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40" w:lineRule="auto"/>
        <w:rPr>
          <w:rFonts w:hint="eastAsia" w:ascii="宋体" w:hAnsi="宋体" w:eastAsia="宋体" w:cs="宋体"/>
          <w:color w:val="FF0000"/>
          <w:sz w:val="24"/>
          <w:szCs w:val="24"/>
          <w:lang w:eastAsia="zh"/>
          <w:woUserID w:val="2"/>
        </w:rPr>
      </w:pPr>
      <w:r>
        <w:rPr>
          <w:rFonts w:hint="eastAsia" w:ascii="宋体" w:hAnsi="宋体" w:eastAsia="宋体" w:cs="宋体"/>
          <w:color w:val="FF0000"/>
          <w:sz w:val="24"/>
          <w:szCs w:val="24"/>
        </w:rPr>
        <w:t>给一个IP你的渗透思路</w:t>
      </w:r>
      <w:r>
        <w:rPr>
          <w:rFonts w:hint="eastAsia" w:ascii="宋体" w:hAnsi="宋体" w:eastAsia="宋体" w:cs="宋体"/>
          <w:color w:val="FF0000"/>
          <w:sz w:val="24"/>
          <w:szCs w:val="24"/>
          <w:lang w:eastAsia="zh"/>
          <w:woUserID w:val="2"/>
        </w:rPr>
        <w:t>（重点）</w:t>
      </w:r>
    </w:p>
    <w:p>
      <w:pPr>
        <w:pStyle w:val="5"/>
        <w:shd w:val="clear" w:color="auto" w:fill="FFFFFF"/>
        <w:spacing w:line="240" w:lineRule="auto"/>
        <w:rPr>
          <w:rFonts w:hint="eastAsia"/>
          <w:lang w:eastAsia="zh"/>
        </w:rPr>
      </w:pPr>
      <w:r>
        <w:rPr>
          <w:rFonts w:hint="eastAsia" w:ascii="宋体" w:hAnsi="宋体" w:eastAsia="宋体" w:cs="宋体"/>
          <w:b/>
          <w:color w:val="222222"/>
          <w:sz w:val="24"/>
          <w:szCs w:val="24"/>
          <w:woUserID w:val="4"/>
        </w:rPr>
        <w:t>a、信息收集</w:t>
      </w:r>
    </w:p>
    <w:p>
      <w:pPr>
        <w:pStyle w:val="5"/>
        <w:shd w:val="clear" w:color="auto" w:fill="FFFFFF"/>
        <w:spacing w:after="0" w:afterAutospacing="0" w:line="240" w:lineRule="auto"/>
        <w:rPr>
          <w:rFonts w:hint="eastAsia" w:ascii="宋体" w:hAnsi="宋体" w:eastAsia="宋体" w:cs="宋体"/>
          <w:color w:val="222222"/>
          <w:sz w:val="24"/>
          <w:szCs w:val="24"/>
        </w:rPr>
      </w:pPr>
      <w:r>
        <w:rPr>
          <w:rFonts w:hint="eastAsia" w:cs="宋体"/>
          <w:color w:val="222222"/>
          <w:sz w:val="24"/>
          <w:szCs w:val="24"/>
          <w:lang w:val="en-US" w:eastAsia="zh"/>
          <w:woUserID w:val="4"/>
        </w:rPr>
        <w:t>1、</w:t>
      </w:r>
      <w:r>
        <w:rPr>
          <w:rFonts w:hint="eastAsia" w:ascii="宋体" w:hAnsi="宋体" w:eastAsia="宋体" w:cs="宋体"/>
          <w:color w:val="222222"/>
          <w:sz w:val="24"/>
          <w:szCs w:val="24"/>
          <w:lang w:val="en-US" w:eastAsia="zh"/>
        </w:rPr>
        <w:t>首先拿到IP地址，</w:t>
      </w:r>
      <w:r>
        <w:rPr>
          <w:rFonts w:hint="eastAsia" w:ascii="宋体" w:hAnsi="宋体" w:eastAsia="宋体" w:cs="宋体"/>
          <w:color w:val="222222"/>
          <w:sz w:val="24"/>
          <w:szCs w:val="24"/>
        </w:rPr>
        <w:t>进行IP地址端口扫描，对响应的端口进行漏洞探测，比如 rsync,心脏出血，mysql,ftp,ssh弱口令等。</w:t>
      </w:r>
    </w:p>
    <w:p>
      <w:pPr>
        <w:pStyle w:val="5"/>
        <w:shd w:val="clear" w:color="auto" w:fill="FFFFFF"/>
        <w:spacing w:after="0" w:afterAutospacing="0" w:line="240" w:lineRule="auto"/>
        <w:rPr>
          <w:rFonts w:hint="eastAsia" w:ascii="宋体" w:hAnsi="宋体" w:eastAsia="宋体" w:cs="宋体"/>
          <w:color w:val="222222"/>
          <w:sz w:val="24"/>
          <w:szCs w:val="24"/>
          <w:lang w:val="en-US" w:eastAsia="zh"/>
        </w:rPr>
      </w:pPr>
      <w:r>
        <w:rPr>
          <w:rFonts w:hint="eastAsia" w:cs="宋体"/>
          <w:color w:val="222222"/>
          <w:sz w:val="24"/>
          <w:szCs w:val="24"/>
          <w:lang w:val="en-US" w:eastAsia="zh"/>
          <w:woUserID w:val="4"/>
        </w:rPr>
        <w:t>2、</w:t>
      </w:r>
      <w:r>
        <w:rPr>
          <w:rFonts w:hint="eastAsia" w:ascii="宋体" w:hAnsi="宋体" w:eastAsia="宋体" w:cs="宋体"/>
          <w:color w:val="222222"/>
          <w:sz w:val="24"/>
          <w:szCs w:val="24"/>
          <w:lang w:val="en-US" w:eastAsia="zh"/>
        </w:rPr>
        <w:t>IP反查域名、站长之家、fofa等查询IP对应的域名信息</w:t>
      </w:r>
    </w:p>
    <w:p>
      <w:pPr>
        <w:pStyle w:val="5"/>
        <w:shd w:val="clear" w:color="auto" w:fill="FFFFFF"/>
        <w:spacing w:after="0" w:afterAutospacing="0" w:line="240" w:lineRule="auto"/>
        <w:rPr>
          <w:rFonts w:hint="eastAsia" w:ascii="宋体" w:hAnsi="宋体" w:eastAsia="宋体" w:cs="宋体"/>
          <w:color w:val="333333"/>
          <w:kern w:val="0"/>
          <w:sz w:val="24"/>
          <w:szCs w:val="24"/>
          <w:lang w:eastAsia="zh"/>
          <w:woUserID w:val="4"/>
        </w:rPr>
      </w:pPr>
      <w:r>
        <w:rPr>
          <w:rFonts w:hint="eastAsia" w:cs="宋体"/>
          <w:color w:val="222222"/>
          <w:sz w:val="24"/>
          <w:szCs w:val="24"/>
          <w:lang w:val="en-US" w:eastAsia="zh"/>
          <w:woUserID w:val="4"/>
        </w:rPr>
        <w:t>3、</w:t>
      </w:r>
      <w:r>
        <w:rPr>
          <w:rFonts w:hint="eastAsia" w:ascii="宋体" w:hAnsi="宋体" w:eastAsia="宋体" w:cs="宋体"/>
          <w:color w:val="333333"/>
          <w:kern w:val="0"/>
          <w:sz w:val="24"/>
          <w:szCs w:val="24"/>
          <w:lang w:eastAsia="zh"/>
          <w:woUserID w:val="4"/>
        </w:rPr>
        <w:t>通过域名信息查找域名所属的公司信息，通过企查查和爱企查，查找到公司信息，收集该公司人员邮箱电话信息，</w:t>
      </w:r>
      <w:r>
        <w:rPr>
          <w:rFonts w:ascii="Arial" w:hAnsi="Arial" w:eastAsia="Arial" w:cs="Arial"/>
          <w:i w:val="0"/>
          <w:iCs w:val="0"/>
          <w:caps w:val="0"/>
          <w:color w:val="333333"/>
          <w:spacing w:val="0"/>
          <w:sz w:val="24"/>
          <w:szCs w:val="24"/>
          <w:shd w:val="clear" w:fill="FFFFFF"/>
          <w:woUserID w:val="4"/>
        </w:rPr>
        <w:t>微信公众号，qq群，谷歌语法找相关pdf，xlsx查看工号，姓名，公开笔记（语雀等）</w:t>
      </w:r>
      <w:r>
        <w:rPr>
          <w:rFonts w:hint="eastAsia" w:ascii="Arial" w:hAnsi="Arial" w:eastAsia="Arial" w:cs="Arial"/>
          <w:i w:val="0"/>
          <w:iCs w:val="0"/>
          <w:caps w:val="0"/>
          <w:color w:val="333333"/>
          <w:spacing w:val="0"/>
          <w:sz w:val="24"/>
          <w:szCs w:val="24"/>
          <w:shd w:val="clear" w:fill="FFFFFF"/>
          <w:lang w:eastAsia="zh"/>
          <w:woUserID w:val="4"/>
        </w:rPr>
        <w:t>，利用</w:t>
      </w:r>
      <w:r>
        <w:rPr>
          <w:rFonts w:hint="eastAsia" w:ascii="宋体" w:hAnsi="宋体" w:eastAsia="宋体" w:cs="宋体"/>
          <w:color w:val="333333"/>
          <w:kern w:val="0"/>
          <w:sz w:val="24"/>
          <w:szCs w:val="24"/>
          <w:lang w:eastAsia="zh"/>
          <w:woUserID w:val="4"/>
        </w:rPr>
        <w:t>该公司的信息生成专用的密码字典，方便后续的后台登录尝试和越权漏洞尝试</w:t>
      </w:r>
    </w:p>
    <w:p>
      <w:pPr>
        <w:widowControl/>
        <w:numPr>
          <w:numId w:val="0"/>
        </w:numPr>
        <w:spacing w:before="172" w:after="192" w:line="240" w:lineRule="auto"/>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4、查询服务器的旁站和子域名站点，一般主站的防护性比较完善，所有看看旁站和子域名下是否有通用性的cms或者其他信息泄露等漏洞</w:t>
      </w:r>
    </w:p>
    <w:p>
      <w:pPr>
        <w:widowControl/>
        <w:numPr>
          <w:numId w:val="0"/>
        </w:numPr>
        <w:spacing w:before="172" w:after="192" w:line="240" w:lineRule="auto"/>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lang w:eastAsia="zh"/>
          <w:woUserID w:val="4"/>
        </w:rPr>
        <w:t>5、</w:t>
      </w:r>
      <w:r>
        <w:rPr>
          <w:rFonts w:hint="eastAsia" w:ascii="宋体" w:hAnsi="宋体" w:eastAsia="宋体" w:cs="宋体"/>
          <w:color w:val="333333"/>
          <w:kern w:val="0"/>
          <w:sz w:val="24"/>
          <w:szCs w:val="24"/>
          <w:woUserID w:val="4"/>
        </w:rPr>
        <w:t xml:space="preserve">查看服务器操作系统版本，web中间件，看看是否存在已知的漏洞，比如IIS，APACHE,NGINX的解析漏洞 </w:t>
      </w:r>
    </w:p>
    <w:p>
      <w:pPr>
        <w:widowControl/>
        <w:numPr>
          <w:numId w:val="0"/>
        </w:numPr>
        <w:spacing w:before="172" w:after="192" w:line="240" w:lineRule="auto"/>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6、查看服务器的提供商，各类的云，各类的waf，vpn的设备是什么，现在的供应链是新的一个渗透方向</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(供应链是什么？</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供应链攻击也称为第三方攻击或后门漏洞，</w:t>
      </w:r>
      <w:r>
        <w:rPr>
          <w:rFonts w:hint="default" w:ascii="宋体" w:hAnsi="宋体" w:eastAsia="宋体" w:cs="宋体"/>
          <w:color w:val="333333"/>
          <w:kern w:val="0"/>
          <w:sz w:val="24"/>
          <w:szCs w:val="24"/>
          <w:lang w:eastAsia="zh"/>
          <w:woUserID w:val="4"/>
        </w:rPr>
        <w:t>当黑客通过向该组织提供软件服务的第三方合作伙伴或供应商渗透企业系统时，就会发生供应链攻击。它被称为供应链攻击，因为攻击发生的漏洞点是软件供应链</w:t>
      </w:r>
      <w:r>
        <w:rPr>
          <w:rFonts w:hint="eastAsia" w:ascii="宋体" w:hAnsi="宋体" w:eastAsia="宋体" w:cs="宋体"/>
          <w:color w:val="333333"/>
          <w:kern w:val="0"/>
          <w:sz w:val="24"/>
          <w:szCs w:val="24"/>
          <w:lang w:eastAsia="zh"/>
          <w:woUserID w:val="4"/>
        </w:rPr>
        <w:t>，比如说是</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奇安信vpn存在未授权管理用户遍历及任意账号密码修改</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log4j2核弹级别漏洞，针对的是开源日志组件Apache的漏洞等</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阿里云如果存在漏洞，假如该站点是通过阿里云搭建的，通过阿里云漏洞就可以拿下整个网站)</w:t>
      </w:r>
    </w:p>
    <w:p>
      <w:pPr>
        <w:widowControl/>
        <w:numPr>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7、</w:t>
      </w:r>
      <w:r>
        <w:rPr>
          <w:rFonts w:hint="eastAsia" w:ascii="宋体" w:hAnsi="宋体" w:eastAsia="宋体" w:cs="宋体"/>
          <w:color w:val="333333"/>
          <w:kern w:val="0"/>
          <w:sz w:val="24"/>
          <w:szCs w:val="24"/>
          <w:woUserID w:val="4"/>
        </w:rPr>
        <w:t>扫描网站目录结构，看看是否可以遍历目录，或者敏感文件泄漏，比如php探针 、google hack 进一步探测网站的信息，后台，敏感文件。</w:t>
      </w:r>
    </w:p>
    <w:p>
      <w:pPr>
        <w:widowControl/>
        <w:spacing w:before="192" w:after="192" w:line="240" w:lineRule="auto"/>
        <w:jc w:val="left"/>
        <w:rPr>
          <w:rFonts w:hint="eastAsia"/>
        </w:rPr>
      </w:pPr>
      <w:r>
        <w:rPr>
          <w:rFonts w:hint="eastAsia" w:ascii="宋体" w:hAnsi="宋体" w:eastAsia="宋体" w:cs="宋体"/>
          <w:color w:val="333333"/>
          <w:kern w:val="0"/>
          <w:sz w:val="24"/>
          <w:szCs w:val="24"/>
          <w:lang w:eastAsia="zh"/>
          <w:woUserID w:val="4"/>
        </w:rPr>
        <w:t>8、</w:t>
      </w:r>
      <w:r>
        <w:rPr>
          <w:rFonts w:hint="eastAsia" w:ascii="宋体" w:hAnsi="宋体" w:eastAsia="宋体" w:cs="宋体"/>
          <w:color w:val="333333"/>
          <w:kern w:val="0"/>
          <w:sz w:val="24"/>
          <w:szCs w:val="24"/>
          <w:woUserID w:val="4"/>
        </w:rPr>
        <w:t>敏感信息收集，如 github 源码、用 7kb、破壳扫源代码泄露（.hg、.git、cvs、svn、.DS_store源代码泄露）、google hack、接口信息泄露、社工信息泄露、邮箱地址信息收集、网盘搜索、钟馗之眼、天眼查、威胁情报、微步在线等</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b、漏洞扫描</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1、用 AWVS、APPSCAN、nessus等扫描器检测 Web 漏洞，如 XSS,XSRF,sql注入，代码执行，命令执行，越权访问，目录读取，任意文件读取，下载，文件包含， 远程命令执行，弱口令，上传，编辑器漏洞，暴力破解</w:t>
      </w:r>
      <w:r>
        <w:rPr>
          <w:rFonts w:hint="eastAsia" w:cs="宋体"/>
          <w:color w:val="222222"/>
          <w:sz w:val="24"/>
          <w:szCs w:val="24"/>
          <w:lang w:eastAsia="zh"/>
          <w:woUserID w:val="4"/>
        </w:rPr>
        <w:t>、反序列化</w:t>
      </w:r>
      <w:r>
        <w:rPr>
          <w:rFonts w:hint="eastAsia" w:ascii="宋体" w:hAnsi="宋体" w:eastAsia="宋体" w:cs="宋体"/>
          <w:color w:val="222222"/>
          <w:sz w:val="24"/>
          <w:szCs w:val="24"/>
        </w:rPr>
        <w:t>等。</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2、用主机漏扫工具Nessus、OpenVAS、NMAP等扫描主机漏洞，查看是否存在主机漏洞，例如永恒之蓝等。</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c、漏洞利用</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利用以上的方式拿到 webshell，或者其他权限。</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d、权限提升</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提权服务器，比如 windows 下 mysql 的 udf 提权，serv-u 提权，windows 低版本的漏洞。</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如 iis6,pr,巴西烤肉，linux 脏牛漏洞，linux 内核版本漏洞提权，linux 下的 mysql system 提权以及 oracle 低权限提权。</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e、日志清理</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操作系统、中间件、数据库等日志进行清除。</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f、总结报告及修复方案</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整理渗透测试过程，发现漏洞过程、利用漏洞过程、漏洞是怎么产生的以及漏洞的修复方式。</w:t>
      </w:r>
    </w:p>
    <w:p>
      <w:pPr>
        <w:pStyle w:val="2"/>
        <w:numPr>
          <w:ilvl w:val="0"/>
          <w:numId w:val="1"/>
        </w:numPr>
        <w:spacing w:line="240" w:lineRule="auto"/>
        <w:ind w:left="0" w:leftChars="0" w:firstLine="0" w:firstLineChars="0"/>
        <w:rPr>
          <w:rFonts w:hint="eastAsia" w:ascii="宋体" w:hAnsi="宋体" w:eastAsia="宋体" w:cs="宋体"/>
          <w:color w:val="FF0000"/>
          <w:sz w:val="24"/>
          <w:szCs w:val="24"/>
          <w:lang w:eastAsia="zh"/>
        </w:rPr>
      </w:pPr>
      <w:r>
        <w:rPr>
          <w:rFonts w:hint="eastAsia" w:ascii="宋体" w:hAnsi="宋体" w:eastAsia="宋体" w:cs="宋体"/>
          <w:color w:val="FF0000"/>
          <w:sz w:val="24"/>
          <w:szCs w:val="24"/>
        </w:rPr>
        <w:t>给一个网页你的渗透思路</w:t>
      </w:r>
      <w:r>
        <w:rPr>
          <w:rFonts w:hint="eastAsia" w:ascii="宋体" w:hAnsi="宋体" w:eastAsia="宋体" w:cs="宋体"/>
          <w:color w:val="FF0000"/>
          <w:sz w:val="24"/>
          <w:szCs w:val="24"/>
          <w:lang w:eastAsia="zh"/>
        </w:rPr>
        <w:t>（重点）</w:t>
      </w:r>
    </w:p>
    <w:p>
      <w:pPr>
        <w:pStyle w:val="5"/>
        <w:shd w:val="clear" w:color="auto" w:fill="FFFFFF"/>
        <w:spacing w:line="240" w:lineRule="auto"/>
        <w:rPr>
          <w:rFonts w:hint="eastAsia" w:ascii="宋体" w:hAnsi="宋体" w:eastAsia="宋体" w:cs="宋体"/>
          <w:color w:val="222222"/>
          <w:sz w:val="24"/>
          <w:szCs w:val="24"/>
          <w:lang w:val="en-US" w:eastAsia="zh"/>
        </w:rPr>
      </w:pPr>
      <w:r>
        <w:rPr>
          <w:rFonts w:hint="eastAsia" w:cs="宋体"/>
          <w:color w:val="222222"/>
          <w:sz w:val="24"/>
          <w:szCs w:val="24"/>
          <w:lang w:val="en-US" w:eastAsia="zh"/>
          <w:woUserID w:val="4"/>
        </w:rPr>
        <w:t>1、</w:t>
      </w:r>
      <w:r>
        <w:rPr>
          <w:rFonts w:hint="eastAsia" w:ascii="宋体" w:hAnsi="宋体" w:eastAsia="宋体" w:cs="宋体"/>
          <w:color w:val="222222"/>
          <w:sz w:val="24"/>
          <w:szCs w:val="24"/>
          <w:lang w:val="en-US" w:eastAsia="zh"/>
        </w:rPr>
        <w:t>首页查看网页的指纹信息，框架，网页开发语言信息</w:t>
      </w:r>
    </w:p>
    <w:p>
      <w:pPr>
        <w:pStyle w:val="5"/>
        <w:shd w:val="clear" w:color="auto" w:fill="FFFFFF"/>
        <w:spacing w:line="240" w:lineRule="auto"/>
        <w:rPr>
          <w:rFonts w:hint="eastAsia" w:ascii="宋体" w:hAnsi="宋体" w:eastAsia="宋体" w:cs="宋体"/>
          <w:color w:val="222222"/>
          <w:sz w:val="24"/>
          <w:szCs w:val="24"/>
          <w:lang w:val="en-US" w:eastAsia="zh"/>
        </w:rPr>
      </w:pPr>
      <w:r>
        <w:rPr>
          <w:rFonts w:hint="eastAsia" w:cs="宋体"/>
          <w:color w:val="222222"/>
          <w:sz w:val="24"/>
          <w:szCs w:val="24"/>
          <w:lang w:val="en-US" w:eastAsia="zh"/>
          <w:woUserID w:val="4"/>
        </w:rPr>
        <w:t>2、</w:t>
      </w:r>
      <w:r>
        <w:rPr>
          <w:rFonts w:hint="eastAsia" w:cs="宋体"/>
          <w:color w:val="222222"/>
          <w:sz w:val="24"/>
          <w:szCs w:val="24"/>
          <w:lang w:val="en-US" w:eastAsia="zh"/>
          <w:woUserID w:val="4"/>
        </w:rPr>
        <w:tab/>
      </w:r>
      <w:r>
        <w:rPr>
          <w:rFonts w:hint="eastAsia" w:ascii="宋体" w:hAnsi="宋体" w:eastAsia="宋体" w:cs="宋体"/>
          <w:color w:val="222222"/>
          <w:sz w:val="24"/>
          <w:szCs w:val="24"/>
          <w:lang w:val="en-US" w:eastAsia="zh"/>
        </w:rPr>
        <w:t>对所有页面进行目录扫描，查找后台站点，源码、后台目录结构、通过jsfinder扫描JS敏感信息</w:t>
      </w:r>
    </w:p>
    <w:p>
      <w:pPr>
        <w:pStyle w:val="5"/>
        <w:shd w:val="clear" w:color="auto" w:fill="FFFFFF"/>
        <w:spacing w:line="240" w:lineRule="auto"/>
        <w:rPr>
          <w:rFonts w:hint="eastAsia" w:cs="宋体"/>
          <w:color w:val="222222"/>
          <w:sz w:val="24"/>
          <w:szCs w:val="24"/>
          <w:lang w:val="en-US" w:eastAsia="zh"/>
          <w:woUserID w:val="4"/>
        </w:rPr>
      </w:pPr>
      <w:r>
        <w:rPr>
          <w:rFonts w:hint="eastAsia" w:cs="宋体"/>
          <w:color w:val="222222"/>
          <w:sz w:val="24"/>
          <w:szCs w:val="24"/>
          <w:lang w:val="en-US" w:eastAsia="zh"/>
          <w:woUserID w:val="4"/>
        </w:rPr>
        <w:t>3、</w:t>
      </w:r>
      <w:r>
        <w:rPr>
          <w:rFonts w:hint="eastAsia" w:cs="宋体"/>
          <w:color w:val="222222"/>
          <w:sz w:val="24"/>
          <w:szCs w:val="24"/>
          <w:lang w:val="en-US" w:eastAsia="zh"/>
          <w:woUserID w:val="4"/>
        </w:rPr>
        <w:tab/>
        <w:t>通过JS敏感信息去拼接看是否能找到接口信息，拼接接口信息看是否能找到敏感信息、未授权漏洞，拼接接口借助fuzz进行模糊探测扫描</w:t>
      </w:r>
    </w:p>
    <w:p>
      <w:pPr>
        <w:pStyle w:val="5"/>
        <w:shd w:val="clear" w:color="auto" w:fill="FFFFFF"/>
        <w:spacing w:line="240" w:lineRule="auto"/>
        <w:rPr>
          <w:rFonts w:hint="eastAsia" w:ascii="宋体" w:hAnsi="宋体" w:eastAsia="宋体" w:cs="宋体"/>
          <w:color w:val="222222"/>
          <w:sz w:val="24"/>
          <w:szCs w:val="24"/>
          <w:woUserID w:val="4"/>
        </w:rPr>
      </w:pPr>
      <w:r>
        <w:rPr>
          <w:rFonts w:hint="eastAsia" w:cs="宋体"/>
          <w:color w:val="222222"/>
          <w:sz w:val="24"/>
          <w:szCs w:val="24"/>
          <w:lang w:val="en-US" w:eastAsia="zh"/>
          <w:woUserID w:val="4"/>
        </w:rPr>
        <w:t>4、</w:t>
      </w:r>
      <w:r>
        <w:rPr>
          <w:rFonts w:hint="eastAsia" w:ascii="宋体" w:hAnsi="宋体" w:eastAsia="宋体" w:cs="宋体"/>
          <w:color w:val="222222"/>
          <w:sz w:val="24"/>
          <w:szCs w:val="24"/>
          <w:woUserID w:val="4"/>
        </w:rPr>
        <w:t>检查当前网站cookie，cookie集是name=-1，将其更改为1，刷新网页</w:t>
      </w:r>
    </w:p>
    <w:p>
      <w:pPr>
        <w:pStyle w:val="5"/>
        <w:shd w:val="clear" w:color="auto" w:fill="FFFFFF"/>
        <w:spacing w:line="240" w:lineRule="auto"/>
        <w:rPr>
          <w:rFonts w:hint="eastAsia" w:cs="宋体"/>
          <w:color w:val="222222"/>
          <w:sz w:val="24"/>
          <w:szCs w:val="24"/>
          <w:lang w:eastAsia="zh"/>
          <w:woUserID w:val="4"/>
        </w:rPr>
      </w:pPr>
      <w:r>
        <w:rPr>
          <w:rFonts w:hint="eastAsia" w:cs="宋体"/>
          <w:color w:val="222222"/>
          <w:sz w:val="24"/>
          <w:szCs w:val="24"/>
          <w:lang w:eastAsia="zh"/>
          <w:woUserID w:val="4"/>
        </w:rPr>
        <w:t>5、使用burpsuite探测网站扫描参数，抓敏感参数相关的数据包，可以借助burp插件Hae</w:t>
      </w:r>
    </w:p>
    <w:p>
      <w:pPr>
        <w:pStyle w:val="5"/>
        <w:shd w:val="clear" w:color="auto" w:fill="FFFFFF"/>
        <w:spacing w:line="240" w:lineRule="auto"/>
        <w:rPr>
          <w:rFonts w:hint="eastAsia" w:cs="宋体"/>
          <w:color w:val="222222"/>
          <w:sz w:val="24"/>
          <w:szCs w:val="24"/>
          <w:lang w:eastAsia="zh"/>
          <w:woUserID w:val="4"/>
        </w:rPr>
      </w:pPr>
      <w:r>
        <w:rPr>
          <w:rFonts w:hint="eastAsia" w:cs="宋体"/>
          <w:color w:val="222222"/>
          <w:sz w:val="24"/>
          <w:szCs w:val="24"/>
          <w:lang w:eastAsia="zh"/>
          <w:woUserID w:val="4"/>
        </w:rPr>
        <w:t>6、找到网站后台登录地址</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万能密码尝试登录</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弱口令漏洞检测</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BP抓包检测是否存在注入漏洞</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是否有不安全的信息提示</w:t>
      </w:r>
      <w:r>
        <w:rPr>
          <w:rFonts w:hint="eastAsia" w:ascii="Arial" w:hAnsi="Arial" w:eastAsia="Arial" w:cs="Arial"/>
          <w:i w:val="0"/>
          <w:iCs w:val="0"/>
          <w:caps w:val="0"/>
          <w:color w:val="333333"/>
          <w:spacing w:val="0"/>
          <w:sz w:val="24"/>
          <w:szCs w:val="24"/>
          <w:lang w:eastAsia="zh"/>
          <w:woUserID w:val="4"/>
        </w:rPr>
        <w:t>，</w:t>
      </w:r>
      <w:r>
        <w:rPr>
          <w:rFonts w:hint="default" w:ascii="Arial" w:hAnsi="Arial" w:eastAsia="Arial" w:cs="Arial"/>
          <w:i w:val="0"/>
          <w:iCs w:val="0"/>
          <w:caps w:val="0"/>
          <w:color w:val="333333"/>
          <w:spacing w:val="0"/>
          <w:sz w:val="24"/>
          <w:szCs w:val="24"/>
          <w:woUserID w:val="4"/>
        </w:rPr>
        <w:t>比如用户名存在</w:t>
      </w:r>
      <w:r>
        <w:rPr>
          <w:rFonts w:hint="eastAsia" w:ascii="Arial" w:hAnsi="Arial" w:eastAsia="Arial" w:cs="Arial"/>
          <w:i w:val="0"/>
          <w:iCs w:val="0"/>
          <w:caps w:val="0"/>
          <w:color w:val="333333"/>
          <w:spacing w:val="0"/>
          <w:sz w:val="24"/>
          <w:szCs w:val="24"/>
          <w:lang w:eastAsia="zh"/>
          <w:woUserID w:val="4"/>
        </w:rPr>
        <w:t>，</w:t>
      </w:r>
      <w:r>
        <w:rPr>
          <w:rFonts w:hint="default" w:ascii="Arial" w:hAnsi="Arial" w:eastAsia="Arial" w:cs="Arial"/>
          <w:i w:val="0"/>
          <w:iCs w:val="0"/>
          <w:caps w:val="0"/>
          <w:color w:val="333333"/>
          <w:spacing w:val="0"/>
          <w:sz w:val="24"/>
          <w:szCs w:val="24"/>
          <w:woUserID w:val="4"/>
        </w:rPr>
        <w:t>只提示密码错误</w:t>
      </w:r>
      <w:r>
        <w:rPr>
          <w:rFonts w:hint="eastAsia" w:ascii="Arial" w:hAnsi="Arial" w:eastAsia="Arial" w:cs="Arial"/>
          <w:i w:val="0"/>
          <w:iCs w:val="0"/>
          <w:caps w:val="0"/>
          <w:color w:val="333333"/>
          <w:spacing w:val="0"/>
          <w:sz w:val="24"/>
          <w:szCs w:val="24"/>
          <w:lang w:eastAsia="zh"/>
          <w:woUserID w:val="4"/>
        </w:rPr>
        <w:t>，</w:t>
      </w:r>
      <w:r>
        <w:rPr>
          <w:rFonts w:hint="default" w:ascii="Arial" w:hAnsi="Arial" w:eastAsia="Arial" w:cs="Arial"/>
          <w:i w:val="0"/>
          <w:iCs w:val="0"/>
          <w:caps w:val="0"/>
          <w:color w:val="333333"/>
          <w:spacing w:val="0"/>
          <w:sz w:val="24"/>
          <w:szCs w:val="24"/>
          <w:woUserID w:val="4"/>
        </w:rPr>
        <w:t>可以枚举用户名</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查看页面源码是否存在敏感信息泄露</w:t>
      </w:r>
      <w:r>
        <w:rPr>
          <w:rFonts w:hint="eastAsia" w:ascii="Arial" w:hAnsi="Arial" w:eastAsia="Arial" w:cs="Arial"/>
          <w:i w:val="0"/>
          <w:iCs w:val="0"/>
          <w:caps w:val="0"/>
          <w:color w:val="333333"/>
          <w:spacing w:val="0"/>
          <w:sz w:val="24"/>
          <w:szCs w:val="24"/>
          <w:lang w:eastAsia="zh"/>
          <w:woUserID w:val="4"/>
        </w:rPr>
        <w:t>，</w:t>
      </w:r>
      <w:r>
        <w:rPr>
          <w:rFonts w:hint="default" w:ascii="Arial" w:hAnsi="Arial" w:eastAsia="Arial" w:cs="Arial"/>
          <w:i w:val="0"/>
          <w:iCs w:val="0"/>
          <w:caps w:val="0"/>
          <w:color w:val="333333"/>
          <w:spacing w:val="0"/>
          <w:sz w:val="24"/>
          <w:szCs w:val="24"/>
          <w:woUserID w:val="4"/>
        </w:rPr>
        <w:t>如测试账户和密码</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不安全的验证码</w:t>
      </w:r>
      <w:r>
        <w:rPr>
          <w:rFonts w:hint="eastAsia" w:ascii="Arial" w:hAnsi="Arial" w:eastAsia="Arial" w:cs="Arial"/>
          <w:i w:val="0"/>
          <w:iCs w:val="0"/>
          <w:caps w:val="0"/>
          <w:color w:val="333333"/>
          <w:spacing w:val="0"/>
          <w:sz w:val="24"/>
          <w:szCs w:val="24"/>
          <w:lang w:eastAsia="zh"/>
          <w:woUserID w:val="4"/>
        </w:rPr>
        <w:t>，</w:t>
      </w:r>
      <w:r>
        <w:rPr>
          <w:rFonts w:hint="default" w:ascii="Arial" w:hAnsi="Arial" w:eastAsia="Arial" w:cs="Arial"/>
          <w:i w:val="0"/>
          <w:iCs w:val="0"/>
          <w:caps w:val="0"/>
          <w:color w:val="333333"/>
          <w:spacing w:val="0"/>
          <w:sz w:val="24"/>
          <w:szCs w:val="24"/>
          <w:woUserID w:val="4"/>
        </w:rPr>
        <w:t>验证码可以重复利用</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抓包查看是否存在密码明文传输</w:t>
      </w:r>
    </w:p>
    <w:p>
      <w:pPr>
        <w:pStyle w:val="5"/>
        <w:keepNext w:val="0"/>
        <w:keepLines w:val="0"/>
        <w:widowControl/>
        <w:numPr>
          <w:ilvl w:val="0"/>
          <w:numId w:val="3"/>
        </w:numPr>
        <w:suppressLineNumbers w:val="0"/>
        <w:spacing w:before="168" w:beforeAutospacing="0" w:after="168" w:afterAutospacing="0"/>
        <w:ind w:left="845" w:leftChars="0" w:right="0" w:hanging="425" w:firstLineChars="0"/>
        <w:rPr>
          <w:rFonts w:hint="default" w:ascii="Arial" w:hAnsi="Arial" w:eastAsia="Arial" w:cs="Arial"/>
          <w:i w:val="0"/>
          <w:iCs w:val="0"/>
          <w:caps w:val="0"/>
          <w:color w:val="333333"/>
          <w:spacing w:val="0"/>
          <w:sz w:val="24"/>
          <w:szCs w:val="24"/>
          <w:woUserID w:val="4"/>
        </w:rPr>
      </w:pPr>
      <w:r>
        <w:rPr>
          <w:rFonts w:hint="default" w:ascii="Arial" w:hAnsi="Arial" w:eastAsia="Arial" w:cs="Arial"/>
          <w:i w:val="0"/>
          <w:iCs w:val="0"/>
          <w:caps w:val="0"/>
          <w:color w:val="333333"/>
          <w:spacing w:val="0"/>
          <w:sz w:val="24"/>
          <w:szCs w:val="24"/>
          <w:woUserID w:val="4"/>
        </w:rPr>
        <w:t>登陆页面有下载app或者下载插件，可能存在任意文件下载漏洞</w:t>
      </w:r>
    </w:p>
    <w:p>
      <w:pPr>
        <w:pStyle w:val="5"/>
        <w:shd w:val="clear" w:color="auto" w:fill="FFFFFF"/>
        <w:spacing w:line="240" w:lineRule="auto"/>
        <w:rPr>
          <w:rFonts w:hint="eastAsia" w:cs="宋体"/>
          <w:color w:val="222222"/>
          <w:sz w:val="24"/>
          <w:szCs w:val="24"/>
          <w:lang w:eastAsia="zh"/>
          <w:woUserID w:val="4"/>
        </w:rPr>
      </w:pPr>
      <w:r>
        <w:rPr>
          <w:rFonts w:hint="eastAsia" w:cs="宋体"/>
          <w:color w:val="222222"/>
          <w:sz w:val="24"/>
          <w:szCs w:val="24"/>
          <w:lang w:eastAsia="zh"/>
          <w:woUserID w:val="4"/>
        </w:rPr>
        <w:t>7、</w:t>
      </w:r>
      <w:r>
        <w:rPr>
          <w:rFonts w:hint="eastAsia" w:ascii="宋体" w:hAnsi="宋体" w:eastAsia="宋体" w:cs="宋体"/>
          <w:color w:val="222222"/>
          <w:sz w:val="24"/>
          <w:szCs w:val="24"/>
          <w:woUserID w:val="4"/>
        </w:rPr>
        <w:t>nmap 扫端口，查看端口服务开放状态。</w:t>
      </w:r>
    </w:p>
    <w:p>
      <w:pPr>
        <w:pStyle w:val="2"/>
        <w:spacing w:line="240" w:lineRule="auto"/>
        <w:rPr>
          <w:rFonts w:hint="eastAsia" w:ascii="宋体" w:hAnsi="宋体" w:eastAsia="宋体" w:cs="宋体"/>
          <w:color w:val="FF0000"/>
          <w:sz w:val="24"/>
          <w:szCs w:val="24"/>
        </w:rPr>
      </w:pPr>
      <w:r>
        <w:rPr>
          <w:rFonts w:hint="eastAsia" w:ascii="宋体" w:hAnsi="宋体" w:eastAsia="宋体" w:cs="宋体"/>
          <w:color w:val="FF0000"/>
          <w:sz w:val="24"/>
          <w:szCs w:val="24"/>
        </w:rPr>
        <w:t>3、给一个公司名称你的渗透思路</w:t>
      </w:r>
      <w:r>
        <w:rPr>
          <w:rFonts w:hint="eastAsia" w:ascii="宋体" w:hAnsi="宋体" w:eastAsia="宋体" w:cs="宋体"/>
          <w:color w:val="FF0000"/>
          <w:sz w:val="24"/>
          <w:szCs w:val="24"/>
          <w:lang w:eastAsia="zh"/>
          <w:woUserID w:val="2"/>
        </w:rPr>
        <w:t>（重点）</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a、信息收集</w:t>
      </w:r>
    </w:p>
    <w:p>
      <w:pPr>
        <w:widowControl/>
        <w:numPr>
          <w:ilvl w:val="0"/>
          <w:numId w:val="0"/>
        </w:numPr>
        <w:spacing w:before="172" w:after="192" w:line="240" w:lineRule="auto"/>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1、通过天眼查或者企查查上先查询相关公司域名及电话、邮箱等相关信息，收集该公司所有的域名信息，可以用小蓝本，备案信息查询收集域名，收集该公司的公众号、小程序、App信息，还有该公司100%控股的公司</w:t>
      </w:r>
    </w:p>
    <w:p>
      <w:pPr>
        <w:widowControl/>
        <w:numPr>
          <w:ilvl w:val="0"/>
          <w:numId w:val="0"/>
        </w:numPr>
        <w:spacing w:before="172" w:after="192" w:line="240" w:lineRule="auto"/>
        <w:jc w:val="left"/>
        <w:rPr>
          <w:rFonts w:hint="eastAsia" w:ascii="宋体" w:hAnsi="宋体" w:eastAsia="宋体" w:cs="宋体"/>
          <w:color w:val="222222"/>
          <w:sz w:val="24"/>
          <w:szCs w:val="24"/>
          <w:lang w:eastAsia="zh"/>
          <w:woUserID w:val="4"/>
        </w:rPr>
      </w:pPr>
      <w:r>
        <w:rPr>
          <w:rFonts w:hint="eastAsia" w:ascii="宋体" w:hAnsi="宋体" w:eastAsia="宋体" w:cs="宋体"/>
          <w:color w:val="333333"/>
          <w:kern w:val="0"/>
          <w:sz w:val="24"/>
          <w:szCs w:val="24"/>
          <w:lang w:eastAsia="zh"/>
          <w:woUserID w:val="4"/>
        </w:rPr>
        <w:t>2、获取到域名信息后，通过查询域名的whois信息，看是否能获取到注册者邮箱姓名电话等信息，放入社工库看是否存在密码泄露，可以通过泄露的密码进行后台登录，</w:t>
      </w:r>
      <w:r>
        <w:rPr>
          <w:rFonts w:hint="eastAsia" w:ascii="宋体" w:hAnsi="宋体" w:eastAsia="宋体" w:cs="宋体"/>
          <w:color w:val="333333"/>
          <w:kern w:val="0"/>
          <w:sz w:val="24"/>
          <w:szCs w:val="24"/>
          <w:woUserID w:val="4"/>
        </w:rPr>
        <w:t>利用搜索到的关联信息找出其他邮箱进而得到常用社交账号。</w:t>
      </w:r>
      <w:r>
        <w:rPr>
          <w:rFonts w:hint="eastAsia" w:ascii="宋体" w:hAnsi="宋体" w:eastAsia="宋体" w:cs="宋体"/>
          <w:color w:val="333333"/>
          <w:kern w:val="0"/>
          <w:sz w:val="24"/>
          <w:szCs w:val="24"/>
          <w:lang w:eastAsia="zh"/>
          <w:woUserID w:val="4"/>
        </w:rPr>
        <w:t>收集该公司人员邮箱电话信息，微信公众号，qq群，谷歌语法找相关pdf，xlsx查看工号，姓名，公开笔记（语雀等），</w:t>
      </w:r>
      <w:r>
        <w:rPr>
          <w:rFonts w:hint="eastAsia" w:ascii="宋体" w:hAnsi="宋体" w:eastAsia="宋体" w:cs="宋体"/>
          <w:color w:val="333333"/>
          <w:kern w:val="0"/>
          <w:sz w:val="24"/>
          <w:szCs w:val="24"/>
          <w:woUserID w:val="4"/>
        </w:rPr>
        <w:t>或许会找出管理员设置密码的</w:t>
      </w:r>
      <w:r>
        <w:rPr>
          <w:rFonts w:hint="eastAsia" w:ascii="宋体" w:hAnsi="宋体" w:eastAsia="宋体" w:cs="宋体"/>
          <w:color w:val="333333"/>
          <w:kern w:val="0"/>
          <w:sz w:val="24"/>
          <w:szCs w:val="24"/>
          <w:lang w:eastAsia="zh"/>
          <w:woUserID w:val="4"/>
        </w:rPr>
        <w:t>习惯，利用该信息生成专用的密码字典，方便后续的后台登录尝试和越权漏洞尝试</w:t>
      </w:r>
    </w:p>
    <w:p>
      <w:pPr>
        <w:widowControl/>
        <w:numPr>
          <w:numId w:val="0"/>
        </w:numPr>
        <w:spacing w:before="172" w:after="192" w:line="240" w:lineRule="auto"/>
        <w:jc w:val="left"/>
        <w:rPr>
          <w:rFonts w:hint="eastAsia" w:ascii="宋体" w:hAnsi="宋体" w:eastAsia="宋体" w:cs="宋体"/>
          <w:color w:val="333333"/>
          <w:kern w:val="0"/>
          <w:sz w:val="24"/>
          <w:szCs w:val="24"/>
          <w:lang w:eastAsia="zh"/>
          <w:woUserID w:val="4"/>
        </w:rPr>
      </w:pPr>
      <w:bookmarkStart w:id="0" w:name="_GoBack"/>
      <w:bookmarkEnd w:id="0"/>
      <w:r>
        <w:rPr>
          <w:rFonts w:hint="eastAsia" w:ascii="宋体" w:hAnsi="宋体" w:eastAsia="宋体" w:cs="宋体"/>
          <w:color w:val="333333"/>
          <w:kern w:val="0"/>
          <w:sz w:val="24"/>
          <w:szCs w:val="24"/>
          <w:lang w:eastAsia="zh"/>
          <w:woUserID w:val="4"/>
        </w:rPr>
        <w:t>3、查询服务器的旁站和子域名站点，一般主站的防护性比较完善，所有看看旁站和子域名下是否有通用性的cms或者其他信息泄露等漏洞</w:t>
      </w:r>
    </w:p>
    <w:p>
      <w:pPr>
        <w:widowControl/>
        <w:numPr>
          <w:numId w:val="0"/>
        </w:numPr>
        <w:spacing w:before="192" w:after="192" w:line="240" w:lineRule="auto"/>
        <w:ind w:leftChars="0"/>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lang w:eastAsia="zh"/>
          <w:woUserID w:val="4"/>
        </w:rPr>
        <w:t>4、</w:t>
      </w:r>
      <w:r>
        <w:rPr>
          <w:rFonts w:hint="eastAsia" w:ascii="宋体" w:hAnsi="宋体" w:eastAsia="宋体" w:cs="宋体"/>
          <w:color w:val="333333"/>
          <w:kern w:val="0"/>
          <w:sz w:val="24"/>
          <w:szCs w:val="24"/>
          <w:woUserID w:val="4"/>
        </w:rPr>
        <w:t xml:space="preserve">查看服务器操作系统版本，web中间件，看看是否存在已知的漏洞，比如IIS，APACHE,NGINX的解析漏洞 </w:t>
      </w:r>
    </w:p>
    <w:p>
      <w:pPr>
        <w:widowControl/>
        <w:numPr>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5、查看服务器的提供商，各类的云，各类的waf，vpn的设备是什么，现在的供应链是新的一个渗透方向</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(供应链是什么？</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供应链攻击也称为第三方攻击或后门漏洞，</w:t>
      </w:r>
      <w:r>
        <w:rPr>
          <w:rFonts w:hint="default" w:ascii="宋体" w:hAnsi="宋体" w:eastAsia="宋体" w:cs="宋体"/>
          <w:color w:val="333333"/>
          <w:kern w:val="0"/>
          <w:sz w:val="24"/>
          <w:szCs w:val="24"/>
          <w:lang w:eastAsia="zh"/>
          <w:woUserID w:val="4"/>
        </w:rPr>
        <w:t>当黑客通过向该组织提供软件服务的第三方合作伙伴或供应商渗透企业系统时，就会发生供应链攻击。它被称为供应链攻击，因为攻击发生的漏洞点是软件供应链</w:t>
      </w:r>
      <w:r>
        <w:rPr>
          <w:rFonts w:hint="eastAsia" w:ascii="宋体" w:hAnsi="宋体" w:eastAsia="宋体" w:cs="宋体"/>
          <w:color w:val="333333"/>
          <w:kern w:val="0"/>
          <w:sz w:val="24"/>
          <w:szCs w:val="24"/>
          <w:lang w:eastAsia="zh"/>
          <w:woUserID w:val="4"/>
        </w:rPr>
        <w:t>，比如说是</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奇安信vpn存在未授权管理用户遍历及任意账号密码修改</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log4j2核弹级别漏洞，针对的是开源日志组件Apache的漏洞等</w:t>
      </w:r>
    </w:p>
    <w:p>
      <w:pPr>
        <w:widowControl/>
        <w:numPr>
          <w:ilvl w:val="0"/>
          <w:numId w:val="2"/>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阿里云如果存在漏洞，假如该站点是通过阿里云搭建的，通过阿里云漏洞就可以拿下整个网站)</w:t>
      </w:r>
    </w:p>
    <w:p>
      <w:pPr>
        <w:widowControl/>
        <w:numPr>
          <w:numId w:val="0"/>
        </w:numPr>
        <w:spacing w:before="192" w:after="192" w:line="240" w:lineRule="auto"/>
        <w:ind w:leftChars="0"/>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lang w:eastAsia="zh"/>
          <w:woUserID w:val="4"/>
        </w:rPr>
        <w:t>6、查询网站的真实IP地址，首先判断该网站是否存在cdn、waf，如果存在cdn，绕过cdn找到网站的真实IP地址，</w:t>
      </w:r>
      <w:r>
        <w:rPr>
          <w:rFonts w:hint="eastAsia" w:ascii="宋体" w:hAnsi="宋体" w:eastAsia="宋体" w:cs="宋体"/>
          <w:color w:val="333333"/>
          <w:kern w:val="0"/>
          <w:sz w:val="24"/>
          <w:szCs w:val="24"/>
          <w:woUserID w:val="4"/>
        </w:rPr>
        <w:t>进行IP地址端口扫描，对响应的端口进行漏洞探测，比如 rsync,心脏出血，mysql,ftp,ssh弱口令等。</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ascii="Arial" w:hAnsi="Arial" w:eastAsia="Arial" w:cs="Arial"/>
          <w:i w:val="0"/>
          <w:iCs w:val="0"/>
          <w:caps w:val="0"/>
          <w:color w:val="333333"/>
          <w:spacing w:val="0"/>
          <w:sz w:val="24"/>
          <w:szCs w:val="24"/>
          <w:woUserID w:val="4"/>
        </w:rPr>
      </w:pPr>
      <w:r>
        <w:rPr>
          <w:rStyle w:val="13"/>
          <w:rFonts w:hint="default" w:ascii="Arial" w:hAnsi="Arial" w:eastAsia="Arial" w:cs="Arial"/>
          <w:i w:val="0"/>
          <w:iCs w:val="0"/>
          <w:caps w:val="0"/>
          <w:color w:val="333333"/>
          <w:spacing w:val="0"/>
          <w:sz w:val="24"/>
          <w:szCs w:val="24"/>
          <w:woUserID w:val="4"/>
        </w:rPr>
        <w:t>cdn</w:t>
      </w:r>
      <w:r>
        <w:rPr>
          <w:rStyle w:val="13"/>
          <w:rFonts w:hint="eastAsia" w:ascii="Arial" w:hAnsi="Arial" w:eastAsia="Arial" w:cs="Arial"/>
          <w:i w:val="0"/>
          <w:iCs w:val="0"/>
          <w:caps w:val="0"/>
          <w:color w:val="333333"/>
          <w:spacing w:val="0"/>
          <w:sz w:val="24"/>
          <w:szCs w:val="24"/>
          <w:lang w:eastAsia="zh"/>
          <w:woUserID w:val="4"/>
        </w:rPr>
        <w:t>回答就是cdn如何绕过方法</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eastAsia" w:ascii="宋体" w:hAnsi="宋体" w:eastAsia="宋体" w:cs="宋体"/>
          <w:color w:val="333333"/>
          <w:kern w:val="0"/>
          <w:sz w:val="24"/>
          <w:szCs w:val="24"/>
          <w:woUserID w:val="4"/>
        </w:rPr>
      </w:pPr>
      <w:r>
        <w:rPr>
          <w:rStyle w:val="13"/>
          <w:rFonts w:hint="default" w:ascii="Arial" w:hAnsi="Arial" w:eastAsia="Arial" w:cs="Arial"/>
          <w:i w:val="0"/>
          <w:iCs w:val="0"/>
          <w:caps w:val="0"/>
          <w:color w:val="333333"/>
          <w:spacing w:val="0"/>
          <w:sz w:val="24"/>
          <w:szCs w:val="24"/>
          <w:woUserID w:val="4"/>
        </w:rPr>
        <w:t>waf的话通过一个叫wafwOOf的python脚本识别</w:t>
      </w:r>
      <w:r>
        <w:rPr>
          <w:rStyle w:val="13"/>
          <w:rFonts w:hint="eastAsia" w:ascii="Arial" w:hAnsi="Arial" w:eastAsia="Arial" w:cs="Arial"/>
          <w:i w:val="0"/>
          <w:iCs w:val="0"/>
          <w:caps w:val="0"/>
          <w:color w:val="333333"/>
          <w:spacing w:val="0"/>
          <w:sz w:val="24"/>
          <w:szCs w:val="24"/>
          <w:lang w:eastAsia="zh"/>
          <w:woUserID w:val="4"/>
        </w:rPr>
        <w:t>，</w:t>
      </w:r>
      <w:r>
        <w:rPr>
          <w:rStyle w:val="13"/>
          <w:rFonts w:hint="default" w:ascii="Arial" w:hAnsi="Arial" w:eastAsia="Arial" w:cs="Arial"/>
          <w:i w:val="0"/>
          <w:iCs w:val="0"/>
          <w:caps w:val="0"/>
          <w:color w:val="333333"/>
          <w:spacing w:val="0"/>
          <w:sz w:val="24"/>
          <w:szCs w:val="24"/>
          <w:woUserID w:val="4"/>
        </w:rPr>
        <w:t xml:space="preserve">然后再针对绕过 </w:t>
      </w:r>
    </w:p>
    <w:p>
      <w:pPr>
        <w:widowControl/>
        <w:numPr>
          <w:ilvl w:val="0"/>
          <w:numId w:val="5"/>
        </w:numPr>
        <w:spacing w:before="192" w:after="192" w:line="240" w:lineRule="auto"/>
        <w:ind w:left="0" w:leftChars="0" w:firstLine="0" w:firstLineChars="0"/>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woUserID w:val="4"/>
        </w:rPr>
        <w:t>扫描网站目录结构，看看是否可以遍历目录，或者敏感文件泄漏，比如php探针 、google hack 进一步探测网站的信息，后台，敏感文件。</w:t>
      </w:r>
    </w:p>
    <w:p>
      <w:pPr>
        <w:widowControl/>
        <w:spacing w:before="192" w:after="192" w:line="240" w:lineRule="auto"/>
        <w:jc w:val="left"/>
        <w:rPr>
          <w:rFonts w:hint="eastAsia" w:ascii="宋体" w:hAnsi="宋体" w:eastAsia="宋体" w:cs="宋体"/>
          <w:color w:val="333333"/>
          <w:kern w:val="0"/>
          <w:sz w:val="24"/>
          <w:szCs w:val="24"/>
          <w:lang w:eastAsia="zh"/>
          <w:woUserID w:val="4"/>
        </w:rPr>
      </w:pPr>
      <w:r>
        <w:rPr>
          <w:rFonts w:hint="eastAsia" w:ascii="宋体" w:hAnsi="宋体" w:eastAsia="宋体" w:cs="宋体"/>
          <w:color w:val="333333"/>
          <w:kern w:val="0"/>
          <w:sz w:val="24"/>
          <w:szCs w:val="24"/>
          <w:lang w:eastAsia="zh"/>
          <w:woUserID w:val="4"/>
        </w:rPr>
        <w:t>7、</w:t>
      </w:r>
      <w:r>
        <w:rPr>
          <w:rFonts w:hint="eastAsia" w:ascii="宋体" w:hAnsi="宋体" w:eastAsia="宋体" w:cs="宋体"/>
          <w:color w:val="333333"/>
          <w:kern w:val="0"/>
          <w:sz w:val="24"/>
          <w:szCs w:val="24"/>
          <w:woUserID w:val="4"/>
        </w:rPr>
        <w:t>敏感信息收集，如 github 源码、用 7kb、破壳扫源代码泄露（.hg、.git、cvs、svn、.DS_store源代码泄露）、google hack、接口信息泄露、社工信息泄露、邮箱地址信息收集、网盘搜索、钟馗之眼、天眼查、威胁情报、微步在线等</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b、漏洞扫描</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用 AWVS、APPSCAN、nessus等扫描器检测 Web 漏洞，如 XSS,XSRF,sql注入，代码执行，命令执行，越权访问，目录读取，任意文件读取，下载，文件包含， 远程命令执行，弱口令，上传，编辑器漏洞，暴力破解等</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c、漏洞利用</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利用以上的方式拿到 webshell，或者其他权限</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d、权限提升</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提权服务器，比如 windows 下 mysql 的 udf 提权，serv-u 提权，windows 低版本的漏洞，</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如 iis6,pr,巴西烤肉，linux 脏牛漏洞，linux 内核版本漏洞提权，linux 下的 mysql system 提权以及 oracle 低权限提权</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e、日志清理</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操作系统、中间件、数据库等日志进行清除</w:t>
      </w:r>
    </w:p>
    <w:p>
      <w:pPr>
        <w:pStyle w:val="5"/>
        <w:shd w:val="clear" w:color="auto" w:fill="FFFFFF"/>
        <w:spacing w:line="240" w:lineRule="auto"/>
        <w:rPr>
          <w:rFonts w:hint="eastAsia" w:ascii="宋体" w:hAnsi="宋体" w:eastAsia="宋体" w:cs="宋体"/>
          <w:b/>
          <w:color w:val="222222"/>
          <w:sz w:val="24"/>
          <w:szCs w:val="24"/>
        </w:rPr>
      </w:pPr>
      <w:r>
        <w:rPr>
          <w:rFonts w:hint="eastAsia" w:ascii="宋体" w:hAnsi="宋体" w:eastAsia="宋体" w:cs="宋体"/>
          <w:b/>
          <w:color w:val="222222"/>
          <w:sz w:val="24"/>
          <w:szCs w:val="24"/>
        </w:rPr>
        <w:t>f、总结报告及修复方案</w:t>
      </w:r>
    </w:p>
    <w:p>
      <w:pPr>
        <w:pStyle w:val="5"/>
        <w:shd w:val="clear" w:color="auto" w:fill="FFFFFF"/>
        <w:spacing w:line="240" w:lineRule="auto"/>
        <w:rPr>
          <w:rFonts w:hint="eastAsia" w:ascii="宋体" w:hAnsi="宋体" w:eastAsia="宋体" w:cs="宋体"/>
          <w:color w:val="222222"/>
          <w:sz w:val="24"/>
          <w:szCs w:val="24"/>
        </w:rPr>
      </w:pPr>
      <w:r>
        <w:rPr>
          <w:rFonts w:hint="eastAsia" w:ascii="宋体" w:hAnsi="宋体" w:eastAsia="宋体" w:cs="宋体"/>
          <w:color w:val="222222"/>
          <w:sz w:val="24"/>
          <w:szCs w:val="24"/>
        </w:rPr>
        <w:t>整理渗透测试过程，发现漏洞过程、利用漏洞过程、漏洞是怎么产生的以及漏洞的修复方式。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F3FFA"/>
    <w:multiLevelType w:val="singleLevel"/>
    <w:tmpl w:val="BEFF3FFA"/>
    <w:lvl w:ilvl="0" w:tentative="0">
      <w:start w:val="1"/>
      <w:numFmt w:val="decimal"/>
      <w:suff w:val="nothing"/>
      <w:lvlText w:val="%1、"/>
      <w:lvlJc w:val="left"/>
    </w:lvl>
  </w:abstractNum>
  <w:abstractNum w:abstractNumId="1">
    <w:nsid w:val="EFE9DC2B"/>
    <w:multiLevelType w:val="singleLevel"/>
    <w:tmpl w:val="EFE9DC2B"/>
    <w:lvl w:ilvl="0" w:tentative="0">
      <w:start w:val="1"/>
      <w:numFmt w:val="decimal"/>
      <w:lvlText w:val="%1)"/>
      <w:lvlJc w:val="left"/>
      <w:pPr>
        <w:tabs>
          <w:tab w:val="left" w:pos="425"/>
        </w:tabs>
        <w:ind w:left="425" w:leftChars="0" w:hanging="425" w:firstLineChars="0"/>
      </w:pPr>
      <w:rPr>
        <w:rFonts w:hint="default"/>
      </w:rPr>
    </w:lvl>
  </w:abstractNum>
  <w:abstractNum w:abstractNumId="2">
    <w:nsid w:val="EFFCC02A"/>
    <w:multiLevelType w:val="singleLevel"/>
    <w:tmpl w:val="EFFCC02A"/>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F87F3322"/>
    <w:multiLevelType w:val="singleLevel"/>
    <w:tmpl w:val="F87F3322"/>
    <w:lvl w:ilvl="0" w:tentative="0">
      <w:start w:val="1"/>
      <w:numFmt w:val="decimal"/>
      <w:suff w:val="nothing"/>
      <w:lvlText w:val="%1、"/>
      <w:lvlJc w:val="left"/>
    </w:lvl>
  </w:abstractNum>
  <w:abstractNum w:abstractNumId="4">
    <w:nsid w:val="FBEEE7D0"/>
    <w:multiLevelType w:val="singleLevel"/>
    <w:tmpl w:val="FBEEE7D0"/>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B7"/>
    <w:rsid w:val="000B781A"/>
    <w:rsid w:val="00375B0E"/>
    <w:rsid w:val="00444F6E"/>
    <w:rsid w:val="00485DF5"/>
    <w:rsid w:val="004C33B7"/>
    <w:rsid w:val="007423E5"/>
    <w:rsid w:val="00756126"/>
    <w:rsid w:val="008A6164"/>
    <w:rsid w:val="00AA44C8"/>
    <w:rsid w:val="00AC614B"/>
    <w:rsid w:val="00B93CAD"/>
    <w:rsid w:val="00CB27CF"/>
    <w:rsid w:val="00CE0EFF"/>
    <w:rsid w:val="55BFB6A8"/>
    <w:rsid w:val="6ADBAD6B"/>
    <w:rsid w:val="6F7FBE81"/>
    <w:rsid w:val="75044DE4"/>
    <w:rsid w:val="77AFE63C"/>
    <w:rsid w:val="79E61456"/>
    <w:rsid w:val="7E6FD5AB"/>
    <w:rsid w:val="7FDF1A3F"/>
    <w:rsid w:val="AEB38837"/>
    <w:rsid w:val="AF756983"/>
    <w:rsid w:val="BF9F1198"/>
    <w:rsid w:val="BFDF5118"/>
    <w:rsid w:val="CBD9A48A"/>
    <w:rsid w:val="EBAF72E9"/>
    <w:rsid w:val="F7D77004"/>
    <w:rsid w:val="F7EC5917"/>
    <w:rsid w:val="FEDFB677"/>
    <w:rsid w:val="FF7F88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30"/>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customStyle="1" w:styleId="10">
    <w:name w:val="标题 1 字符"/>
    <w:basedOn w:val="7"/>
    <w:link w:val="2"/>
    <w:uiPriority w:val="9"/>
    <w:rPr>
      <w:b/>
      <w:bCs/>
      <w:kern w:val="44"/>
      <w:sz w:val="30"/>
      <w:szCs w:val="44"/>
    </w:rPr>
  </w:style>
  <w:style w:type="character" w:customStyle="1" w:styleId="11">
    <w:name w:val="页眉 字符"/>
    <w:basedOn w:val="7"/>
    <w:link w:val="4"/>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md-plain"/>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1842</Words>
  <Characters>2291</Characters>
  <Lines>17</Lines>
  <Paragraphs>4</Paragraphs>
  <TotalTime>0</TotalTime>
  <ScaleCrop>false</ScaleCrop>
  <LinksUpToDate>false</LinksUpToDate>
  <CharactersWithSpaces>2370</CharactersWithSpaces>
  <Application>WPS Office WWO_wpscloud_20240606201745-8705c88072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2023-07-25T19:28:00Z</dcterms:created>
  <dc:creator>lenovo</dc:creator>
  <cp:lastModifiedBy>venisa</cp:lastModifiedBy>
  <dcterms:modified xsi:type="dcterms:W3CDTF">2024-06-14T11:36:21Z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75FF4414782F46719B04B7DA19219DF5_13</vt:lpwstr>
  </property>
</Properties>
</file>