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Windows server 2012 R2 安全加固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设置密码使用期限策略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在管理工具打开本地安全策略，依次打开：安全设置—帐户策略—密码策略，检查密码最长使用期限与密码最短使用期限两项设置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密码最长使用期限设置为30-180之间，密码最短使用期限设置为1-14之间即合规，否则不合规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在管理工具打开本地安全策略，依次打开：安全设置—帐户策略—密码策略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检查密码最长使用期限与密码最短使用期限两项设置，将密码最长使用期限设置为30-180之间，建议值为90；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将密码最短使用期限设置为1-14之间，建议值为7。</w:t>
            </w:r>
          </w:p>
        </w:tc>
      </w:tr>
      <w:bookmarkEnd w:id="0"/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密码复杂性设置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在管理工具打开本地安全策略，依次打开：安全设置—帐户策略—密码策略，检查密码必须符合复杂性要求与密码长度最小值两项设置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已启用密码必须符合复杂性要求且密码长度最小值为8及以上即合规，否则不合规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在管理工具打开本地安全策略，依次打开：安全设置—帐户策略—密码策略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启用密码必须符合复杂性要求，并设置密码长度最小值为8。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'强制密码历史'设置为5-24之间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在管理工具打开本地安全策略，依次打开:安全设置—帐户策略—密码策略，检查强制密码历史是否大于等于五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已启用强制密码历史且值大于等于五即合规，否则不合规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在管理工具打开本地安全策略，依次打开:安全设置—帐户策略—密码策略</w:t>
            </w:r>
            <w:bookmarkEnd w:id="2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将强制密码历史设置为5-24之间，推荐为5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配置账户锁定策略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在管理工具打开本地安全策略，依次打开:安全设置—帐户策略—账户锁定策略，检查账户锁定阈值，账户锁定时间和重置账户锁定计数器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账户锁定阈值设置为3-8之间且账户锁定时间和重置账户锁定计数器设置为10-30之间即合规，否则不合规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在管理工具打开本地安全策略，依次打开:安全设置—帐户策略—账户锁定策略。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将账户锁定阈值设置为3-8之间，建议值为5，输错5次密码锁定账户；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将账户锁定时间和重置账户锁定计数器设置为10-30之间，建议值为15，账户锁定时间为15分钟。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配置安全选项账户策略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</w:t>
            </w:r>
            <w:bookmarkStart w:id="3" w:name="OLE_LINK4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</w:t>
            </w:r>
            <w:bookmarkEnd w:id="3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"账户：来宾账户状态"，"账户：使用空密码的本地账户只允许控制台登陆"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"账户：来宾账户状态" 设置为:已禁用，"账户：使用空密码的本地账户只允许控制台登陆"设置为:启用即合规，否则不合规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将"账户：来宾账户状态"设置为:已禁用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将"账户：使用空密码的本地账户只允许控制台登陆"设置为:启用。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密码使用到期修改提醒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宋体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在管理工具打开本地安全策略，依次打开:安全设置—本地策略—安全选项。检查”交互式登录：提示用户在过期前修改密码”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cs="等线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提示时间设置为5到14天之间即合规，否则不合规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在管理工具打开本地安全策略，依次打开:安全设置—本地策略—安全选项。将 ”交互式登录：提示用户在过期前修改密码”设置为5到14天之间</w:t>
            </w:r>
          </w:p>
        </w:tc>
      </w:tr>
      <w:bookmarkEnd w:id="4"/>
    </w:tbl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" w:name="OLE_LINK9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匿名账户访问控制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在管理工具打开本地安全策略，依次打开:安全设置—本地策略—安全选项。检查下列四项的配置情况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“Everyone权限应用于匿名用户“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“不允许SAM帐户的匿名枚举“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“不允许SAM帐户和共享的匿名枚举”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宋体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”允许匿名SID/名称转换“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将“Everyone权限应用于匿名用户“设置为：已禁用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将“不允许SAM帐户的匿名枚举“设置为：已启用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将“不允许SAM帐户和共享的匿名枚举”设置为：已启用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将”允许匿名SID/名称转换“设置为：已禁用。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" w:name="OLE_LINK8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将网络访问中“Everyone权限应用于匿名用户“设置为：已禁用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将“不允许SAM帐户的匿名枚举“设置为：已启用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将“不允许SAM帐户和共享的匿名枚举”设置为：已启用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将”允许匿名SID/名称转换“设置为：已禁用。</w:t>
            </w:r>
            <w:bookmarkEnd w:id="6"/>
          </w:p>
        </w:tc>
      </w:tr>
      <w:bookmarkEnd w:id="5"/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设置空闲会话断开时间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在管理工具打开本地安全策略，依次打开:安全设置—本地策略—安全选项。检查 Microsoft网络服务器中的"暂停会话之前所需的空闲时间数量"、"登陆时间过期后断开与客户端的连接" 的配置情况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Microsoft网络服务器中的"暂停会话之前所需的空闲时间数量"设置为:5-30之间，"登陆时间过期后断开与客户端的连接"设置为:已启用 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</w:t>
            </w:r>
            <w:bookmarkStart w:id="7" w:name="OLE_LINK10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Microsoft网络服务器中的"暂停会话之前所需的空闲时间数量"设置为:5-30之间</w:t>
            </w:r>
            <w:bookmarkEnd w:id="7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，建议值为15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</w:t>
            </w:r>
            <w:bookmarkStart w:id="8" w:name="OLE_LINK11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"登陆时间过期后断开与客户端的连接"设置为:已启用</w:t>
            </w:r>
            <w:bookmarkEnd w:id="8"/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" w:name="OLE_LINK12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禁止未登录强制关机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在管理工具打开本地安全策略，依次打开:安全设置—本地策略—安全选项。检查 "关机:允许在未登录时关闭系统" 的配置情况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关机:允许在未登录时关闭系统"设置为:已禁用即合规，否则不合规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在管理工具打开本地安全策略，依次打开:安全设置—本地策略—安全选项。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将"关机:允许在未登录时关闭系统"设置为:已禁用</w:t>
            </w:r>
          </w:p>
        </w:tc>
      </w:tr>
      <w:bookmarkEnd w:id="9"/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检查注册表自启动项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0" w:name="OLE_LINK13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打开注册表编辑器，检查项注册表路径</w:t>
            </w:r>
            <w:bookmarkStart w:id="11" w:name="OLE_LINK14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HKEY_LOCAL_MACHINE\\SOFTWARE\\Microsoft\\Windows NT\\CurrentVersion\\Winlogon的Userinit</w:t>
            </w:r>
            <w:bookmarkEnd w:id="10"/>
            <w:bookmarkEnd w:id="11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中可疑启动项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不存在无法确定的启动项即合规，否则不合规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打开注册表编辑器，检查项注册表路径HKEY_LOCAL_MACHINE\\SOFTWARE\\Microsoft\\Windows NT\\CurrentVersion\\Winlogon的Userinit中的危险启动项并删除，注意不要删除系统默认启动项C:\\Windows\\system32\\Userinit.exe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其他配置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检查可关闭系统的帐户和组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在管理工具打开本地安全策略，浏览到路径“本地计算机策略\计算机配置\Windows设置\安全设置\本地策略\用户权限分配”，在右边窗格中找到“关闭系统”，检查配置情况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配置仅含有“Administrators”用户组即合规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在管理工具打开本地安全策略，浏览到路径“本地计算机策略\计算机配置\Windows设置\安全设置\本地策略\用户权限分配”，在右边窗格中找到“关闭系统”，配置为仅含有“Administrators”用户组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检查可从远端关闭系统的帐户和组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在管理工具打开本地安全策略，浏览到路径“本地计算机策略\计算机配置\Windows设置\安全设置\本地策略\用户权限分配”，在右边窗格中找到“从远程系统强制关机”，检查配置情况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配置仅含有“Administrators”用户组即合规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在管理工具打开本地安全策略，浏览到路径“本地计算机策略\计算机配置\Windows设置\安全设置\本地策略\用户权限分配”，在右边窗格中找到“从远程系统强制关机”，配置为仅含有“Administrators”用户组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检查是否已启用“不显示最后的用户名”策略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安全选项”，在右边窗格中找到“登录屏幕上不要显示上次登录的用户名”(适用于Windows2000)或“交互式登录: 不显示最后的用户名”，检查配置情况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配置仅含有“Administrators”用户组即合规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4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Windows设置\安全设置\本地策略\安全选项”，在右边窗格中找到“登录屏幕上不要显示上次登录的用户名”(适用于Windows2000)或“交互式登录: 不显示最后的用户名”，配置为“已启用”。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检查“锁定会话时显示用户信息”级别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打开命令提示符，运行命令“regedit”打开注册表编辑器，浏览到路径“HKEY_LOCAL_MACHINE\SOFTWARE\Microsoft\Windows\CurrentVersion\Policies\System”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检查是否存在名称为“DontDisplayLockedUserId”、类型为DWORD的值，若已存在则检查其数据是否为3。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（此数据的有效值为1-3，其中1表示显示名称、域名、用户名，2表示仅显示用户名称，3表示不显示用户信息。）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DontDisplayLockedUserId数据为3即合规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开命令提示符，运行命令“regedit”打开注册表编辑器，浏览到路径“HKEY_LOCAL_MACHINE\SOFTWARE\Microsoft\Windows\CurrentVersion\Policies\System”，添加名称为“DontDisplayLockedUserId”、类型为DWORD、数据为标准值的数值，若已存在则修改其数据为3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基线项名称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检查是否已对所有驱动器关闭Windows自动播放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检查步骤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管理模板\Windows组件\自动播放策略”(适用于Windows2008、WindowsVista、Windows2008R2、Windows7)或“本地计算机策略\计算机配置\管理模板\系统”(适用于Windows2000、WindowsXP、Windows2003、Windows2003R2)，在右边窗格中找到“关闭/停用自动播放”，配置为“启用”，检查是否为对“所有驱动器”生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基线合规性判定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设置为对“所有驱动器”生效即合规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加固步骤</w:t>
            </w:r>
          </w:p>
        </w:tc>
        <w:tc>
          <w:tcPr>
            <w:tcW w:w="65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管理工具打开本地安全策略，浏览到路径“本地计算机策略\计算机配置\管理模板\Windows组件\自动播放策略”(适用于Windows2008、WindowsVista、Windows2008R2、Windows7)或“本地计算机策略\计算机配置\管理模板\系统”(适用于Windows2000、WindowsXP、Windows2003、Windows2003R2)，在右边窗格中找到“关闭/停用自动播放”，配置为“启用”，且选为对“所有驱动器”生效</w:t>
            </w:r>
            <w:bookmarkStart w:id="12" w:name="_GoBack"/>
            <w:bookmarkEnd w:id="12"/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lYjU0MzMwZmFhMzZiYTgyODIzNTU0YTNhNWU3NzkifQ=="/>
  </w:docVars>
  <w:rsids>
    <w:rsidRoot w:val="00000000"/>
    <w:rsid w:val="1EBE2447"/>
    <w:rsid w:val="39A20B40"/>
    <w:rsid w:val="515F54E1"/>
    <w:rsid w:val="551D7416"/>
    <w:rsid w:val="6B150A48"/>
    <w:rsid w:val="6EE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2567</Words>
  <Characters>3089</Characters>
  <Lines>0</Lines>
  <Paragraphs>0</Paragraphs>
  <TotalTime>1</TotalTime>
  <ScaleCrop>false</ScaleCrop>
  <LinksUpToDate>false</LinksUpToDate>
  <CharactersWithSpaces>3116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2021-12-03T06:09:00Z</dcterms:created>
  <dc:creator>hyf</dc:creator>
  <cp:lastModifiedBy>…</cp:lastModifiedBy>
  <dcterms:modified xsi:type="dcterms:W3CDTF">2022-08-11T18:39:57Z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08D73E9224F44846B35E35BE0C821747</vt:lpwstr>
  </property>
</Properties>
</file>