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0258" w:rsidRDefault="009B0258">
      <w:pPr>
        <w:rPr>
          <w:lang w:val="en-US"/>
        </w:rPr>
      </w:pPr>
      <w:r>
        <w:rPr>
          <w:b/>
          <w:bCs/>
          <w:color w:val="0000FF"/>
          <w:sz w:val="40"/>
          <w:szCs w:val="40"/>
          <w:lang w:val="en-US"/>
        </w:rPr>
        <w:t>Erwin van Houten</w:t>
      </w:r>
      <w:r>
        <w:rPr>
          <w:b/>
          <w:bCs/>
          <w:color w:val="0000FF"/>
          <w:sz w:val="32"/>
          <w:szCs w:val="32"/>
          <w:lang w:val="en-US"/>
        </w:rPr>
        <w:tab/>
      </w:r>
      <w:r>
        <w:rPr>
          <w:b/>
          <w:bCs/>
          <w:color w:val="0000FF"/>
          <w:sz w:val="32"/>
          <w:szCs w:val="32"/>
          <w:lang w:val="en-US"/>
        </w:rPr>
        <w:tab/>
      </w:r>
      <w:r>
        <w:rPr>
          <w:b/>
          <w:bCs/>
          <w:color w:val="0000FF"/>
          <w:sz w:val="32"/>
          <w:szCs w:val="32"/>
          <w:lang w:val="en-US"/>
        </w:rPr>
        <w:tab/>
      </w:r>
      <w:r>
        <w:rPr>
          <w:b/>
          <w:bCs/>
          <w:color w:val="0000FF"/>
          <w:sz w:val="32"/>
          <w:szCs w:val="32"/>
          <w:lang w:val="en-US"/>
        </w:rPr>
        <w:tab/>
      </w:r>
      <w:r>
        <w:rPr>
          <w:lang w:val="en-US"/>
        </w:rPr>
        <w:t>Rode Kruisstraat 57 bus 301, 2200 Herentals</w:t>
      </w:r>
    </w:p>
    <w:p w:rsidR="009B0258" w:rsidRDefault="009B0258">
      <w:pPr>
        <w:rPr>
          <w:color w:val="0000FF"/>
          <w:lang w:val="en-US"/>
        </w:rPr>
      </w:pPr>
      <w:r>
        <w:rPr>
          <w:color w:val="0000FF"/>
          <w:lang w:val="en-US"/>
        </w:rPr>
        <w:tab/>
      </w:r>
      <w:r>
        <w:rPr>
          <w:color w:val="0000FF"/>
          <w:lang w:val="en-US"/>
        </w:rPr>
        <w:tab/>
      </w:r>
      <w:r>
        <w:rPr>
          <w:color w:val="0000FF"/>
          <w:lang w:val="en-US"/>
        </w:rPr>
        <w:tab/>
      </w:r>
      <w:r>
        <w:rPr>
          <w:color w:val="0000FF"/>
          <w:lang w:val="en-US"/>
        </w:rPr>
        <w:tab/>
      </w:r>
      <w:r>
        <w:rPr>
          <w:color w:val="0000FF"/>
          <w:lang w:val="en-US"/>
        </w:rPr>
        <w:tab/>
      </w:r>
      <w:r>
        <w:rPr>
          <w:color w:val="0000FF"/>
          <w:lang w:val="en-US"/>
        </w:rPr>
        <w:tab/>
      </w:r>
      <w:r>
        <w:rPr>
          <w:color w:val="0000FF"/>
          <w:lang w:val="en-US"/>
        </w:rPr>
        <w:tab/>
      </w:r>
      <w:r>
        <w:rPr>
          <w:color w:val="0000FF"/>
          <w:lang w:val="en-US"/>
        </w:rPr>
        <w:tab/>
      </w:r>
      <w:hyperlink r:id="rId6" w:history="1">
        <w:r>
          <w:rPr>
            <w:color w:val="0000FF"/>
            <w:u w:val="single"/>
            <w:lang w:val="en-US"/>
          </w:rPr>
          <w:t>erwinvanhouten@yahoo.com</w:t>
        </w:r>
      </w:hyperlink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Tel. 0488 03 00 39</w:t>
      </w:r>
    </w:p>
    <w:p w:rsidR="009B0258" w:rsidRDefault="009B0258">
      <w:pPr>
        <w:rPr>
          <w:b/>
          <w:bCs/>
          <w:color w:val="FF0000"/>
          <w:sz w:val="28"/>
          <w:szCs w:val="28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hyperlink r:id="rId7" w:history="1">
        <w:r>
          <w:rPr>
            <w:color w:val="0000FF"/>
            <w:u w:val="single"/>
            <w:lang w:val="en-US"/>
          </w:rPr>
          <w:t>www.linkedin.com/in/erwin-van-houten-cv</w:t>
        </w:r>
      </w:hyperlink>
      <w:r>
        <w:rPr>
          <w:b/>
          <w:bCs/>
          <w:color w:val="0000FF"/>
          <w:sz w:val="32"/>
          <w:szCs w:val="32"/>
          <w:lang w:val="en-US"/>
        </w:rPr>
        <w:tab/>
      </w:r>
    </w:p>
    <w:p w:rsidR="009B0258" w:rsidRDefault="009B0258">
      <w:pPr>
        <w:rPr>
          <w:b/>
          <w:bCs/>
          <w:lang w:val="en-US"/>
        </w:rPr>
      </w:pPr>
      <w:r>
        <w:rPr>
          <w:b/>
          <w:bCs/>
          <w:lang w:val="en-US"/>
        </w:rPr>
        <w:object w:dxaOrig="9554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75pt;height:12pt" o:ole="">
            <v:imagedata r:id="rId8" o:title=""/>
          </v:shape>
          <o:OLEObject Type="Embed" ProgID="Paint.Picture" ShapeID="_x0000_i1025" DrawAspect="Content" ObjectID="_1569701187" r:id="rId9"/>
        </w:object>
      </w:r>
    </w:p>
    <w:p w:rsidR="009B0258" w:rsidRDefault="009B0258">
      <w:pPr>
        <w:rPr>
          <w:lang w:val="en-US"/>
        </w:rPr>
      </w:pPr>
      <w:r>
        <w:rPr>
          <w:lang w:val="en-US"/>
        </w:rPr>
        <w:t>In goede kennis wetenschappen ,kwalitatief, kwantitatief en meedenkend, maar vooral zeer leergierig.</w:t>
      </w:r>
    </w:p>
    <w:p w:rsidR="009B0258" w:rsidRDefault="009B0258">
      <w:pPr>
        <w:rPr>
          <w:lang w:val="en-US"/>
        </w:rPr>
      </w:pPr>
    </w:p>
    <w:p w:rsidR="009B0258" w:rsidRDefault="009B0258">
      <w:pPr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b/>
          <w:bCs/>
          <w:color w:val="FF0000"/>
          <w:sz w:val="28"/>
          <w:szCs w:val="28"/>
          <w:u w:val="single"/>
          <w:lang w:val="en-US"/>
        </w:rPr>
        <w:t>Opleidingen en cursussen</w:t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</w:p>
    <w:p w:rsidR="009B0258" w:rsidRDefault="009B0258">
      <w:pPr>
        <w:rPr>
          <w:lang w:val="en-US"/>
        </w:rPr>
      </w:pPr>
      <w:r>
        <w:rPr>
          <w:b/>
          <w:bCs/>
          <w:color w:val="0000FF"/>
          <w:sz w:val="24"/>
          <w:szCs w:val="24"/>
          <w:lang w:val="en-US"/>
        </w:rPr>
        <w:t>PHP ontwikkelaar</w:t>
      </w:r>
      <w:r>
        <w:rPr>
          <w:lang w:val="en-US"/>
        </w:rPr>
        <w:tab/>
        <w:t xml:space="preserve">: </w:t>
      </w:r>
      <w:r>
        <w:rPr>
          <w:color w:val="0000FF"/>
          <w:lang w:val="en-US"/>
        </w:rPr>
        <w:t>VDAB</w:t>
      </w:r>
      <w:r>
        <w:rPr>
          <w:lang w:val="en-US"/>
        </w:rPr>
        <w:t xml:space="preserve"> , sep. 2016- juni 2017, Programmatielogica, Gegevensanalyse,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HTML5, CSS, PHP, mySQL, Javascript, Jquery, Doctrine, Symphony, Drupal.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Stage: </w:t>
      </w:r>
      <w:r>
        <w:rPr>
          <w:color w:val="0000FF"/>
          <w:lang w:val="en-US"/>
        </w:rPr>
        <w:t>Creactive</w:t>
      </w:r>
      <w:r>
        <w:rPr>
          <w:lang w:val="en-US"/>
        </w:rPr>
        <w:t>, te Mechelen mei/juni 2017.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(Opmaak websites, Front- en Back-end meest op Wordpress thema</w:t>
      </w:r>
      <w:r>
        <w:t>‘</w:t>
      </w:r>
      <w:r>
        <w:rPr>
          <w:lang w:val="en-US"/>
        </w:rPr>
        <w:t>s).</w:t>
      </w:r>
    </w:p>
    <w:p w:rsidR="009B0258" w:rsidRDefault="009B0258">
      <w:pPr>
        <w:rPr>
          <w:lang w:val="en-US"/>
        </w:rPr>
      </w:pPr>
      <w:r>
        <w:rPr>
          <w:color w:val="0000FF"/>
          <w:lang w:val="en-US"/>
        </w:rPr>
        <w:t xml:space="preserve">Orienterende opl. </w:t>
      </w:r>
      <w:r>
        <w:rPr>
          <w:b/>
          <w:bCs/>
          <w:color w:val="0000FF"/>
          <w:lang w:val="en-US"/>
        </w:rPr>
        <w:t>ICT</w:t>
      </w:r>
      <w:r>
        <w:rPr>
          <w:color w:val="0000FF"/>
          <w:lang w:val="en-US"/>
        </w:rPr>
        <w:tab/>
      </w:r>
      <w:r>
        <w:rPr>
          <w:lang w:val="en-US"/>
        </w:rPr>
        <w:t xml:space="preserve">: </w:t>
      </w:r>
      <w:r>
        <w:rPr>
          <w:color w:val="0000FF"/>
          <w:lang w:val="en-US"/>
        </w:rPr>
        <w:t>VDAB</w:t>
      </w:r>
      <w:r>
        <w:rPr>
          <w:lang w:val="en-US"/>
        </w:rPr>
        <w:t>, aug+sep 2017, Windows, Pascal, OOP.</w:t>
      </w:r>
    </w:p>
    <w:p w:rsidR="009B0258" w:rsidRDefault="009B0258">
      <w:pPr>
        <w:rPr>
          <w:lang w:val="en-US"/>
        </w:rPr>
      </w:pPr>
    </w:p>
    <w:p w:rsidR="009B0258" w:rsidRDefault="009B0258">
      <w:pPr>
        <w:rPr>
          <w:lang w:val="en-US"/>
        </w:rPr>
      </w:pPr>
      <w:r>
        <w:rPr>
          <w:color w:val="0000FF"/>
          <w:lang w:val="en-US"/>
        </w:rPr>
        <w:t>Bedrijfsbeheer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color w:val="0000FF"/>
          <w:lang w:val="en-US"/>
        </w:rPr>
        <w:t>CVA</w:t>
      </w:r>
      <w:r>
        <w:rPr>
          <w:lang w:val="en-US"/>
        </w:rPr>
        <w:t>, 1 juli 2015, Basiskennis Bedrijfsbeheer.</w:t>
      </w:r>
    </w:p>
    <w:p w:rsidR="009B0258" w:rsidRDefault="009B0258">
      <w:pPr>
        <w:rPr>
          <w:lang w:val="en-US"/>
        </w:rPr>
      </w:pPr>
      <w:r>
        <w:rPr>
          <w:color w:val="0000FF"/>
          <w:lang w:val="en-US"/>
        </w:rPr>
        <w:t>Excel  97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color w:val="000000"/>
          <w:lang w:val="en-US"/>
        </w:rPr>
        <w:t>Intern</w:t>
      </w:r>
      <w:r>
        <w:rPr>
          <w:lang w:val="en-US"/>
        </w:rPr>
        <w:t>, 2002, Werken met rekensheets op de computer.</w:t>
      </w:r>
    </w:p>
    <w:p w:rsidR="009B0258" w:rsidRDefault="009B0258">
      <w:pPr>
        <w:rPr>
          <w:lang w:val="en-US"/>
        </w:rPr>
      </w:pPr>
      <w:r>
        <w:rPr>
          <w:color w:val="0000FF"/>
          <w:lang w:val="en-US"/>
        </w:rPr>
        <w:t>Website designer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color w:val="0000FF"/>
          <w:lang w:val="en-US"/>
        </w:rPr>
        <w:t>LOI</w:t>
      </w:r>
      <w:r>
        <w:rPr>
          <w:lang w:val="en-US"/>
        </w:rPr>
        <w:t>, 2001,Frontpage, Dreamweaver, -Flash, -Fireworks en Javascript.</w:t>
      </w:r>
    </w:p>
    <w:p w:rsidR="009B0258" w:rsidRDefault="009B0258">
      <w:pPr>
        <w:rPr>
          <w:lang w:val="en-US"/>
        </w:rPr>
      </w:pPr>
      <w:r>
        <w:rPr>
          <w:color w:val="0000FF"/>
          <w:lang w:val="en-US"/>
        </w:rPr>
        <w:t>PDI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color w:val="0000FF"/>
          <w:lang w:val="en-US"/>
        </w:rPr>
        <w:t>LOI</w:t>
      </w:r>
      <w:r>
        <w:rPr>
          <w:lang w:val="en-US"/>
        </w:rPr>
        <w:t xml:space="preserve"> 1994, Informatica (Word(perfect), Database etc.).</w:t>
      </w:r>
    </w:p>
    <w:p w:rsidR="009B0258" w:rsidRDefault="009B0258">
      <w:pPr>
        <w:rPr>
          <w:lang w:val="en-US"/>
        </w:rPr>
      </w:pPr>
      <w:r>
        <w:rPr>
          <w:color w:val="0000FF"/>
          <w:lang w:val="en-US"/>
        </w:rPr>
        <w:t>Laborant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color w:val="0000FF"/>
          <w:lang w:val="en-US"/>
        </w:rPr>
        <w:t>KMLO</w:t>
      </w:r>
      <w:r>
        <w:rPr>
          <w:lang w:val="en-US"/>
        </w:rPr>
        <w:t xml:space="preserve"> (kort middelbaar laboratorium onderwijs), 1988-1990, 2</w:t>
      </w:r>
      <w:r>
        <w:rPr>
          <w:vertAlign w:val="superscript"/>
          <w:lang w:val="en-US"/>
        </w:rPr>
        <w:t>e</w:t>
      </w:r>
      <w:r>
        <w:rPr>
          <w:lang w:val="en-US"/>
        </w:rPr>
        <w:t xml:space="preserve"> jaar begonnen.</w:t>
      </w:r>
    </w:p>
    <w:p w:rsidR="009B0258" w:rsidRDefault="009B0258">
      <w:pPr>
        <w:rPr>
          <w:lang w:val="en-US"/>
        </w:rPr>
      </w:pPr>
      <w:r>
        <w:rPr>
          <w:color w:val="0000FF"/>
          <w:lang w:val="en-US"/>
        </w:rPr>
        <w:t>Wetenschappen</w:t>
      </w:r>
      <w:r>
        <w:rPr>
          <w:lang w:val="en-US"/>
        </w:rPr>
        <w:tab/>
      </w:r>
      <w:r>
        <w:rPr>
          <w:lang w:val="en-US"/>
        </w:rPr>
        <w:tab/>
        <w:t xml:space="preserve">: </w:t>
      </w:r>
      <w:r>
        <w:rPr>
          <w:color w:val="0000FF"/>
          <w:lang w:val="en-US"/>
        </w:rPr>
        <w:t>MAVO</w:t>
      </w:r>
      <w:r>
        <w:rPr>
          <w:lang w:val="en-US"/>
        </w:rPr>
        <w:t xml:space="preserve"> (middelbaar algemeen voortgezet onderwijs), 1980-1984, wetenschappen.</w:t>
      </w:r>
    </w:p>
    <w:p w:rsidR="009B0258" w:rsidRDefault="009B0258">
      <w:pPr>
        <w:rPr>
          <w:lang w:val="en-US"/>
        </w:rPr>
      </w:pPr>
    </w:p>
    <w:p w:rsidR="009B0258" w:rsidRDefault="009B0258">
      <w:pPr>
        <w:rPr>
          <w:lang w:val="en-US"/>
        </w:rPr>
      </w:pPr>
      <w:r>
        <w:rPr>
          <w:color w:val="0000FF"/>
          <w:lang w:val="en-US"/>
        </w:rPr>
        <w:t>Overige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Shopmanager, Vakbekwaamheid reisbureau, Reisleider buitenland, Thaise taal.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Modulair, Cobas operator, EOX operator.</w:t>
      </w:r>
    </w:p>
    <w:p w:rsidR="009B0258" w:rsidRDefault="009B0258">
      <w:pPr>
        <w:rPr>
          <w:lang w:val="en-US"/>
        </w:rPr>
      </w:pPr>
    </w:p>
    <w:p w:rsidR="009B0258" w:rsidRDefault="009B0258">
      <w:pPr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b/>
          <w:bCs/>
          <w:color w:val="FF0000"/>
          <w:sz w:val="28"/>
          <w:szCs w:val="28"/>
          <w:u w:val="single"/>
          <w:lang w:val="en-US"/>
        </w:rPr>
        <w:t>Vaardigheden / kennis</w:t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</w:p>
    <w:p w:rsidR="009B0258" w:rsidRDefault="009B0258">
      <w:pPr>
        <w:rPr>
          <w:b/>
          <w:bCs/>
          <w:color w:val="0000FF"/>
          <w:sz w:val="24"/>
          <w:szCs w:val="24"/>
          <w:lang w:val="en-US"/>
        </w:rPr>
      </w:pPr>
      <w:r>
        <w:rPr>
          <w:b/>
          <w:bCs/>
          <w:color w:val="0000FF"/>
          <w:sz w:val="24"/>
          <w:szCs w:val="24"/>
          <w:lang w:val="en-US"/>
        </w:rPr>
        <w:t>Computer talen</w:t>
      </w:r>
      <w:r>
        <w:rPr>
          <w:b/>
          <w:bCs/>
          <w:color w:val="0000FF"/>
          <w:sz w:val="24"/>
          <w:szCs w:val="24"/>
          <w:lang w:val="en-US"/>
        </w:rPr>
        <w:tab/>
      </w:r>
      <w:r>
        <w:rPr>
          <w:b/>
          <w:bCs/>
          <w:color w:val="0000FF"/>
          <w:sz w:val="24"/>
          <w:szCs w:val="24"/>
          <w:lang w:val="en-US"/>
        </w:rPr>
        <w:tab/>
      </w:r>
      <w:r>
        <w:rPr>
          <w:b/>
          <w:bCs/>
          <w:color w:val="0000FF"/>
          <w:sz w:val="24"/>
          <w:szCs w:val="24"/>
          <w:lang w:val="en-US"/>
        </w:rPr>
        <w:tab/>
      </w:r>
      <w:r>
        <w:rPr>
          <w:b/>
          <w:bCs/>
          <w:color w:val="0000FF"/>
          <w:sz w:val="24"/>
          <w:szCs w:val="24"/>
          <w:lang w:val="en-US"/>
        </w:rPr>
        <w:tab/>
        <w:t>Computer programma</w:t>
      </w:r>
      <w:r>
        <w:rPr>
          <w:b/>
          <w:bCs/>
          <w:color w:val="0000FF"/>
          <w:sz w:val="24"/>
          <w:szCs w:val="24"/>
        </w:rPr>
        <w:t>’</w:t>
      </w:r>
      <w:r>
        <w:rPr>
          <w:b/>
          <w:bCs/>
          <w:color w:val="0000FF"/>
          <w:sz w:val="24"/>
          <w:szCs w:val="24"/>
          <w:lang w:val="en-US"/>
        </w:rPr>
        <w:t>s</w:t>
      </w:r>
    </w:p>
    <w:p w:rsidR="009B0258" w:rsidRDefault="009B0258">
      <w:pPr>
        <w:tabs>
          <w:tab w:val="left" w:pos="2687"/>
        </w:tabs>
        <w:rPr>
          <w:b/>
          <w:bCs/>
          <w:sz w:val="24"/>
          <w:szCs w:val="24"/>
          <w:lang w:val="en-US"/>
        </w:rPr>
      </w:pP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b/>
          <w:bCs/>
          <w:color w:val="000080"/>
          <w:sz w:val="24"/>
          <w:szCs w:val="24"/>
          <w:lang w:val="en-US"/>
        </w:rPr>
        <w:t>HTML5</w:t>
      </w:r>
      <w:r>
        <w:rPr>
          <w:b/>
          <w:bCs/>
          <w:color w:val="000080"/>
          <w:sz w:val="24"/>
          <w:szCs w:val="24"/>
          <w:lang w:val="en-US"/>
        </w:rPr>
        <w:tab/>
      </w:r>
      <w:r>
        <w:rPr>
          <w:b/>
          <w:bCs/>
          <w:color w:val="000080"/>
          <w:sz w:val="24"/>
          <w:szCs w:val="24"/>
          <w:lang w:val="en-US"/>
        </w:rPr>
        <w:tab/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b/>
          <w:bCs/>
          <w:color w:val="000080"/>
          <w:sz w:val="24"/>
          <w:szCs w:val="24"/>
          <w:lang w:val="en-US"/>
        </w:rPr>
        <w:t>Drupal / WP</w:t>
      </w:r>
    </w:p>
    <w:p w:rsidR="009B0258" w:rsidRDefault="009B0258">
      <w:pPr>
        <w:tabs>
          <w:tab w:val="left" w:pos="2687"/>
        </w:tabs>
        <w:rPr>
          <w:sz w:val="24"/>
          <w:szCs w:val="24"/>
          <w:lang w:val="en-US"/>
        </w:rPr>
      </w:pP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b/>
          <w:bCs/>
          <w:color w:val="000080"/>
          <w:sz w:val="24"/>
          <w:szCs w:val="24"/>
          <w:lang w:val="en-US"/>
        </w:rPr>
        <w:t>CSS</w:t>
      </w:r>
      <w:r>
        <w:rPr>
          <w:b/>
          <w:bCs/>
          <w:color w:val="000080"/>
          <w:sz w:val="24"/>
          <w:szCs w:val="24"/>
          <w:lang w:val="en-US"/>
        </w:rPr>
        <w:tab/>
      </w:r>
      <w:r>
        <w:rPr>
          <w:b/>
          <w:bCs/>
          <w:color w:val="000080"/>
          <w:sz w:val="24"/>
          <w:szCs w:val="24"/>
          <w:lang w:val="en-US"/>
        </w:rPr>
        <w:tab/>
      </w:r>
      <w:r>
        <w:rPr>
          <w:b/>
          <w:bCs/>
          <w:color w:val="000080"/>
          <w:sz w:val="24"/>
          <w:szCs w:val="24"/>
          <w:lang w:val="en-US"/>
        </w:rPr>
        <w:tab/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b/>
          <w:bCs/>
          <w:color w:val="000080"/>
          <w:sz w:val="24"/>
          <w:szCs w:val="24"/>
          <w:lang w:val="en-US"/>
        </w:rPr>
        <w:t>Excel</w:t>
      </w:r>
    </w:p>
    <w:p w:rsidR="009B0258" w:rsidRDefault="009B0258">
      <w:pPr>
        <w:tabs>
          <w:tab w:val="left" w:pos="2687"/>
        </w:tabs>
        <w:rPr>
          <w:sz w:val="24"/>
          <w:szCs w:val="24"/>
          <w:lang w:val="en-US"/>
        </w:rPr>
      </w:pP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b/>
          <w:bCs/>
          <w:color w:val="000080"/>
          <w:sz w:val="24"/>
          <w:szCs w:val="24"/>
          <w:lang w:val="en-US"/>
        </w:rPr>
        <w:t>JavaScript</w:t>
      </w:r>
      <w:r>
        <w:rPr>
          <w:b/>
          <w:bCs/>
          <w:color w:val="000080"/>
          <w:sz w:val="24"/>
          <w:szCs w:val="24"/>
          <w:lang w:val="en-US"/>
        </w:rPr>
        <w:tab/>
      </w:r>
      <w:r>
        <w:rPr>
          <w:b/>
          <w:bCs/>
          <w:color w:val="000080"/>
          <w:sz w:val="24"/>
          <w:szCs w:val="24"/>
          <w:lang w:val="en-US"/>
        </w:rPr>
        <w:tab/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b/>
          <w:bCs/>
          <w:color w:val="000080"/>
          <w:sz w:val="24"/>
          <w:szCs w:val="24"/>
          <w:lang w:val="en-US"/>
        </w:rPr>
        <w:t>Word</w:t>
      </w:r>
    </w:p>
    <w:p w:rsidR="009B0258" w:rsidRDefault="009B0258">
      <w:pPr>
        <w:tabs>
          <w:tab w:val="left" w:pos="2687"/>
        </w:tabs>
        <w:rPr>
          <w:sz w:val="24"/>
          <w:szCs w:val="24"/>
          <w:lang w:val="en-US"/>
        </w:rPr>
      </w:pP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b/>
          <w:bCs/>
          <w:color w:val="000080"/>
          <w:sz w:val="24"/>
          <w:szCs w:val="24"/>
          <w:lang w:val="en-US"/>
        </w:rPr>
        <w:t>Jquery</w:t>
      </w:r>
      <w:r>
        <w:rPr>
          <w:b/>
          <w:bCs/>
          <w:color w:val="000080"/>
          <w:sz w:val="24"/>
          <w:szCs w:val="24"/>
          <w:lang w:val="en-US"/>
        </w:rPr>
        <w:tab/>
      </w:r>
      <w:r>
        <w:rPr>
          <w:b/>
          <w:bCs/>
          <w:color w:val="000080"/>
          <w:sz w:val="24"/>
          <w:szCs w:val="24"/>
          <w:lang w:val="en-US"/>
        </w:rPr>
        <w:tab/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b/>
          <w:bCs/>
          <w:color w:val="000080"/>
          <w:sz w:val="24"/>
          <w:szCs w:val="24"/>
          <w:lang w:val="en-US"/>
        </w:rPr>
        <w:t>Photoshop</w:t>
      </w:r>
    </w:p>
    <w:p w:rsidR="009B0258" w:rsidRDefault="009B0258">
      <w:pPr>
        <w:tabs>
          <w:tab w:val="left" w:pos="2687"/>
        </w:tabs>
        <w:rPr>
          <w:sz w:val="24"/>
          <w:szCs w:val="24"/>
          <w:lang w:val="en-US"/>
        </w:rPr>
      </w:pP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b/>
          <w:bCs/>
          <w:color w:val="000080"/>
          <w:sz w:val="24"/>
          <w:szCs w:val="24"/>
          <w:lang w:val="en-US"/>
        </w:rPr>
        <w:t>PHP</w:t>
      </w:r>
    </w:p>
    <w:p w:rsidR="009B0258" w:rsidRDefault="009B0258">
      <w:pPr>
        <w:tabs>
          <w:tab w:val="left" w:pos="2687"/>
        </w:tabs>
        <w:rPr>
          <w:sz w:val="24"/>
          <w:szCs w:val="24"/>
          <w:lang w:val="en-US"/>
        </w:rPr>
      </w:pP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b/>
          <w:bCs/>
          <w:color w:val="000080"/>
          <w:sz w:val="24"/>
          <w:szCs w:val="24"/>
          <w:lang w:val="en-US"/>
        </w:rPr>
        <w:t>mySQL</w:t>
      </w:r>
      <w:r>
        <w:rPr>
          <w:b/>
          <w:bCs/>
          <w:color w:val="000080"/>
          <w:sz w:val="24"/>
          <w:szCs w:val="24"/>
          <w:lang w:val="en-US"/>
        </w:rPr>
        <w:tab/>
      </w:r>
      <w:r>
        <w:rPr>
          <w:b/>
          <w:bCs/>
          <w:color w:val="000080"/>
          <w:sz w:val="24"/>
          <w:szCs w:val="24"/>
          <w:lang w:val="en-US"/>
        </w:rPr>
        <w:tab/>
      </w:r>
      <w:r>
        <w:rPr>
          <w:b/>
          <w:bCs/>
          <w:color w:val="0000FF"/>
          <w:sz w:val="24"/>
          <w:szCs w:val="24"/>
          <w:lang w:val="en-US"/>
        </w:rPr>
        <w:t>Talen</w:t>
      </w:r>
    </w:p>
    <w:p w:rsidR="009B0258" w:rsidRDefault="009B0258">
      <w:pPr>
        <w:tabs>
          <w:tab w:val="left" w:pos="2687"/>
        </w:tabs>
        <w:rPr>
          <w:sz w:val="24"/>
          <w:szCs w:val="24"/>
          <w:lang w:val="en-US"/>
        </w:rPr>
      </w:pP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b/>
          <w:bCs/>
          <w:color w:val="000080"/>
          <w:sz w:val="24"/>
          <w:szCs w:val="24"/>
          <w:lang w:val="en-US"/>
        </w:rPr>
        <w:t>TWIG</w:t>
      </w:r>
      <w:r>
        <w:rPr>
          <w:b/>
          <w:bCs/>
          <w:color w:val="000080"/>
          <w:sz w:val="24"/>
          <w:szCs w:val="24"/>
          <w:lang w:val="en-US"/>
        </w:rPr>
        <w:tab/>
      </w:r>
      <w:r>
        <w:rPr>
          <w:b/>
          <w:bCs/>
          <w:color w:val="000080"/>
          <w:sz w:val="24"/>
          <w:szCs w:val="24"/>
          <w:lang w:val="en-US"/>
        </w:rPr>
        <w:tab/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b/>
          <w:bCs/>
          <w:color w:val="000080"/>
          <w:sz w:val="24"/>
          <w:szCs w:val="24"/>
          <w:lang w:val="en-US"/>
        </w:rPr>
        <w:t>Nederlands</w:t>
      </w:r>
    </w:p>
    <w:p w:rsidR="009B0258" w:rsidRDefault="009B0258">
      <w:pPr>
        <w:tabs>
          <w:tab w:val="left" w:pos="2687"/>
        </w:tabs>
        <w:rPr>
          <w:b/>
          <w:bCs/>
          <w:color w:val="000080"/>
          <w:sz w:val="24"/>
          <w:szCs w:val="24"/>
          <w:lang w:val="en-US"/>
        </w:rPr>
      </w:pP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b/>
          <w:bCs/>
          <w:color w:val="000080"/>
          <w:sz w:val="24"/>
          <w:szCs w:val="24"/>
          <w:lang w:val="en-US"/>
        </w:rPr>
        <w:t>Doctrine</w:t>
      </w:r>
      <w:r>
        <w:rPr>
          <w:b/>
          <w:bCs/>
          <w:color w:val="000080"/>
          <w:sz w:val="24"/>
          <w:szCs w:val="24"/>
          <w:lang w:val="en-US"/>
        </w:rPr>
        <w:tab/>
      </w:r>
      <w:r>
        <w:rPr>
          <w:b/>
          <w:bCs/>
          <w:color w:val="000080"/>
          <w:sz w:val="24"/>
          <w:szCs w:val="24"/>
          <w:lang w:val="en-US"/>
        </w:rPr>
        <w:tab/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b/>
          <w:bCs/>
          <w:color w:val="000080"/>
          <w:sz w:val="24"/>
          <w:szCs w:val="24"/>
          <w:lang w:val="en-US"/>
        </w:rPr>
        <w:t>Engels</w:t>
      </w:r>
    </w:p>
    <w:p w:rsidR="009B0258" w:rsidRDefault="009B0258">
      <w:pPr>
        <w:tabs>
          <w:tab w:val="left" w:pos="2687"/>
        </w:tabs>
        <w:rPr>
          <w:sz w:val="24"/>
          <w:szCs w:val="24"/>
          <w:lang w:val="en-US"/>
        </w:rPr>
      </w:pP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b/>
          <w:bCs/>
          <w:color w:val="000080"/>
          <w:sz w:val="24"/>
          <w:szCs w:val="24"/>
          <w:lang w:val="en-US"/>
        </w:rPr>
        <w:t>Symfony 2/3</w:t>
      </w:r>
      <w:r>
        <w:rPr>
          <w:b/>
          <w:bCs/>
          <w:color w:val="000080"/>
          <w:sz w:val="24"/>
          <w:szCs w:val="24"/>
          <w:lang w:val="en-US"/>
        </w:rPr>
        <w:tab/>
      </w:r>
      <w:r>
        <w:rPr>
          <w:b/>
          <w:bCs/>
          <w:color w:val="000080"/>
          <w:sz w:val="24"/>
          <w:szCs w:val="24"/>
          <w:lang w:val="en-US"/>
        </w:rPr>
        <w:tab/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b/>
          <w:bCs/>
          <w:color w:val="000080"/>
          <w:sz w:val="24"/>
          <w:szCs w:val="24"/>
          <w:lang w:val="en-US"/>
        </w:rPr>
        <w:t>Duits</w:t>
      </w:r>
    </w:p>
    <w:p w:rsidR="009B0258" w:rsidRDefault="009B0258">
      <w:pPr>
        <w:rPr>
          <w:sz w:val="24"/>
          <w:szCs w:val="24"/>
          <w:lang w:val="en-US"/>
        </w:rPr>
      </w:pP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b/>
          <w:bCs/>
          <w:color w:val="000080"/>
          <w:sz w:val="24"/>
          <w:szCs w:val="24"/>
          <w:lang w:val="en-US"/>
        </w:rPr>
        <w:t>Pascal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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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rFonts w:ascii="Webdings" w:hAnsi="Webdings" w:cs="Webdings"/>
          <w:sz w:val="24"/>
          <w:szCs w:val="24"/>
          <w:lang w:val="en-US"/>
        </w:rPr>
        <w:t></w:t>
      </w:r>
      <w:r>
        <w:rPr>
          <w:b/>
          <w:bCs/>
          <w:color w:val="000080"/>
          <w:sz w:val="24"/>
          <w:szCs w:val="24"/>
          <w:lang w:val="en-US"/>
        </w:rPr>
        <w:t>Frans</w:t>
      </w:r>
    </w:p>
    <w:p w:rsidR="009B0258" w:rsidRDefault="009B0258">
      <w:pPr>
        <w:rPr>
          <w:lang w:val="en-US"/>
        </w:rPr>
      </w:pPr>
    </w:p>
    <w:p w:rsidR="009B0258" w:rsidRDefault="009B0258">
      <w:pPr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b/>
          <w:bCs/>
          <w:color w:val="FF0000"/>
          <w:sz w:val="28"/>
          <w:szCs w:val="28"/>
          <w:u w:val="single"/>
          <w:lang w:val="en-US"/>
        </w:rPr>
        <w:t>Overige vaardigheden / kennis</w:t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  <w:t xml:space="preserve">    </w:t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  <w:t xml:space="preserve">       </w:t>
      </w:r>
    </w:p>
    <w:p w:rsidR="009B0258" w:rsidRDefault="009B0258">
      <w:pPr>
        <w:rPr>
          <w:lang w:val="en-US"/>
        </w:rPr>
      </w:pPr>
      <w:r>
        <w:rPr>
          <w:color w:val="0000FF"/>
          <w:sz w:val="22"/>
          <w:szCs w:val="22"/>
          <w:lang w:val="en-US"/>
        </w:rPr>
        <w:t>Wetenschappen</w:t>
      </w:r>
      <w:r>
        <w:rPr>
          <w:lang w:val="en-US"/>
        </w:rPr>
        <w:tab/>
        <w:t>: Chemisch-, fysisch-, medisch-, en bacteriologisch onderzoek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d.m.v. GC-MS, HPLC, COBAS ,VIDAS, VITEC, SYSMEX, AKRAY, Microscoop etc.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Gegevensverwerking met Turbochrom, X-calibur, LIMS, GLIMS, CITM etc.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Verder hobbymatig: Biologie, Archeologie, Mineralogie, Geologie, Dier- en Plantkunde.</w:t>
      </w:r>
    </w:p>
    <w:p w:rsidR="009B0258" w:rsidRDefault="009B0258">
      <w:pPr>
        <w:rPr>
          <w:lang w:val="en-US"/>
        </w:rPr>
      </w:pPr>
      <w:r>
        <w:rPr>
          <w:color w:val="0000FF"/>
          <w:sz w:val="22"/>
          <w:szCs w:val="22"/>
          <w:lang w:val="en-US"/>
        </w:rPr>
        <w:t>Grafisch</w:t>
      </w:r>
      <w:r>
        <w:rPr>
          <w:lang w:val="en-US"/>
        </w:rPr>
        <w:tab/>
        <w:t xml:space="preserve">: Fotografeer, teken, ontwerp en schrijf SF en Fantasy (o.a. </w:t>
      </w:r>
      <w:r>
        <w:rPr>
          <w:b/>
          <w:bCs/>
          <w:lang w:val="en-US"/>
        </w:rPr>
        <w:t>Het zwaard van Kambar</w:t>
      </w:r>
      <w:r>
        <w:rPr>
          <w:lang w:val="en-US"/>
        </w:rPr>
        <w:t>).</w:t>
      </w:r>
      <w:r>
        <w:rPr>
          <w:lang w:val="en-US"/>
        </w:rPr>
        <w:tab/>
      </w:r>
      <w:r>
        <w:rPr>
          <w:lang w:val="en-US"/>
        </w:rPr>
        <w:tab/>
      </w:r>
    </w:p>
    <w:p w:rsidR="009B0258" w:rsidRDefault="009B0258">
      <w:pPr>
        <w:rPr>
          <w:lang w:val="en-US"/>
        </w:rPr>
      </w:pPr>
      <w:r>
        <w:rPr>
          <w:color w:val="0000FF"/>
          <w:sz w:val="22"/>
          <w:szCs w:val="22"/>
          <w:lang w:val="en-US"/>
        </w:rPr>
        <w:t>Handel</w:t>
      </w:r>
      <w:r>
        <w:rPr>
          <w:lang w:val="en-US"/>
        </w:rPr>
        <w:tab/>
      </w:r>
      <w:r>
        <w:rPr>
          <w:lang w:val="en-US"/>
        </w:rPr>
        <w:tab/>
        <w:t>: Goederen inkopen en verkopen, handel via internet.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Beheer winkel, restaurant en klein hotel.</w:t>
      </w:r>
    </w:p>
    <w:p w:rsidR="009B0258" w:rsidRDefault="009B0258">
      <w:pPr>
        <w:rPr>
          <w:lang w:val="en-US"/>
        </w:rPr>
      </w:pPr>
      <w:r>
        <w:rPr>
          <w:color w:val="0000FF"/>
          <w:sz w:val="22"/>
          <w:szCs w:val="22"/>
          <w:lang w:val="en-US"/>
        </w:rPr>
        <w:t>Internationaal</w:t>
      </w:r>
      <w:r>
        <w:rPr>
          <w:lang w:val="en-US"/>
        </w:rPr>
        <w:tab/>
        <w:t>: Kennis van diverse culturen en gebruiken, rondreizen geleid en georganiseerd.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: Hotels, vervoer en entertainment geregeld. Lesgegeven Engels/Thai en Thai/Engels.</w:t>
      </w:r>
    </w:p>
    <w:p w:rsidR="009B0258" w:rsidRDefault="009B0258">
      <w:pPr>
        <w:rPr>
          <w:lang w:val="en-US"/>
        </w:rPr>
      </w:pPr>
      <w:r>
        <w:rPr>
          <w:color w:val="0000FF"/>
          <w:sz w:val="22"/>
          <w:szCs w:val="22"/>
          <w:lang w:val="en-US"/>
        </w:rPr>
        <w:t>Voeding</w:t>
      </w:r>
      <w:r>
        <w:rPr>
          <w:color w:val="0000FF"/>
          <w:sz w:val="22"/>
          <w:szCs w:val="22"/>
          <w:lang w:val="en-US"/>
        </w:rPr>
        <w:tab/>
      </w:r>
      <w:r>
        <w:rPr>
          <w:lang w:val="en-US"/>
        </w:rPr>
        <w:t>: Westers en Oosters voedsel bereid, banket, brood, cocktails etc.</w:t>
      </w:r>
    </w:p>
    <w:p w:rsidR="009B0258" w:rsidRDefault="009B0258">
      <w:pPr>
        <w:rPr>
          <w:color w:val="000000"/>
          <w:lang w:val="en-US"/>
        </w:rPr>
      </w:pPr>
      <w:r>
        <w:rPr>
          <w:color w:val="0000FF"/>
          <w:sz w:val="22"/>
          <w:szCs w:val="22"/>
          <w:lang w:val="en-US"/>
        </w:rPr>
        <w:t>Overig</w:t>
      </w:r>
      <w:r>
        <w:rPr>
          <w:color w:val="0000FF"/>
          <w:sz w:val="22"/>
          <w:szCs w:val="22"/>
          <w:lang w:val="en-US"/>
        </w:rPr>
        <w:tab/>
      </w:r>
      <w:r>
        <w:rPr>
          <w:color w:val="0000FF"/>
          <w:sz w:val="22"/>
          <w:szCs w:val="22"/>
          <w:lang w:val="en-US"/>
        </w:rPr>
        <w:tab/>
      </w:r>
      <w:r>
        <w:rPr>
          <w:color w:val="000000"/>
          <w:lang w:val="en-US"/>
        </w:rPr>
        <w:t xml:space="preserve">: Mensen ingewerkt en getraind in de job, voorschriften geschreven, </w:t>
      </w:r>
    </w:p>
    <w:p w:rsidR="009B0258" w:rsidRDefault="009B0258">
      <w:pPr>
        <w:rPr>
          <w:lang w:val="en-US"/>
        </w:rPr>
      </w:pPr>
      <w:r>
        <w:rPr>
          <w:color w:val="000000"/>
          <w:lang w:val="en-US"/>
        </w:rPr>
        <w:tab/>
      </w:r>
      <w:r>
        <w:rPr>
          <w:color w:val="000000"/>
          <w:lang w:val="en-US"/>
        </w:rPr>
        <w:tab/>
        <w:t>kalibraties en validaties uitgevoerd op lab. apparatuur.</w:t>
      </w:r>
      <w:r>
        <w:rPr>
          <w:lang w:val="en-US"/>
        </w:rPr>
        <w:tab/>
      </w:r>
    </w:p>
    <w:p w:rsidR="009B0258" w:rsidRDefault="009B0258">
      <w:pPr>
        <w:rPr>
          <w:lang w:val="en-US"/>
        </w:rPr>
      </w:pPr>
    </w:p>
    <w:p w:rsidR="009B0258" w:rsidRDefault="009B0258">
      <w:pPr>
        <w:rPr>
          <w:lang w:val="en-US"/>
        </w:rPr>
      </w:pPr>
    </w:p>
    <w:p w:rsidR="009B0258" w:rsidRDefault="009B0258">
      <w:pPr>
        <w:rPr>
          <w:lang w:val="en-US"/>
        </w:rPr>
      </w:pPr>
    </w:p>
    <w:p w:rsidR="009B0258" w:rsidRDefault="009B0258">
      <w:pPr>
        <w:rPr>
          <w:lang w:val="en-US"/>
        </w:rPr>
      </w:pPr>
    </w:p>
    <w:p w:rsidR="009B0258" w:rsidRDefault="009B0258">
      <w:pPr>
        <w:rPr>
          <w:lang w:val="en-US"/>
        </w:rPr>
      </w:pPr>
    </w:p>
    <w:p w:rsidR="009B0258" w:rsidRDefault="009B0258">
      <w:pPr>
        <w:rPr>
          <w:b/>
          <w:bCs/>
          <w:sz w:val="24"/>
          <w:szCs w:val="24"/>
          <w:u w:val="single"/>
          <w:lang w:val="en-US"/>
        </w:rPr>
      </w:pPr>
    </w:p>
    <w:p w:rsidR="009B0258" w:rsidRDefault="009B0258">
      <w:pPr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b/>
          <w:bCs/>
          <w:color w:val="FF0000"/>
          <w:sz w:val="28"/>
          <w:szCs w:val="28"/>
          <w:u w:val="single"/>
          <w:lang w:val="en-US"/>
        </w:rPr>
        <w:t xml:space="preserve">Werk ervaring </w:t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</w:p>
    <w:p w:rsidR="009B0258" w:rsidRDefault="009B0258">
      <w:pPr>
        <w:rPr>
          <w:sz w:val="24"/>
          <w:szCs w:val="24"/>
          <w:lang w:val="en-US"/>
        </w:rPr>
      </w:pPr>
      <w:r>
        <w:rPr>
          <w:b/>
          <w:bCs/>
          <w:color w:val="0000FF"/>
          <w:lang w:val="en-US"/>
        </w:rPr>
        <w:t>(BE)</w:t>
      </w:r>
      <w:r>
        <w:rPr>
          <w:b/>
          <w:bCs/>
          <w:color w:val="0000FF"/>
          <w:lang w:val="en-US"/>
        </w:rPr>
        <w:tab/>
      </w:r>
      <w:r>
        <w:rPr>
          <w:b/>
          <w:bCs/>
          <w:color w:val="0000FF"/>
          <w:sz w:val="24"/>
          <w:szCs w:val="24"/>
          <w:lang w:val="en-US"/>
        </w:rPr>
        <w:t xml:space="preserve">CREACTIV </w:t>
      </w:r>
      <w:r>
        <w:rPr>
          <w:sz w:val="24"/>
          <w:szCs w:val="24"/>
          <w:lang w:val="en-US"/>
        </w:rPr>
        <w:t>te Mechelen 6 weken stage mei/juni 2017 (via VDAB opleiding)</w:t>
      </w:r>
    </w:p>
    <w:p w:rsidR="009B0258" w:rsidRDefault="009B02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Opmaak websites, Front- en Back-end meest op Wordpress thema</w:t>
      </w:r>
      <w:r>
        <w:rPr>
          <w:sz w:val="24"/>
          <w:szCs w:val="24"/>
        </w:rPr>
        <w:t>‘</w:t>
      </w:r>
      <w:r>
        <w:rPr>
          <w:sz w:val="24"/>
          <w:szCs w:val="24"/>
          <w:lang w:val="en-US"/>
        </w:rPr>
        <w:t>s.</w:t>
      </w:r>
    </w:p>
    <w:p w:rsidR="009B0258" w:rsidRDefault="009B025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(HTML5, CSS3, JavaScript, Jquery, PHP, Wordpress)</w:t>
      </w:r>
    </w:p>
    <w:p w:rsidR="009B0258" w:rsidRDefault="009B0258">
      <w:pPr>
        <w:rPr>
          <w:lang w:val="en-US"/>
        </w:rPr>
      </w:pPr>
    </w:p>
    <w:p w:rsidR="009B0258" w:rsidRDefault="009B0258">
      <w:pPr>
        <w:rPr>
          <w:lang w:val="en-US"/>
        </w:rPr>
      </w:pPr>
      <w:r>
        <w:rPr>
          <w:b/>
          <w:bCs/>
          <w:color w:val="0000FF"/>
          <w:lang w:val="en-US"/>
        </w:rPr>
        <w:tab/>
        <w:t xml:space="preserve">C.R.I. BVBA </w:t>
      </w:r>
      <w:r>
        <w:rPr>
          <w:color w:val="0000FF"/>
          <w:lang w:val="en-US"/>
        </w:rPr>
        <w:t xml:space="preserve"> </w:t>
      </w:r>
      <w:r>
        <w:rPr>
          <w:lang w:val="en-US"/>
        </w:rPr>
        <w:t>te Zwijnaarde 01/11/2011-12/09/2014 (na overname MEDIC LAB BV)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Medisch onderzoek op bloedstalen.</w:t>
      </w:r>
    </w:p>
    <w:p w:rsidR="009B0258" w:rsidRDefault="009B0258">
      <w:pPr>
        <w:rPr>
          <w:lang w:val="en-US"/>
        </w:rPr>
      </w:pPr>
      <w:r>
        <w:rPr>
          <w:b/>
          <w:bCs/>
          <w:color w:val="0000FF"/>
          <w:lang w:val="en-US"/>
        </w:rPr>
        <w:tab/>
        <w:t xml:space="preserve">MEDIC LAB BV </w:t>
      </w:r>
      <w:r>
        <w:rPr>
          <w:lang w:val="en-US"/>
        </w:rPr>
        <w:t>te Aalst 20/01/2009-01/11/2011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Bacteriologisch en Medisch onderzoek  op bloed, urine, feces, wissers etc.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color w:val="0000FF"/>
          <w:lang w:val="en-US"/>
        </w:rPr>
        <w:t xml:space="preserve">ERC EUROFINS </w:t>
      </w:r>
      <w:r>
        <w:rPr>
          <w:lang w:val="en-US"/>
        </w:rPr>
        <w:t>te Hofstade Aalst 05/05/2008-31/12/2008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Milieu onderzoek op grond, grondwater, gas en zeedieren.</w:t>
      </w:r>
    </w:p>
    <w:p w:rsidR="009B0258" w:rsidRDefault="009B0258">
      <w:pPr>
        <w:rPr>
          <w:lang w:val="en-US"/>
        </w:rPr>
      </w:pPr>
    </w:p>
    <w:p w:rsidR="009B0258" w:rsidRDefault="009B0258">
      <w:pPr>
        <w:rPr>
          <w:lang w:val="en-US"/>
        </w:rPr>
      </w:pPr>
      <w:r>
        <w:rPr>
          <w:b/>
          <w:bCs/>
          <w:color w:val="0000FF"/>
          <w:lang w:val="en-US"/>
        </w:rPr>
        <w:t>(TH)</w:t>
      </w:r>
      <w:r>
        <w:rPr>
          <w:lang w:val="en-US"/>
        </w:rPr>
        <w:tab/>
      </w:r>
      <w:r>
        <w:rPr>
          <w:b/>
          <w:bCs/>
          <w:color w:val="0000FF"/>
          <w:lang w:val="en-US"/>
        </w:rPr>
        <w:t>NEW PLACE (reiscaf</w:t>
      </w:r>
      <w:r>
        <w:rPr>
          <w:color w:val="0000FF"/>
          <w:lang w:val="en-US"/>
        </w:rPr>
        <w:t>é</w:t>
      </w:r>
      <w:r>
        <w:rPr>
          <w:b/>
          <w:bCs/>
          <w:color w:val="0000FF"/>
          <w:lang w:val="en-US"/>
        </w:rPr>
        <w:t>)</w:t>
      </w:r>
      <w:r>
        <w:rPr>
          <w:color w:val="0000FF"/>
          <w:lang w:val="en-US"/>
        </w:rPr>
        <w:t xml:space="preserve"> </w:t>
      </w:r>
      <w:r>
        <w:rPr>
          <w:color w:val="000000"/>
          <w:lang w:val="en-US"/>
        </w:rPr>
        <w:t>te Chiangmai</w:t>
      </w:r>
      <w:r>
        <w:rPr>
          <w:lang w:val="en-US"/>
        </w:rPr>
        <w:t xml:space="preserve"> 2002-2003 onder eigen beheer.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color w:val="000000"/>
          <w:lang w:val="en-US"/>
        </w:rPr>
        <w:t>K</w:t>
      </w:r>
      <w:r>
        <w:rPr>
          <w:lang w:val="en-US"/>
        </w:rPr>
        <w:t xml:space="preserve">lein café met reisinformatie, drinken en snacks 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color w:val="0000FF"/>
          <w:lang w:val="en-US"/>
        </w:rPr>
        <w:t>THE OLD INN (guesthouse)</w:t>
      </w:r>
      <w:r>
        <w:rPr>
          <w:color w:val="0000FF"/>
          <w:lang w:val="en-US"/>
        </w:rPr>
        <w:t xml:space="preserve"> </w:t>
      </w:r>
      <w:r>
        <w:rPr>
          <w:color w:val="000000"/>
          <w:lang w:val="en-US"/>
        </w:rPr>
        <w:t xml:space="preserve">te Chiangmai </w:t>
      </w:r>
      <w:r>
        <w:rPr>
          <w:lang w:val="en-US"/>
        </w:rPr>
        <w:t>2003-2006 onder eigen beheer.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Klein hotel /restaurant  met inkoop/verkoop boeken en reisinformatie.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b/>
          <w:bCs/>
          <w:color w:val="0000FF"/>
          <w:lang w:val="en-US"/>
        </w:rPr>
        <w:t>SUPER BEE (winkel)</w:t>
      </w:r>
      <w:r>
        <w:rPr>
          <w:lang w:val="en-US"/>
        </w:rPr>
        <w:t xml:space="preserve"> </w:t>
      </w:r>
      <w:r>
        <w:rPr>
          <w:color w:val="000000"/>
          <w:lang w:val="en-US"/>
        </w:rPr>
        <w:t xml:space="preserve">te Chiangmai </w:t>
      </w:r>
      <w:r>
        <w:rPr>
          <w:lang w:val="en-US"/>
        </w:rPr>
        <w:t>2006-2007 onder eigen beheer.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kleine winkel met verkoop Fashion en Speelgoed.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Internet verkoop van T-shirts, handwerk en games.</w:t>
      </w:r>
    </w:p>
    <w:p w:rsidR="009B0258" w:rsidRDefault="009B0258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color w:val="0000FF"/>
          <w:lang w:val="en-US"/>
        </w:rPr>
        <w:t>Overige werkzaamheden tijdens verblijf in Thailand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Les gegeven aan buitenlanders in Thai en Engelse taal.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Rondreizen gegeven in de stad en verder fietstochten georganiseerd.</w:t>
      </w:r>
    </w:p>
    <w:p w:rsidR="009B0258" w:rsidRDefault="009B0258">
      <w:pPr>
        <w:rPr>
          <w:lang w:val="en-US"/>
        </w:rPr>
      </w:pPr>
    </w:p>
    <w:p w:rsidR="009B0258" w:rsidRDefault="009B0258">
      <w:pPr>
        <w:rPr>
          <w:lang w:val="en-US"/>
        </w:rPr>
      </w:pPr>
      <w:r>
        <w:rPr>
          <w:b/>
          <w:bCs/>
          <w:color w:val="0000FF"/>
          <w:lang w:val="en-US"/>
        </w:rPr>
        <w:t>(NL)</w:t>
      </w:r>
      <w:r>
        <w:rPr>
          <w:b/>
          <w:bCs/>
          <w:color w:val="0000FF"/>
          <w:lang w:val="en-US"/>
        </w:rPr>
        <w:tab/>
        <w:t xml:space="preserve">ALCONTROL LABORATORIA </w:t>
      </w:r>
      <w:r>
        <w:rPr>
          <w:lang w:val="en-US"/>
        </w:rPr>
        <w:t>te Hoogvliet, Nederland, 1990-2002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sz w:val="16"/>
          <w:szCs w:val="16"/>
          <w:lang w:val="en-US"/>
        </w:rPr>
        <w:t xml:space="preserve">(voorheen </w:t>
      </w:r>
      <w:r>
        <w:rPr>
          <w:color w:val="0000FF"/>
          <w:sz w:val="16"/>
          <w:szCs w:val="16"/>
          <w:lang w:val="en-US"/>
        </w:rPr>
        <w:t>BIOCHEM</w:t>
      </w:r>
      <w:r>
        <w:rPr>
          <w:sz w:val="16"/>
          <w:szCs w:val="16"/>
          <w:lang w:val="en-US"/>
        </w:rPr>
        <w:t xml:space="preserve"> Haarlem, -Den Bosch en </w:t>
      </w:r>
      <w:r>
        <w:rPr>
          <w:color w:val="0000FF"/>
          <w:sz w:val="16"/>
          <w:szCs w:val="16"/>
          <w:lang w:val="en-US"/>
        </w:rPr>
        <w:t xml:space="preserve">Het Milieulab </w:t>
      </w:r>
      <w:r>
        <w:rPr>
          <w:sz w:val="16"/>
          <w:szCs w:val="16"/>
          <w:lang w:val="en-US"/>
        </w:rPr>
        <w:t>te Zoetermeer)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Milieu onderzoek op grond en grondwater.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Voeding onderzoek op voedingsmiddelen.</w:t>
      </w:r>
    </w:p>
    <w:p w:rsidR="009B0258" w:rsidRDefault="009B0258">
      <w:pPr>
        <w:rPr>
          <w:lang w:val="en-US"/>
        </w:rPr>
      </w:pPr>
      <w:r>
        <w:rPr>
          <w:b/>
          <w:bCs/>
          <w:color w:val="0000FF"/>
          <w:lang w:val="en-US"/>
        </w:rPr>
        <w:t>(D/NL)</w:t>
      </w:r>
      <w:r>
        <w:rPr>
          <w:lang w:val="en-US"/>
        </w:rPr>
        <w:tab/>
      </w:r>
      <w:r>
        <w:rPr>
          <w:b/>
          <w:bCs/>
          <w:color w:val="0000FF"/>
          <w:lang w:val="en-US"/>
        </w:rPr>
        <w:t xml:space="preserve">435 IBV (militaire dienst) </w:t>
      </w:r>
      <w:r>
        <w:rPr>
          <w:lang w:val="en-US"/>
        </w:rPr>
        <w:t>Buren (D), 1987-1988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Opleiding (Hardewijk NL): Radioverbindingen.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Dienst (Buren D): communicatie en verbindingen voor beveiliging sites.</w:t>
      </w:r>
    </w:p>
    <w:p w:rsidR="009B0258" w:rsidRDefault="009B025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Herhaling: 1993 lijnverbindingen (2 weken).</w:t>
      </w:r>
    </w:p>
    <w:p w:rsidR="009B0258" w:rsidRDefault="009B0258">
      <w:pPr>
        <w:rPr>
          <w:lang w:val="en-US"/>
        </w:rPr>
      </w:pPr>
    </w:p>
    <w:p w:rsidR="009B0258" w:rsidRDefault="009B0258">
      <w:pPr>
        <w:rPr>
          <w:lang w:val="en-US"/>
        </w:rPr>
      </w:pPr>
    </w:p>
    <w:p w:rsidR="009B0258" w:rsidRDefault="009B0258">
      <w:pPr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b/>
          <w:bCs/>
          <w:color w:val="FF0000"/>
          <w:sz w:val="28"/>
          <w:szCs w:val="28"/>
          <w:u w:val="single"/>
          <w:lang w:val="en-US"/>
        </w:rPr>
        <w:t>Personalia</w:t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  <w:r>
        <w:rPr>
          <w:b/>
          <w:bCs/>
          <w:color w:val="FF0000"/>
          <w:sz w:val="28"/>
          <w:szCs w:val="28"/>
          <w:u w:val="single"/>
          <w:lang w:val="en-US"/>
        </w:rPr>
        <w:tab/>
      </w:r>
    </w:p>
    <w:p w:rsidR="009B0258" w:rsidRDefault="009B0258">
      <w:pPr>
        <w:rPr>
          <w:lang w:val="en-US"/>
        </w:rPr>
      </w:pPr>
      <w:r>
        <w:rPr>
          <w:color w:val="0000FF"/>
          <w:lang w:val="en-US"/>
        </w:rPr>
        <w:t>Geboortedatum en -plaats</w:t>
      </w:r>
      <w:r>
        <w:rPr>
          <w:lang w:val="en-US"/>
        </w:rPr>
        <w:tab/>
        <w:t>: 03 mei 1967, Delft, Nederland</w:t>
      </w:r>
    </w:p>
    <w:p w:rsidR="009B0258" w:rsidRDefault="009B0258">
      <w:pPr>
        <w:rPr>
          <w:lang w:val="en-US"/>
        </w:rPr>
      </w:pPr>
      <w:r>
        <w:rPr>
          <w:color w:val="0000FF"/>
          <w:lang w:val="en-US"/>
        </w:rPr>
        <w:t>Nationaliteit</w:t>
      </w:r>
      <w:r>
        <w:rPr>
          <w:lang w:val="en-US"/>
        </w:rPr>
        <w:tab/>
      </w:r>
      <w:r>
        <w:rPr>
          <w:lang w:val="en-US"/>
        </w:rPr>
        <w:tab/>
        <w:t>: Nederlander</w:t>
      </w:r>
    </w:p>
    <w:p w:rsidR="009B0258" w:rsidRDefault="009B0258">
      <w:pPr>
        <w:rPr>
          <w:lang w:val="en-US"/>
        </w:rPr>
      </w:pPr>
      <w:r>
        <w:rPr>
          <w:color w:val="0000FF"/>
          <w:lang w:val="en-US"/>
        </w:rPr>
        <w:t>Geslacht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 man</w:t>
      </w:r>
    </w:p>
    <w:p w:rsidR="009B0258" w:rsidRDefault="009B0258">
      <w:pPr>
        <w:rPr>
          <w:lang w:val="en-US"/>
        </w:rPr>
      </w:pPr>
      <w:r>
        <w:rPr>
          <w:color w:val="0000FF"/>
          <w:lang w:val="en-US"/>
        </w:rPr>
        <w:t>Gezinssamenstelling</w:t>
      </w:r>
      <w:r>
        <w:rPr>
          <w:lang w:val="en-US"/>
        </w:rPr>
        <w:tab/>
        <w:t>: gehuwd ,  heb vrouw en dochter</w:t>
      </w:r>
    </w:p>
    <w:p w:rsidR="009B0258" w:rsidRDefault="009B0258">
      <w:r>
        <w:rPr>
          <w:color w:val="0000FF"/>
        </w:rPr>
        <w:t>Rijbewijs</w:t>
      </w:r>
      <w:r>
        <w:tab/>
      </w:r>
      <w:r>
        <w:tab/>
        <w:t>: B</w:t>
      </w:r>
    </w:p>
    <w:p w:rsidR="009B0258" w:rsidRDefault="009B0258">
      <w:r>
        <w:rPr>
          <w:color w:val="0000FF"/>
        </w:rPr>
        <w:t>Overige punten</w:t>
      </w:r>
      <w:r>
        <w:tab/>
      </w:r>
      <w:r>
        <w:tab/>
        <w:t>: Niet roker</w:t>
      </w:r>
    </w:p>
    <w:p w:rsidR="009B0258" w:rsidRDefault="009B0258">
      <w:pPr>
        <w:rPr>
          <w:b/>
          <w:bCs/>
        </w:rPr>
      </w:pPr>
    </w:p>
    <w:p w:rsidR="009B0258" w:rsidRDefault="009B0258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Onmiddellijk beschikbaar</w:t>
      </w:r>
    </w:p>
    <w:sectPr w:rsidR="009B0258" w:rsidSect="009B0258">
      <w:headerReference w:type="default" r:id="rId10"/>
      <w:footerReference w:type="default" r:id="rId11"/>
      <w:pgSz w:w="11905" w:h="16835"/>
      <w:pgMar w:top="1133" w:right="1133" w:bottom="1133" w:left="1133" w:header="565" w:footer="565" w:gutter="0"/>
      <w:pgNumType w:start="1"/>
      <w:cols w:space="708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258" w:rsidRDefault="009B0258" w:rsidP="009B0258">
      <w:r>
        <w:separator/>
      </w:r>
    </w:p>
  </w:endnote>
  <w:endnote w:type="continuationSeparator" w:id="0">
    <w:p w:rsidR="009B0258" w:rsidRDefault="009B0258" w:rsidP="009B02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258" w:rsidRDefault="009B0258">
    <w:pPr>
      <w:tabs>
        <w:tab w:val="center" w:pos="4320"/>
        <w:tab w:val="right" w:pos="8640"/>
      </w:tabs>
      <w:rPr>
        <w:rFonts w:cstheme="minorBidi"/>
        <w:kern w:val="0"/>
      </w:rPr>
    </w:pPr>
    <w:r>
      <w:rPr>
        <w:rFonts w:cstheme="minorBidi"/>
        <w:kern w:val="0"/>
      </w:rPr>
      <w:pgNum/>
    </w:r>
    <w:r>
      <w:rPr>
        <w:rFonts w:cstheme="minorBidi"/>
        <w:kern w:val="0"/>
      </w:rPr>
      <w:t xml:space="preserve"> </w:t>
    </w:r>
    <w:r>
      <w:rPr>
        <w:rFonts w:cstheme="minorBidi"/>
        <w:kern w:val="0"/>
        <w:sz w:val="16"/>
        <w:szCs w:val="16"/>
      </w:rPr>
      <w:t>Curriculum Vitae, Erwin van Houten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258" w:rsidRDefault="009B0258" w:rsidP="009B0258">
      <w:r>
        <w:separator/>
      </w:r>
    </w:p>
  </w:footnote>
  <w:footnote w:type="continuationSeparator" w:id="0">
    <w:p w:rsidR="009B0258" w:rsidRDefault="009B0258" w:rsidP="009B025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0258" w:rsidRDefault="009B0258">
    <w:pPr>
      <w:tabs>
        <w:tab w:val="center" w:pos="4819"/>
        <w:tab w:val="right" w:pos="9639"/>
      </w:tabs>
      <w:rPr>
        <w:rFonts w:cstheme="minorBidi"/>
        <w:kern w:val="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docVars>
    <w:docVar w:name="ColorPos" w:val="-1"/>
    <w:docVar w:name="ColorSet" w:val="-1"/>
    <w:docVar w:name="StylePos" w:val="-1"/>
    <w:docVar w:name="StyleSet" w:val="-1"/>
  </w:docVars>
  <w:rsids>
    <w:rsidRoot w:val="009B0258"/>
    <w:rsid w:val="009B0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linkedin.com/in/erwin-van-houten-cv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Erwinvanvouten@yahoo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0</cp:revision>
</cp:coreProperties>
</file>