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3CED9" w14:textId="77777777" w:rsidR="008E1877" w:rsidRDefault="00311829" w:rsidP="008E1877">
      <w:pPr>
        <w:ind w:left="2124"/>
        <w:rPr>
          <w:rFonts w:ascii="Microsoft JhengHei" w:eastAsia="Microsoft JhengHei"/>
          <w:b/>
          <w:sz w:val="28"/>
          <w:lang w:eastAsia="zh-CN"/>
        </w:rPr>
      </w:pPr>
      <w:r>
        <w:rPr>
          <w:rFonts w:hint="eastAsia"/>
          <w:lang w:eastAsia="zh-CN"/>
        </w:rPr>
        <w:t xml:space="preserve">    </w:t>
      </w:r>
      <w:r w:rsidR="008E1877">
        <w:rPr>
          <w:rFonts w:ascii="Microsoft JhengHei" w:eastAsia="Microsoft JhengHei" w:hint="eastAsia"/>
          <w:b/>
          <w:sz w:val="28"/>
          <w:lang w:eastAsia="zh-CN"/>
        </w:rPr>
        <w:t>湖南科技大学计算机科学与工程学院</w:t>
      </w:r>
    </w:p>
    <w:p w14:paraId="21D31A39" w14:textId="77777777" w:rsidR="008E1877" w:rsidRDefault="008E1877" w:rsidP="008E1877">
      <w:pPr>
        <w:pStyle w:val="a3"/>
        <w:ind w:left="0"/>
        <w:rPr>
          <w:rFonts w:ascii="Microsoft JhengHei"/>
          <w:b/>
          <w:sz w:val="28"/>
          <w:lang w:eastAsia="zh-CN"/>
        </w:rPr>
      </w:pPr>
    </w:p>
    <w:p w14:paraId="3AA1C9CF" w14:textId="77777777" w:rsidR="008E1877" w:rsidRDefault="008E1877" w:rsidP="008E1877">
      <w:pPr>
        <w:pStyle w:val="a3"/>
        <w:ind w:left="0"/>
        <w:rPr>
          <w:rFonts w:ascii="Microsoft JhengHei"/>
          <w:b/>
          <w:sz w:val="28"/>
          <w:lang w:eastAsia="zh-CN"/>
        </w:rPr>
      </w:pPr>
    </w:p>
    <w:p w14:paraId="6BC7E084" w14:textId="77777777" w:rsidR="008E1877" w:rsidRDefault="008E1877" w:rsidP="008E1877">
      <w:pPr>
        <w:pStyle w:val="a3"/>
        <w:spacing w:before="15"/>
        <w:ind w:left="0"/>
        <w:rPr>
          <w:rFonts w:ascii="Microsoft JhengHei"/>
          <w:b/>
          <w:lang w:eastAsia="zh-CN"/>
        </w:rPr>
      </w:pPr>
    </w:p>
    <w:p w14:paraId="6DFD0B61" w14:textId="1D7B3466" w:rsidR="008E1877" w:rsidRPr="008E1877" w:rsidRDefault="00C44637" w:rsidP="008E1877">
      <w:pPr>
        <w:spacing w:line="180" w:lineRule="auto"/>
        <w:ind w:left="1842" w:right="2142"/>
        <w:jc w:val="center"/>
        <w:rPr>
          <w:rFonts w:ascii="Microsoft JhengHei" w:eastAsiaTheme="minorEastAsia"/>
          <w:b/>
          <w:sz w:val="72"/>
          <w:lang w:eastAsia="zh-CN"/>
        </w:rPr>
      </w:pPr>
      <w:r>
        <w:rPr>
          <w:rFonts w:ascii="Microsoft JhengHei" w:eastAsiaTheme="minorEastAsia" w:hint="eastAsia"/>
          <w:b/>
          <w:sz w:val="72"/>
          <w:lang w:eastAsia="zh-CN"/>
        </w:rPr>
        <w:t>传感器</w:t>
      </w:r>
      <w:r w:rsidR="00956000">
        <w:rPr>
          <w:rFonts w:ascii="Microsoft JhengHei" w:eastAsiaTheme="minorEastAsia" w:hint="eastAsia"/>
          <w:b/>
          <w:sz w:val="72"/>
          <w:lang w:eastAsia="zh-CN"/>
        </w:rPr>
        <w:t>原理</w:t>
      </w:r>
      <w:r w:rsidR="00956000">
        <w:rPr>
          <w:rFonts w:ascii="Microsoft JhengHei" w:eastAsiaTheme="minorEastAsia" w:hint="eastAsia"/>
          <w:b/>
          <w:sz w:val="72"/>
          <w:lang w:eastAsia="zh-CN"/>
        </w:rPr>
        <w:t xml:space="preserve"> </w:t>
      </w:r>
      <w:r w:rsidR="008E1877">
        <w:rPr>
          <w:rFonts w:ascii="Microsoft JhengHei" w:eastAsiaTheme="minorEastAsia" w:hint="eastAsia"/>
          <w:b/>
          <w:sz w:val="72"/>
          <w:lang w:eastAsia="zh-CN"/>
        </w:rPr>
        <w:t>实验报告</w:t>
      </w:r>
    </w:p>
    <w:p w14:paraId="1FAA89F1" w14:textId="77777777" w:rsidR="008E1877" w:rsidRDefault="008E1877" w:rsidP="008E1877">
      <w:pPr>
        <w:pStyle w:val="a3"/>
        <w:ind w:left="0"/>
        <w:rPr>
          <w:rFonts w:ascii="Microsoft JhengHei"/>
          <w:b/>
          <w:sz w:val="53"/>
          <w:lang w:eastAsia="zh-CN"/>
        </w:rPr>
      </w:pPr>
    </w:p>
    <w:p w14:paraId="6C7AA635" w14:textId="2B416BB1" w:rsidR="008E1877" w:rsidRPr="00282435" w:rsidRDefault="008E1877" w:rsidP="00282435">
      <w:pPr>
        <w:tabs>
          <w:tab w:val="left" w:pos="7816"/>
        </w:tabs>
        <w:spacing w:line="194" w:lineRule="auto"/>
        <w:ind w:left="1103" w:right="1228"/>
        <w:jc w:val="both"/>
        <w:rPr>
          <w:rFonts w:ascii="Times New Roman" w:eastAsia="Times New Roman"/>
          <w:b/>
          <w:sz w:val="44"/>
          <w:lang w:eastAsia="zh-CN"/>
        </w:rPr>
      </w:pPr>
      <w:r>
        <w:rPr>
          <w:rFonts w:ascii="Microsoft JhengHei" w:eastAsia="Microsoft JhengHei" w:hint="eastAsia"/>
          <w:b/>
          <w:sz w:val="44"/>
          <w:lang w:eastAsia="zh-CN"/>
        </w:rPr>
        <w:t xml:space="preserve">题    </w:t>
      </w:r>
      <w:r>
        <w:rPr>
          <w:rFonts w:ascii="Microsoft JhengHei" w:eastAsia="Microsoft JhengHei" w:hint="eastAsia"/>
          <w:b/>
          <w:spacing w:val="6"/>
          <w:sz w:val="44"/>
          <w:lang w:eastAsia="zh-CN"/>
        </w:rPr>
        <w:t xml:space="preserve"> </w:t>
      </w:r>
      <w:r>
        <w:rPr>
          <w:rFonts w:ascii="Microsoft JhengHei" w:eastAsia="Microsoft JhengHei" w:hint="eastAsia"/>
          <w:b/>
          <w:sz w:val="44"/>
          <w:lang w:eastAsia="zh-CN"/>
        </w:rPr>
        <w:t>目：</w:t>
      </w:r>
      <w:r>
        <w:rPr>
          <w:rFonts w:ascii="Times New Roman" w:eastAsia="Times New Roman"/>
          <w:b/>
          <w:w w:val="99"/>
          <w:sz w:val="44"/>
          <w:u w:val="thick"/>
          <w:lang w:eastAsia="zh-CN"/>
        </w:rPr>
        <w:t xml:space="preserve"> </w:t>
      </w:r>
      <w:r w:rsidR="00242ED8">
        <w:rPr>
          <w:rFonts w:asciiTheme="minorEastAsia" w:eastAsiaTheme="minorEastAsia" w:hAnsiTheme="minorEastAsia" w:hint="eastAsia"/>
          <w:b/>
          <w:w w:val="99"/>
          <w:sz w:val="44"/>
          <w:u w:val="thick"/>
          <w:lang w:eastAsia="zh-CN"/>
        </w:rPr>
        <w:t>温度湿度传感器</w:t>
      </w:r>
      <w:r>
        <w:rPr>
          <w:rFonts w:ascii="Times New Roman" w:eastAsia="Times New Roman"/>
          <w:b/>
          <w:sz w:val="44"/>
          <w:u w:val="thick"/>
          <w:lang w:eastAsia="zh-CN"/>
        </w:rPr>
        <w:tab/>
        <w:t xml:space="preserve"> </w:t>
      </w:r>
      <w:r>
        <w:rPr>
          <w:rFonts w:ascii="Microsoft JhengHei" w:eastAsia="Microsoft JhengHei" w:hint="eastAsia"/>
          <w:b/>
          <w:sz w:val="44"/>
          <w:lang w:eastAsia="zh-CN"/>
        </w:rPr>
        <w:t xml:space="preserve">专    </w:t>
      </w:r>
      <w:r>
        <w:rPr>
          <w:rFonts w:ascii="Microsoft JhengHei" w:eastAsia="Microsoft JhengHei" w:hint="eastAsia"/>
          <w:b/>
          <w:spacing w:val="6"/>
          <w:sz w:val="44"/>
          <w:lang w:eastAsia="zh-CN"/>
        </w:rPr>
        <w:t xml:space="preserve"> </w:t>
      </w:r>
      <w:r>
        <w:rPr>
          <w:rFonts w:ascii="Microsoft JhengHei" w:eastAsia="Microsoft JhengHei" w:hint="eastAsia"/>
          <w:b/>
          <w:sz w:val="44"/>
          <w:lang w:eastAsia="zh-CN"/>
        </w:rPr>
        <w:t>业：</w:t>
      </w:r>
      <w:r>
        <w:rPr>
          <w:rFonts w:ascii="Times New Roman" w:eastAsia="Times New Roman"/>
          <w:b/>
          <w:w w:val="99"/>
          <w:sz w:val="44"/>
          <w:u w:val="thick"/>
          <w:lang w:eastAsia="zh-CN"/>
        </w:rPr>
        <w:t xml:space="preserve"> </w:t>
      </w:r>
      <w:r w:rsidR="00282435">
        <w:rPr>
          <w:rFonts w:asciiTheme="minorEastAsia" w:eastAsiaTheme="minorEastAsia" w:hAnsiTheme="minorEastAsia" w:hint="eastAsia"/>
          <w:b/>
          <w:w w:val="99"/>
          <w:sz w:val="44"/>
          <w:u w:val="thick"/>
          <w:lang w:eastAsia="zh-CN"/>
        </w:rPr>
        <w:t>物联网工程</w:t>
      </w:r>
      <w:r>
        <w:rPr>
          <w:rFonts w:ascii="Times New Roman" w:eastAsia="Times New Roman"/>
          <w:b/>
          <w:sz w:val="44"/>
          <w:u w:val="thick"/>
          <w:lang w:eastAsia="zh-CN"/>
        </w:rPr>
        <w:tab/>
        <w:t xml:space="preserve"> </w:t>
      </w:r>
      <w:r>
        <w:rPr>
          <w:rFonts w:ascii="Microsoft JhengHei" w:eastAsia="Microsoft JhengHei" w:hint="eastAsia"/>
          <w:b/>
          <w:sz w:val="44"/>
          <w:lang w:eastAsia="zh-CN"/>
        </w:rPr>
        <w:t xml:space="preserve">年    </w:t>
      </w:r>
      <w:r>
        <w:rPr>
          <w:rFonts w:ascii="Microsoft JhengHei" w:eastAsia="Microsoft JhengHei" w:hint="eastAsia"/>
          <w:b/>
          <w:spacing w:val="6"/>
          <w:sz w:val="44"/>
          <w:lang w:eastAsia="zh-CN"/>
        </w:rPr>
        <w:t xml:space="preserve"> </w:t>
      </w:r>
      <w:r>
        <w:rPr>
          <w:rFonts w:ascii="Microsoft JhengHei" w:eastAsia="Microsoft JhengHei" w:hint="eastAsia"/>
          <w:b/>
          <w:sz w:val="44"/>
          <w:lang w:eastAsia="zh-CN"/>
        </w:rPr>
        <w:t>级：</w:t>
      </w:r>
      <w:r>
        <w:rPr>
          <w:rFonts w:ascii="Times New Roman" w:eastAsia="Times New Roman"/>
          <w:b/>
          <w:w w:val="99"/>
          <w:sz w:val="44"/>
          <w:u w:val="thick"/>
          <w:lang w:eastAsia="zh-CN"/>
        </w:rPr>
        <w:t xml:space="preserve"> </w:t>
      </w:r>
      <w:r w:rsidR="00282435">
        <w:rPr>
          <w:rFonts w:asciiTheme="minorEastAsia" w:eastAsiaTheme="minorEastAsia" w:hAnsiTheme="minorEastAsia" w:hint="eastAsia"/>
          <w:b/>
          <w:w w:val="99"/>
          <w:sz w:val="44"/>
          <w:u w:val="thick"/>
          <w:lang w:eastAsia="zh-CN"/>
        </w:rPr>
        <w:t>2015级</w:t>
      </w:r>
      <w:r>
        <w:rPr>
          <w:rFonts w:ascii="Times New Roman" w:eastAsia="Times New Roman"/>
          <w:b/>
          <w:sz w:val="44"/>
          <w:u w:val="thick"/>
          <w:lang w:eastAsia="zh-CN"/>
        </w:rPr>
        <w:tab/>
        <w:t xml:space="preserve"> </w:t>
      </w:r>
      <w:r>
        <w:rPr>
          <w:rFonts w:ascii="Microsoft JhengHei" w:eastAsia="Microsoft JhengHei" w:hint="eastAsia"/>
          <w:b/>
          <w:sz w:val="44"/>
          <w:lang w:eastAsia="zh-CN"/>
        </w:rPr>
        <w:t xml:space="preserve">班    </w:t>
      </w:r>
      <w:r>
        <w:rPr>
          <w:rFonts w:ascii="Microsoft JhengHei" w:eastAsia="Microsoft JhengHei" w:hint="eastAsia"/>
          <w:b/>
          <w:spacing w:val="6"/>
          <w:sz w:val="44"/>
          <w:lang w:eastAsia="zh-CN"/>
        </w:rPr>
        <w:t xml:space="preserve"> </w:t>
      </w:r>
      <w:r>
        <w:rPr>
          <w:rFonts w:ascii="Microsoft JhengHei" w:eastAsia="Microsoft JhengHei" w:hint="eastAsia"/>
          <w:b/>
          <w:sz w:val="44"/>
          <w:lang w:eastAsia="zh-CN"/>
        </w:rPr>
        <w:t>级：</w:t>
      </w:r>
      <w:r>
        <w:rPr>
          <w:rFonts w:ascii="Times New Roman" w:eastAsia="Times New Roman"/>
          <w:b/>
          <w:w w:val="99"/>
          <w:sz w:val="44"/>
          <w:u w:val="thick"/>
          <w:lang w:eastAsia="zh-CN"/>
        </w:rPr>
        <w:t xml:space="preserve"> </w:t>
      </w:r>
      <w:r w:rsidR="00282435">
        <w:rPr>
          <w:rFonts w:asciiTheme="minorEastAsia" w:eastAsiaTheme="minorEastAsia" w:hAnsiTheme="minorEastAsia" w:hint="eastAsia"/>
          <w:b/>
          <w:w w:val="99"/>
          <w:sz w:val="44"/>
          <w:u w:val="thick"/>
          <w:lang w:eastAsia="zh-CN"/>
        </w:rPr>
        <w:t>物联网一班</w:t>
      </w:r>
      <w:r>
        <w:rPr>
          <w:rFonts w:ascii="Times New Roman" w:eastAsia="Times New Roman"/>
          <w:b/>
          <w:sz w:val="44"/>
          <w:u w:val="thick"/>
          <w:lang w:eastAsia="zh-CN"/>
        </w:rPr>
        <w:tab/>
        <w:t xml:space="preserve"> </w:t>
      </w:r>
      <w:r>
        <w:rPr>
          <w:rFonts w:ascii="Microsoft JhengHei" w:eastAsia="Microsoft JhengHei" w:hint="eastAsia"/>
          <w:b/>
          <w:sz w:val="44"/>
          <w:lang w:eastAsia="zh-CN"/>
        </w:rPr>
        <w:t xml:space="preserve">学    </w:t>
      </w:r>
      <w:r>
        <w:rPr>
          <w:rFonts w:ascii="Microsoft JhengHei" w:eastAsia="Microsoft JhengHei" w:hint="eastAsia"/>
          <w:b/>
          <w:spacing w:val="6"/>
          <w:sz w:val="44"/>
          <w:lang w:eastAsia="zh-CN"/>
        </w:rPr>
        <w:t xml:space="preserve"> </w:t>
      </w:r>
      <w:r>
        <w:rPr>
          <w:rFonts w:ascii="Microsoft JhengHei" w:eastAsia="Microsoft JhengHei" w:hint="eastAsia"/>
          <w:b/>
          <w:sz w:val="44"/>
          <w:lang w:eastAsia="zh-CN"/>
        </w:rPr>
        <w:t>号：</w:t>
      </w:r>
      <w:r>
        <w:rPr>
          <w:rFonts w:ascii="Times New Roman" w:eastAsia="Times New Roman"/>
          <w:b/>
          <w:w w:val="99"/>
          <w:sz w:val="44"/>
          <w:u w:val="thick"/>
          <w:lang w:eastAsia="zh-CN"/>
        </w:rPr>
        <w:t xml:space="preserve"> </w:t>
      </w:r>
      <w:r w:rsidR="00282435">
        <w:rPr>
          <w:rFonts w:asciiTheme="minorEastAsia" w:eastAsiaTheme="minorEastAsia" w:hAnsiTheme="minorEastAsia" w:hint="eastAsia"/>
          <w:b/>
          <w:w w:val="99"/>
          <w:sz w:val="44"/>
          <w:u w:val="thick"/>
          <w:lang w:eastAsia="zh-CN"/>
        </w:rPr>
        <w:t>1505040117</w:t>
      </w:r>
      <w:r>
        <w:rPr>
          <w:rFonts w:ascii="Times New Roman" w:eastAsia="Times New Roman"/>
          <w:b/>
          <w:sz w:val="44"/>
          <w:u w:val="thick"/>
          <w:lang w:eastAsia="zh-CN"/>
        </w:rPr>
        <w:tab/>
        <w:t xml:space="preserve"> </w:t>
      </w:r>
      <w:r>
        <w:rPr>
          <w:rFonts w:ascii="Microsoft JhengHei" w:eastAsia="Microsoft JhengHei" w:hint="eastAsia"/>
          <w:b/>
          <w:sz w:val="44"/>
          <w:lang w:eastAsia="zh-CN"/>
        </w:rPr>
        <w:t xml:space="preserve">姓    </w:t>
      </w:r>
      <w:r>
        <w:rPr>
          <w:rFonts w:ascii="Microsoft JhengHei" w:eastAsia="Microsoft JhengHei" w:hint="eastAsia"/>
          <w:b/>
          <w:spacing w:val="6"/>
          <w:sz w:val="44"/>
          <w:lang w:eastAsia="zh-CN"/>
        </w:rPr>
        <w:t xml:space="preserve"> </w:t>
      </w:r>
      <w:r>
        <w:rPr>
          <w:rFonts w:ascii="Microsoft JhengHei" w:eastAsia="Microsoft JhengHei" w:hint="eastAsia"/>
          <w:b/>
          <w:sz w:val="44"/>
          <w:lang w:eastAsia="zh-CN"/>
        </w:rPr>
        <w:t>名：</w:t>
      </w:r>
      <w:r>
        <w:rPr>
          <w:rFonts w:ascii="Times New Roman" w:eastAsia="Times New Roman"/>
          <w:b/>
          <w:w w:val="99"/>
          <w:sz w:val="44"/>
          <w:u w:val="thick"/>
          <w:lang w:eastAsia="zh-CN"/>
        </w:rPr>
        <w:t xml:space="preserve"> </w:t>
      </w:r>
      <w:r w:rsidR="00282435">
        <w:rPr>
          <w:rFonts w:asciiTheme="minorEastAsia" w:eastAsiaTheme="minorEastAsia" w:hAnsiTheme="minorEastAsia" w:hint="eastAsia"/>
          <w:b/>
          <w:w w:val="99"/>
          <w:sz w:val="44"/>
          <w:u w:val="thick"/>
          <w:lang w:eastAsia="zh-CN"/>
        </w:rPr>
        <w:t>李东</w:t>
      </w:r>
      <w:r>
        <w:rPr>
          <w:rFonts w:ascii="Times New Roman" w:eastAsia="Times New Roman"/>
          <w:b/>
          <w:sz w:val="44"/>
          <w:u w:val="thick"/>
          <w:lang w:eastAsia="zh-CN"/>
        </w:rPr>
        <w:tab/>
        <w:t xml:space="preserve"> </w:t>
      </w:r>
    </w:p>
    <w:p w14:paraId="38474048" w14:textId="77777777" w:rsidR="00B13EE5" w:rsidRDefault="00B13EE5" w:rsidP="008E1877">
      <w:pPr>
        <w:pStyle w:val="1"/>
        <w:rPr>
          <w:lang w:eastAsia="zh-CN"/>
        </w:rPr>
      </w:pPr>
    </w:p>
    <w:p w14:paraId="2079DBE8" w14:textId="77777777" w:rsidR="00282435" w:rsidRDefault="00282435" w:rsidP="00282435">
      <w:pPr>
        <w:rPr>
          <w:lang w:eastAsia="zh-CN"/>
        </w:rPr>
      </w:pPr>
    </w:p>
    <w:p w14:paraId="7DF60D46" w14:textId="77777777" w:rsidR="00282435" w:rsidRDefault="00282435" w:rsidP="00282435">
      <w:pPr>
        <w:rPr>
          <w:lang w:eastAsia="zh-CN"/>
        </w:rPr>
      </w:pPr>
    </w:p>
    <w:p w14:paraId="636826E5" w14:textId="77777777" w:rsidR="00282435" w:rsidRDefault="00282435" w:rsidP="00282435">
      <w:pPr>
        <w:rPr>
          <w:lang w:eastAsia="zh-CN"/>
        </w:rPr>
      </w:pPr>
    </w:p>
    <w:p w14:paraId="441C9B02" w14:textId="77777777" w:rsidR="00242ED8" w:rsidRDefault="00242ED8" w:rsidP="00242ED8">
      <w:pPr>
        <w:pStyle w:val="1"/>
        <w:spacing w:before="0" w:after="0" w:line="360" w:lineRule="auto"/>
        <w:rPr>
          <w:rFonts w:hint="eastAsia"/>
          <w:sz w:val="21"/>
          <w:szCs w:val="21"/>
          <w:lang w:eastAsia="zh-CN"/>
        </w:rPr>
      </w:pPr>
      <w:bookmarkStart w:id="0" w:name="_Toc13370"/>
      <w:r>
        <w:rPr>
          <w:rFonts w:hint="eastAsia"/>
          <w:sz w:val="21"/>
          <w:szCs w:val="21"/>
          <w:lang w:eastAsia="zh-CN"/>
        </w:rPr>
        <w:lastRenderedPageBreak/>
        <w:t>实验四 温度传感器实验</w:t>
      </w:r>
      <w:bookmarkEnd w:id="0"/>
    </w:p>
    <w:p w14:paraId="18737E8F" w14:textId="77777777" w:rsidR="00242ED8" w:rsidRDefault="00242ED8" w:rsidP="00242ED8">
      <w:pPr>
        <w:pStyle w:val="2"/>
        <w:spacing w:before="0" w:after="0" w:line="360" w:lineRule="auto"/>
        <w:rPr>
          <w:rFonts w:ascii="宋体" w:eastAsia="宋体" w:hAnsi="宋体" w:hint="eastAsia"/>
          <w:sz w:val="21"/>
          <w:szCs w:val="21"/>
          <w:lang w:eastAsia="zh-CN"/>
        </w:rPr>
      </w:pPr>
      <w:bookmarkStart w:id="1" w:name="_Toc25277"/>
      <w:r>
        <w:rPr>
          <w:rFonts w:ascii="宋体" w:eastAsia="宋体" w:hAnsi="宋体" w:hint="eastAsia"/>
          <w:sz w:val="21"/>
          <w:szCs w:val="21"/>
          <w:lang w:eastAsia="zh-CN"/>
        </w:rPr>
        <w:t>一 实验目的</w:t>
      </w:r>
      <w:bookmarkEnd w:id="1"/>
      <w:r>
        <w:rPr>
          <w:rFonts w:ascii="宋体" w:eastAsia="宋体" w:hAnsi="宋体"/>
          <w:sz w:val="21"/>
          <w:szCs w:val="21"/>
          <w:lang w:eastAsia="zh-CN"/>
        </w:rPr>
        <w:tab/>
      </w:r>
    </w:p>
    <w:p w14:paraId="21CAFDD5" w14:textId="77777777" w:rsidR="00242ED8" w:rsidRDefault="00242ED8" w:rsidP="00242ED8">
      <w:pPr>
        <w:spacing w:line="360" w:lineRule="auto"/>
        <w:rPr>
          <w:rFonts w:hint="eastAsia"/>
          <w:szCs w:val="21"/>
          <w:lang w:eastAsia="zh-CN"/>
        </w:rPr>
      </w:pPr>
      <w:r>
        <w:rPr>
          <w:rFonts w:hint="eastAsia"/>
          <w:szCs w:val="21"/>
          <w:lang w:eastAsia="zh-CN"/>
        </w:rPr>
        <w:tab/>
        <w:t>了解单总线温度传感器；</w:t>
      </w:r>
    </w:p>
    <w:p w14:paraId="03788B9B" w14:textId="77777777" w:rsidR="00242ED8" w:rsidRDefault="00242ED8" w:rsidP="00242ED8">
      <w:pPr>
        <w:spacing w:line="360" w:lineRule="auto"/>
        <w:rPr>
          <w:rFonts w:hint="eastAsia"/>
          <w:szCs w:val="21"/>
          <w:lang w:eastAsia="zh-CN"/>
        </w:rPr>
      </w:pPr>
      <w:r>
        <w:rPr>
          <w:szCs w:val="21"/>
          <w:lang w:eastAsia="zh-CN"/>
        </w:rPr>
        <w:t xml:space="preserve">    </w:t>
      </w:r>
      <w:r>
        <w:rPr>
          <w:rFonts w:hint="eastAsia"/>
          <w:szCs w:val="21"/>
          <w:lang w:eastAsia="zh-CN"/>
        </w:rPr>
        <w:t>了解</w:t>
      </w:r>
      <w:r>
        <w:rPr>
          <w:szCs w:val="21"/>
          <w:lang w:eastAsia="zh-CN"/>
        </w:rPr>
        <w:t>IIC</w:t>
      </w:r>
      <w:r>
        <w:rPr>
          <w:rFonts w:hint="eastAsia"/>
          <w:szCs w:val="21"/>
          <w:lang w:eastAsia="zh-CN"/>
        </w:rPr>
        <w:t>总线温度传感器；</w:t>
      </w:r>
    </w:p>
    <w:p w14:paraId="429067C4" w14:textId="77777777" w:rsidR="00242ED8" w:rsidRDefault="00242ED8" w:rsidP="00242ED8">
      <w:pPr>
        <w:spacing w:line="360" w:lineRule="auto"/>
        <w:rPr>
          <w:rFonts w:hint="eastAsia"/>
          <w:szCs w:val="21"/>
          <w:lang w:eastAsia="zh-CN"/>
        </w:rPr>
      </w:pPr>
      <w:r>
        <w:rPr>
          <w:szCs w:val="21"/>
          <w:lang w:eastAsia="zh-CN"/>
        </w:rPr>
        <w:t xml:space="preserve">    </w:t>
      </w:r>
      <w:r>
        <w:rPr>
          <w:rFonts w:hint="eastAsia"/>
          <w:szCs w:val="21"/>
          <w:lang w:eastAsia="zh-CN"/>
        </w:rPr>
        <w:t>了解脉冲输出温度传感器；</w:t>
      </w:r>
    </w:p>
    <w:p w14:paraId="38E9955B" w14:textId="77777777" w:rsidR="00242ED8" w:rsidRDefault="00242ED8" w:rsidP="00242ED8">
      <w:pPr>
        <w:spacing w:line="360" w:lineRule="auto"/>
        <w:rPr>
          <w:rFonts w:hint="eastAsia"/>
          <w:szCs w:val="21"/>
          <w:lang w:eastAsia="zh-CN"/>
        </w:rPr>
      </w:pPr>
      <w:r>
        <w:rPr>
          <w:szCs w:val="21"/>
          <w:lang w:eastAsia="zh-CN"/>
        </w:rPr>
        <w:t xml:space="preserve">    </w:t>
      </w:r>
      <w:r>
        <w:rPr>
          <w:rFonts w:hint="eastAsia"/>
          <w:szCs w:val="21"/>
          <w:lang w:eastAsia="zh-CN"/>
        </w:rPr>
        <w:t>掌握电压输出型温度传感器的原理和调理电路。</w:t>
      </w:r>
    </w:p>
    <w:p w14:paraId="7413A503" w14:textId="77777777" w:rsidR="00242ED8" w:rsidRDefault="00242ED8" w:rsidP="00242ED8">
      <w:pPr>
        <w:pStyle w:val="2"/>
        <w:spacing w:before="0" w:after="0" w:line="360" w:lineRule="auto"/>
        <w:rPr>
          <w:rFonts w:ascii="宋体" w:eastAsia="宋体" w:hAnsi="宋体" w:hint="eastAsia"/>
          <w:sz w:val="21"/>
          <w:szCs w:val="21"/>
          <w:lang w:eastAsia="zh-CN"/>
        </w:rPr>
      </w:pPr>
      <w:bookmarkStart w:id="2" w:name="_Toc10902"/>
      <w:r>
        <w:rPr>
          <w:rFonts w:ascii="宋体" w:eastAsia="宋体" w:hAnsi="宋体" w:hint="eastAsia"/>
          <w:sz w:val="21"/>
          <w:szCs w:val="21"/>
          <w:lang w:eastAsia="zh-CN"/>
        </w:rPr>
        <w:t>二 实验设备</w:t>
      </w:r>
      <w:bookmarkEnd w:id="2"/>
    </w:p>
    <w:p w14:paraId="30AE65F1" w14:textId="77777777" w:rsidR="00242ED8" w:rsidRDefault="00242ED8" w:rsidP="00242ED8">
      <w:pPr>
        <w:spacing w:line="360" w:lineRule="auto"/>
        <w:ind w:firstLine="420"/>
        <w:rPr>
          <w:rFonts w:hint="eastAsia"/>
          <w:szCs w:val="21"/>
          <w:lang w:eastAsia="zh-CN"/>
        </w:rPr>
      </w:pPr>
      <w:r>
        <w:rPr>
          <w:szCs w:val="21"/>
          <w:lang w:eastAsia="zh-CN"/>
        </w:rPr>
        <w:t xml:space="preserve"> DC12V/1A</w:t>
      </w:r>
      <w:r>
        <w:rPr>
          <w:rFonts w:hint="eastAsia"/>
          <w:szCs w:val="21"/>
          <w:lang w:eastAsia="zh-CN"/>
        </w:rPr>
        <w:t>线性电源或适配器、示波器、万用表、</w:t>
      </w:r>
      <w:r>
        <w:rPr>
          <w:szCs w:val="21"/>
          <w:lang w:eastAsia="zh-CN"/>
        </w:rPr>
        <w:t>温</w:t>
      </w:r>
      <w:r>
        <w:rPr>
          <w:rFonts w:hint="eastAsia"/>
          <w:szCs w:val="21"/>
          <w:lang w:eastAsia="zh-CN"/>
        </w:rPr>
        <w:t>度</w:t>
      </w:r>
      <w:r>
        <w:rPr>
          <w:szCs w:val="21"/>
          <w:lang w:eastAsia="zh-CN"/>
        </w:rPr>
        <w:t>传</w:t>
      </w:r>
      <w:r>
        <w:rPr>
          <w:rFonts w:hint="eastAsia"/>
          <w:szCs w:val="21"/>
          <w:lang w:eastAsia="zh-CN"/>
        </w:rPr>
        <w:t>感器</w:t>
      </w:r>
      <w:r>
        <w:rPr>
          <w:szCs w:val="21"/>
          <w:lang w:eastAsia="zh-CN"/>
        </w:rPr>
        <w:t>实验板</w:t>
      </w:r>
      <w:r>
        <w:rPr>
          <w:rFonts w:hint="eastAsia"/>
          <w:szCs w:val="21"/>
          <w:lang w:eastAsia="zh-CN"/>
        </w:rPr>
        <w:t>。</w:t>
      </w:r>
    </w:p>
    <w:p w14:paraId="2D89A026" w14:textId="77777777" w:rsidR="00242ED8" w:rsidRDefault="00242ED8" w:rsidP="00242ED8">
      <w:pPr>
        <w:pStyle w:val="2"/>
        <w:spacing w:before="0" w:after="0" w:line="360" w:lineRule="auto"/>
        <w:rPr>
          <w:rFonts w:ascii="宋体" w:eastAsia="宋体" w:hAnsi="宋体" w:hint="eastAsia"/>
          <w:sz w:val="21"/>
          <w:szCs w:val="21"/>
          <w:lang w:eastAsia="zh-CN"/>
        </w:rPr>
      </w:pPr>
      <w:bookmarkStart w:id="3" w:name="_Toc31505"/>
      <w:r>
        <w:rPr>
          <w:rFonts w:ascii="宋体" w:eastAsia="宋体" w:hAnsi="宋体" w:hint="eastAsia"/>
          <w:sz w:val="21"/>
          <w:szCs w:val="21"/>
          <w:lang w:eastAsia="zh-CN"/>
        </w:rPr>
        <w:t>三 实验原理</w:t>
      </w:r>
      <w:bookmarkEnd w:id="3"/>
    </w:p>
    <w:p w14:paraId="13D1A43B" w14:textId="77777777" w:rsidR="00242ED8" w:rsidRDefault="00242ED8" w:rsidP="00242ED8">
      <w:pPr>
        <w:pStyle w:val="3"/>
        <w:spacing w:before="0" w:after="0" w:line="360" w:lineRule="auto"/>
        <w:rPr>
          <w:rFonts w:ascii="宋体" w:hAnsi="宋体" w:hint="eastAsia"/>
          <w:sz w:val="21"/>
          <w:szCs w:val="21"/>
        </w:rPr>
      </w:pPr>
      <w:bookmarkStart w:id="4" w:name="_Toc27387"/>
      <w:r>
        <w:rPr>
          <w:rFonts w:ascii="宋体" w:hAnsi="宋体" w:hint="eastAsia"/>
          <w:sz w:val="21"/>
          <w:szCs w:val="21"/>
        </w:rPr>
        <w:t>一）基本理论</w:t>
      </w:r>
      <w:bookmarkEnd w:id="4"/>
    </w:p>
    <w:p w14:paraId="6C96176A" w14:textId="77777777" w:rsidR="00242ED8" w:rsidRDefault="00242ED8" w:rsidP="00242ED8">
      <w:pPr>
        <w:spacing w:line="360" w:lineRule="auto"/>
        <w:ind w:firstLine="357"/>
        <w:rPr>
          <w:rFonts w:hint="eastAsia"/>
          <w:lang w:eastAsia="zh-CN"/>
        </w:rPr>
      </w:pPr>
      <w:r>
        <w:rPr>
          <w:rFonts w:hint="eastAsia"/>
          <w:lang w:eastAsia="zh-CN"/>
        </w:rPr>
        <w:t>集成温度传感器：</w:t>
      </w:r>
    </w:p>
    <w:p w14:paraId="550D2F3F" w14:textId="77777777" w:rsidR="00242ED8" w:rsidRDefault="00242ED8" w:rsidP="00242ED8">
      <w:pPr>
        <w:spacing w:line="360" w:lineRule="auto"/>
        <w:ind w:firstLine="357"/>
        <w:rPr>
          <w:rFonts w:hint="eastAsia"/>
          <w:lang w:eastAsia="zh-CN"/>
        </w:rPr>
      </w:pPr>
      <w:r>
        <w:rPr>
          <w:rFonts w:hint="eastAsia"/>
          <w:lang w:eastAsia="zh-CN"/>
        </w:rPr>
        <w:t>将驱动电路、信号处理电路以及必要的逻辑控制电路集成在单片</w:t>
      </w:r>
      <w:r>
        <w:rPr>
          <w:lang w:eastAsia="zh-CN"/>
        </w:rPr>
        <w:t>IC</w:t>
      </w:r>
      <w:r>
        <w:rPr>
          <w:rFonts w:hint="eastAsia"/>
          <w:lang w:eastAsia="zh-CN"/>
        </w:rPr>
        <w:t>上，具有灵敏度高、线性度好、响应速度快、尺寸小和使用方便等优点。</w:t>
      </w:r>
    </w:p>
    <w:p w14:paraId="75DA79E5" w14:textId="77777777" w:rsidR="00242ED8" w:rsidRDefault="00242ED8" w:rsidP="00242ED8">
      <w:pPr>
        <w:spacing w:line="360" w:lineRule="auto"/>
        <w:ind w:firstLineChars="200" w:firstLine="442"/>
        <w:rPr>
          <w:rFonts w:hint="eastAsia"/>
          <w:b/>
          <w:lang w:eastAsia="zh-CN"/>
        </w:rPr>
      </w:pPr>
      <w:r>
        <w:rPr>
          <w:b/>
          <w:lang w:eastAsia="zh-CN"/>
        </w:rPr>
        <w:t>1</w:t>
      </w:r>
      <w:r>
        <w:rPr>
          <w:rFonts w:hint="eastAsia"/>
          <w:b/>
          <w:lang w:eastAsia="zh-CN"/>
        </w:rPr>
        <w:t>、</w:t>
      </w:r>
      <w:r>
        <w:rPr>
          <w:b/>
          <w:lang w:eastAsia="zh-CN"/>
        </w:rPr>
        <w:t>1-wire</w:t>
      </w:r>
      <w:r>
        <w:rPr>
          <w:rFonts w:hint="eastAsia"/>
          <w:b/>
          <w:lang w:eastAsia="zh-CN"/>
        </w:rPr>
        <w:t>单总线接口</w:t>
      </w:r>
      <w:r>
        <w:rPr>
          <w:b/>
          <w:lang w:eastAsia="zh-CN"/>
        </w:rPr>
        <w:t>DS18B20</w:t>
      </w:r>
      <w:r>
        <w:rPr>
          <w:rFonts w:hint="eastAsia"/>
          <w:b/>
          <w:lang w:eastAsia="zh-CN"/>
        </w:rPr>
        <w:t>温度传感器</w:t>
      </w:r>
    </w:p>
    <w:p w14:paraId="5983499D" w14:textId="77777777" w:rsidR="00242ED8" w:rsidRDefault="00242ED8" w:rsidP="00242ED8">
      <w:pPr>
        <w:spacing w:line="360" w:lineRule="auto"/>
        <w:ind w:firstLineChars="200" w:firstLine="440"/>
        <w:rPr>
          <w:lang w:eastAsia="zh-CN"/>
        </w:rPr>
      </w:pPr>
      <w:r>
        <w:rPr>
          <w:lang w:eastAsia="zh-CN"/>
        </w:rPr>
        <w:t>DS18B20</w:t>
      </w:r>
      <w:r>
        <w:rPr>
          <w:rFonts w:hint="eastAsia"/>
          <w:lang w:eastAsia="zh-CN"/>
        </w:rPr>
        <w:t>的各种封装形式如图6-1所示。</w:t>
      </w:r>
    </w:p>
    <w:p w14:paraId="1CABFCF4" w14:textId="77777777" w:rsidR="00242ED8" w:rsidRDefault="00242ED8" w:rsidP="00242ED8">
      <w:pPr>
        <w:spacing w:line="360" w:lineRule="auto"/>
        <w:ind w:firstLineChars="200" w:firstLine="440"/>
        <w:rPr>
          <w:rFonts w:hint="eastAsia"/>
          <w:lang w:eastAsia="zh-CN"/>
        </w:rPr>
      </w:pPr>
      <w:r>
        <w:rPr>
          <w:lang w:eastAsia="zh-CN"/>
        </w:rPr>
        <w:t>DALLAS</w:t>
      </w:r>
      <w:r>
        <w:rPr>
          <w:rFonts w:hint="eastAsia"/>
          <w:lang w:eastAsia="zh-CN"/>
        </w:rPr>
        <w:t>公司的</w:t>
      </w:r>
      <w:r>
        <w:rPr>
          <w:lang w:eastAsia="zh-CN"/>
        </w:rPr>
        <w:t>DS18B20单总线数</w:t>
      </w:r>
      <w:r>
        <w:rPr>
          <w:rFonts w:hint="eastAsia"/>
          <w:lang w:eastAsia="zh-CN"/>
        </w:rPr>
        <w:t>字</w:t>
      </w:r>
      <w:r>
        <w:rPr>
          <w:lang w:eastAsia="zh-CN"/>
        </w:rPr>
        <w:t>传</w:t>
      </w:r>
      <w:r>
        <w:rPr>
          <w:rFonts w:hint="eastAsia"/>
          <w:lang w:eastAsia="zh-CN"/>
        </w:rPr>
        <w:t>感器测温</w:t>
      </w:r>
      <w:r>
        <w:rPr>
          <w:lang w:eastAsia="zh-CN"/>
        </w:rPr>
        <w:t>温</w:t>
      </w:r>
      <w:r>
        <w:rPr>
          <w:rFonts w:hint="eastAsia"/>
          <w:lang w:eastAsia="zh-CN"/>
        </w:rPr>
        <w:t>度范</w:t>
      </w:r>
      <w:r>
        <w:rPr>
          <w:lang w:eastAsia="zh-CN"/>
        </w:rPr>
        <w:t>围</w:t>
      </w:r>
      <w:r>
        <w:rPr>
          <w:rFonts w:hint="eastAsia"/>
          <w:lang w:eastAsia="zh-CN"/>
        </w:rPr>
        <w:t>是</w:t>
      </w:r>
      <w:r>
        <w:rPr>
          <w:lang w:eastAsia="zh-CN"/>
        </w:rPr>
        <w:t>-55</w:t>
      </w:r>
      <w:r>
        <w:rPr>
          <w:rFonts w:hint="eastAsia"/>
          <w:lang w:eastAsia="zh-CN"/>
        </w:rPr>
        <w:t>℃～</w:t>
      </w:r>
      <w:r>
        <w:rPr>
          <w:lang w:eastAsia="zh-CN"/>
        </w:rPr>
        <w:t>125</w:t>
      </w:r>
      <w:r>
        <w:rPr>
          <w:rFonts w:hint="eastAsia"/>
          <w:lang w:eastAsia="zh-CN"/>
        </w:rPr>
        <w:t>℃，在</w:t>
      </w:r>
      <w:r>
        <w:rPr>
          <w:lang w:eastAsia="zh-CN"/>
        </w:rPr>
        <w:t>-30</w:t>
      </w:r>
      <w:r>
        <w:rPr>
          <w:rFonts w:hint="eastAsia"/>
          <w:lang w:eastAsia="zh-CN"/>
        </w:rPr>
        <w:t>℃～</w:t>
      </w:r>
      <w:r>
        <w:rPr>
          <w:lang w:eastAsia="zh-CN"/>
        </w:rPr>
        <w:t>85</w:t>
      </w:r>
      <w:r>
        <w:rPr>
          <w:rFonts w:hint="eastAsia"/>
          <w:lang w:eastAsia="zh-CN"/>
        </w:rPr>
        <w:t>℃范</w:t>
      </w:r>
      <w:r>
        <w:rPr>
          <w:lang w:eastAsia="zh-CN"/>
        </w:rPr>
        <w:t>围内温</w:t>
      </w:r>
      <w:r>
        <w:rPr>
          <w:rFonts w:hint="eastAsia"/>
          <w:lang w:eastAsia="zh-CN"/>
        </w:rPr>
        <w:t>度</w:t>
      </w:r>
      <w:r>
        <w:rPr>
          <w:lang w:eastAsia="zh-CN"/>
        </w:rPr>
        <w:t>测</w:t>
      </w:r>
      <w:r>
        <w:rPr>
          <w:rFonts w:hint="eastAsia"/>
          <w:lang w:eastAsia="zh-CN"/>
        </w:rPr>
        <w:t>量精度</w:t>
      </w:r>
      <w:r>
        <w:rPr>
          <w:lang w:eastAsia="zh-CN"/>
        </w:rPr>
        <w:t>为±0.5</w:t>
      </w:r>
      <w:r>
        <w:rPr>
          <w:rFonts w:hint="eastAsia"/>
          <w:lang w:eastAsia="zh-CN"/>
        </w:rPr>
        <w:t>℃。具有</w:t>
      </w:r>
      <w:r>
        <w:rPr>
          <w:lang w:eastAsia="zh-CN"/>
        </w:rPr>
        <w:t>温</w:t>
      </w:r>
      <w:r>
        <w:rPr>
          <w:rFonts w:hint="eastAsia"/>
          <w:lang w:eastAsia="zh-CN"/>
        </w:rPr>
        <w:t>度</w:t>
      </w:r>
      <w:r>
        <w:rPr>
          <w:lang w:eastAsia="zh-CN"/>
        </w:rPr>
        <w:t>报</w:t>
      </w:r>
      <w:r>
        <w:rPr>
          <w:rFonts w:hint="eastAsia"/>
          <w:lang w:eastAsia="zh-CN"/>
        </w:rPr>
        <w:t>警功能，用</w:t>
      </w:r>
      <w:r>
        <w:rPr>
          <w:lang w:eastAsia="zh-CN"/>
        </w:rPr>
        <w:t>户</w:t>
      </w:r>
      <w:r>
        <w:rPr>
          <w:rFonts w:hint="eastAsia"/>
          <w:lang w:eastAsia="zh-CN"/>
        </w:rPr>
        <w:t>可</w:t>
      </w:r>
      <w:r>
        <w:rPr>
          <w:lang w:eastAsia="zh-CN"/>
        </w:rPr>
        <w:t>设</w:t>
      </w:r>
      <w:r>
        <w:rPr>
          <w:rFonts w:hint="eastAsia"/>
          <w:lang w:eastAsia="zh-CN"/>
        </w:rPr>
        <w:t>置最高、最低</w:t>
      </w:r>
      <w:r>
        <w:rPr>
          <w:lang w:eastAsia="zh-CN"/>
        </w:rPr>
        <w:t>报</w:t>
      </w:r>
      <w:r>
        <w:rPr>
          <w:rFonts w:hint="eastAsia"/>
          <w:lang w:eastAsia="zh-CN"/>
        </w:rPr>
        <w:t>警</w:t>
      </w:r>
      <w:r>
        <w:rPr>
          <w:lang w:eastAsia="zh-CN"/>
        </w:rPr>
        <w:t>温</w:t>
      </w:r>
      <w:r>
        <w:rPr>
          <w:rFonts w:hint="eastAsia"/>
          <w:lang w:eastAsia="zh-CN"/>
        </w:rPr>
        <w:t>度，且掉</w:t>
      </w:r>
      <w:r>
        <w:rPr>
          <w:lang w:eastAsia="zh-CN"/>
        </w:rPr>
        <w:t>电</w:t>
      </w:r>
      <w:r>
        <w:rPr>
          <w:rFonts w:hint="eastAsia"/>
          <w:lang w:eastAsia="zh-CN"/>
        </w:rPr>
        <w:t>不</w:t>
      </w:r>
      <w:r>
        <w:rPr>
          <w:lang w:eastAsia="zh-CN"/>
        </w:rPr>
        <w:t>丢</w:t>
      </w:r>
      <w:r>
        <w:rPr>
          <w:rFonts w:hint="eastAsia"/>
          <w:lang w:eastAsia="zh-CN"/>
        </w:rPr>
        <w:t>失。</w:t>
      </w:r>
    </w:p>
    <w:p w14:paraId="0D13EC38" w14:textId="77777777" w:rsidR="00242ED8" w:rsidRDefault="00242ED8" w:rsidP="00242ED8">
      <w:pPr>
        <w:spacing w:line="360" w:lineRule="auto"/>
        <w:ind w:firstLine="357"/>
        <w:rPr>
          <w:rFonts w:hint="eastAsia"/>
          <w:lang w:eastAsia="zh-CN"/>
        </w:rPr>
      </w:pPr>
      <w:r>
        <w:rPr>
          <w:rFonts w:hint="eastAsia"/>
          <w:lang w:eastAsia="zh-CN"/>
        </w:rPr>
        <w:t>采用</w:t>
      </w:r>
      <w:r>
        <w:rPr>
          <w:lang w:eastAsia="zh-CN"/>
        </w:rPr>
        <w:t>DALLAS</w:t>
      </w:r>
      <w:r>
        <w:rPr>
          <w:rFonts w:hint="eastAsia"/>
          <w:lang w:eastAsia="zh-CN"/>
        </w:rPr>
        <w:t>公司特有的</w:t>
      </w:r>
      <w:r>
        <w:rPr>
          <w:lang w:eastAsia="zh-CN"/>
        </w:rPr>
        <w:t>单总线</w:t>
      </w:r>
      <w:r>
        <w:rPr>
          <w:rFonts w:hint="eastAsia"/>
          <w:lang w:eastAsia="zh-CN"/>
        </w:rPr>
        <w:t>通信</w:t>
      </w:r>
      <w:r>
        <w:rPr>
          <w:lang w:eastAsia="zh-CN"/>
        </w:rPr>
        <w:t>协议</w:t>
      </w:r>
      <w:r>
        <w:rPr>
          <w:rFonts w:hint="eastAsia"/>
          <w:lang w:eastAsia="zh-CN"/>
        </w:rPr>
        <w:t>，只用一</w:t>
      </w:r>
      <w:r>
        <w:rPr>
          <w:lang w:eastAsia="zh-CN"/>
        </w:rPr>
        <w:t>条数</w:t>
      </w:r>
      <w:r>
        <w:rPr>
          <w:rFonts w:hint="eastAsia"/>
          <w:lang w:eastAsia="zh-CN"/>
        </w:rPr>
        <w:t>据</w:t>
      </w:r>
      <w:r>
        <w:rPr>
          <w:lang w:eastAsia="zh-CN"/>
        </w:rPr>
        <w:t>线</w:t>
      </w:r>
      <w:r>
        <w:rPr>
          <w:rFonts w:hint="eastAsia"/>
          <w:lang w:eastAsia="zh-CN"/>
        </w:rPr>
        <w:t>就可</w:t>
      </w:r>
      <w:r>
        <w:rPr>
          <w:lang w:eastAsia="zh-CN"/>
        </w:rPr>
        <w:t>实现</w:t>
      </w:r>
      <w:r>
        <w:rPr>
          <w:rFonts w:hint="eastAsia"/>
          <w:lang w:eastAsia="zh-CN"/>
        </w:rPr>
        <w:t>与</w:t>
      </w:r>
      <w:r>
        <w:rPr>
          <w:lang w:eastAsia="zh-CN"/>
        </w:rPr>
        <w:t>MCU</w:t>
      </w:r>
      <w:r>
        <w:rPr>
          <w:rFonts w:hint="eastAsia"/>
          <w:lang w:eastAsia="zh-CN"/>
        </w:rPr>
        <w:t>的通信。</w:t>
      </w:r>
      <w:r>
        <w:rPr>
          <w:lang w:eastAsia="zh-CN"/>
        </w:rPr>
        <w:t>DS18B20数</w:t>
      </w:r>
      <w:r>
        <w:rPr>
          <w:rFonts w:hint="eastAsia"/>
          <w:lang w:eastAsia="zh-CN"/>
        </w:rPr>
        <w:t>字</w:t>
      </w:r>
      <w:r>
        <w:rPr>
          <w:lang w:eastAsia="zh-CN"/>
        </w:rPr>
        <w:t>温</w:t>
      </w:r>
      <w:r>
        <w:rPr>
          <w:rFonts w:hint="eastAsia"/>
          <w:lang w:eastAsia="zh-CN"/>
        </w:rPr>
        <w:t>度</w:t>
      </w:r>
      <w:r>
        <w:rPr>
          <w:lang w:eastAsia="zh-CN"/>
        </w:rPr>
        <w:t>传</w:t>
      </w:r>
      <w:r>
        <w:rPr>
          <w:rFonts w:hint="eastAsia"/>
          <w:lang w:eastAsia="zh-CN"/>
        </w:rPr>
        <w:t>感器提供</w:t>
      </w:r>
      <w:r>
        <w:rPr>
          <w:lang w:eastAsia="zh-CN"/>
        </w:rPr>
        <w:t>9</w:t>
      </w:r>
      <w:r>
        <w:rPr>
          <w:rFonts w:hint="eastAsia"/>
          <w:lang w:eastAsia="zh-CN"/>
        </w:rPr>
        <w:t>位（二</w:t>
      </w:r>
      <w:r>
        <w:rPr>
          <w:lang w:eastAsia="zh-CN"/>
        </w:rPr>
        <w:t>进</w:t>
      </w:r>
      <w:r>
        <w:rPr>
          <w:rFonts w:hint="eastAsia"/>
          <w:lang w:eastAsia="zh-CN"/>
        </w:rPr>
        <w:t>制）</w:t>
      </w:r>
      <w:r>
        <w:rPr>
          <w:lang w:eastAsia="zh-CN"/>
        </w:rPr>
        <w:t>温</w:t>
      </w:r>
      <w:r>
        <w:rPr>
          <w:rFonts w:hint="eastAsia"/>
          <w:lang w:eastAsia="zh-CN"/>
        </w:rPr>
        <w:t>度</w:t>
      </w:r>
      <w:r>
        <w:rPr>
          <w:lang w:eastAsia="zh-CN"/>
        </w:rPr>
        <w:t>读数</w:t>
      </w:r>
      <w:r>
        <w:rPr>
          <w:rFonts w:hint="eastAsia"/>
          <w:lang w:eastAsia="zh-CN"/>
        </w:rPr>
        <w:t>，</w:t>
      </w:r>
      <w:r>
        <w:rPr>
          <w:lang w:eastAsia="zh-CN"/>
        </w:rPr>
        <w:t>无</w:t>
      </w:r>
      <w:r>
        <w:rPr>
          <w:rFonts w:hint="eastAsia"/>
          <w:lang w:eastAsia="zh-CN"/>
        </w:rPr>
        <w:t>需</w:t>
      </w:r>
      <w:r>
        <w:rPr>
          <w:lang w:eastAsia="zh-CN"/>
        </w:rPr>
        <w:t>A/D转换</w:t>
      </w:r>
      <w:r>
        <w:rPr>
          <w:rFonts w:hint="eastAsia"/>
          <w:lang w:eastAsia="zh-CN"/>
        </w:rPr>
        <w:t>。</w:t>
      </w:r>
    </w:p>
    <w:p w14:paraId="5059D013" w14:textId="77777777" w:rsidR="00242ED8" w:rsidRDefault="00242ED8" w:rsidP="00242ED8">
      <w:pPr>
        <w:spacing w:line="360" w:lineRule="auto"/>
        <w:ind w:firstLine="357"/>
        <w:rPr>
          <w:rFonts w:hint="eastAsia"/>
          <w:lang w:eastAsia="zh-CN"/>
        </w:rPr>
      </w:pPr>
      <w:r>
        <w:rPr>
          <w:rFonts w:hint="eastAsia"/>
          <w:lang w:eastAsia="zh-CN"/>
        </w:rPr>
        <w:t>多</w:t>
      </w:r>
      <w:r>
        <w:rPr>
          <w:lang w:eastAsia="zh-CN"/>
        </w:rPr>
        <w:t>温</w:t>
      </w:r>
      <w:r>
        <w:rPr>
          <w:rFonts w:hint="eastAsia"/>
          <w:lang w:eastAsia="zh-CN"/>
        </w:rPr>
        <w:t>度</w:t>
      </w:r>
      <w:r>
        <w:rPr>
          <w:lang w:eastAsia="zh-CN"/>
        </w:rPr>
        <w:t>传</w:t>
      </w:r>
      <w:r>
        <w:rPr>
          <w:rFonts w:hint="eastAsia"/>
          <w:lang w:eastAsia="zh-CN"/>
        </w:rPr>
        <w:t>感器板</w:t>
      </w:r>
      <w:r>
        <w:rPr>
          <w:lang w:eastAsia="zh-CN"/>
        </w:rPr>
        <w:t>DS18B20传</w:t>
      </w:r>
      <w:r>
        <w:rPr>
          <w:rFonts w:hint="eastAsia"/>
          <w:lang w:eastAsia="zh-CN"/>
        </w:rPr>
        <w:t>感器</w:t>
      </w:r>
      <w:r>
        <w:rPr>
          <w:lang w:eastAsia="zh-CN"/>
        </w:rPr>
        <w:t>测温电</w:t>
      </w:r>
      <w:r>
        <w:rPr>
          <w:rFonts w:hint="eastAsia"/>
          <w:lang w:eastAsia="zh-CN"/>
        </w:rPr>
        <w:t>路如图6-2所示。</w:t>
      </w:r>
    </w:p>
    <w:p w14:paraId="2090376E" w14:textId="01A84E8E" w:rsidR="00242ED8" w:rsidRDefault="00242ED8" w:rsidP="00242ED8">
      <w:pPr>
        <w:spacing w:line="360" w:lineRule="auto"/>
        <w:jc w:val="center"/>
        <w:rPr>
          <w:rFonts w:hint="eastAsia"/>
        </w:rPr>
      </w:pPr>
      <w:r>
        <w:rPr>
          <w:rFonts w:hint="eastAsia"/>
          <w:noProof/>
        </w:rPr>
        <w:drawing>
          <wp:inline distT="0" distB="0" distL="0" distR="0" wp14:anchorId="5E6668BE" wp14:editId="065839A6">
            <wp:extent cx="2621280" cy="1630680"/>
            <wp:effectExtent l="0" t="0" r="762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1630680"/>
                    </a:xfrm>
                    <a:prstGeom prst="rect">
                      <a:avLst/>
                    </a:prstGeom>
                    <a:noFill/>
                    <a:ln>
                      <a:noFill/>
                    </a:ln>
                  </pic:spPr>
                </pic:pic>
              </a:graphicData>
            </a:graphic>
          </wp:inline>
        </w:drawing>
      </w:r>
    </w:p>
    <w:p w14:paraId="57AB3839" w14:textId="77777777" w:rsidR="00242ED8" w:rsidRDefault="00242ED8" w:rsidP="00242ED8">
      <w:pPr>
        <w:spacing w:line="360" w:lineRule="auto"/>
        <w:jc w:val="center"/>
        <w:rPr>
          <w:rFonts w:hint="eastAsia"/>
          <w:lang w:eastAsia="zh-CN"/>
        </w:rPr>
      </w:pPr>
      <w:r>
        <w:rPr>
          <w:rFonts w:hint="eastAsia"/>
          <w:lang w:eastAsia="zh-CN"/>
        </w:rPr>
        <w:t>图6-2</w:t>
      </w:r>
      <w:r>
        <w:rPr>
          <w:lang w:eastAsia="zh-CN"/>
        </w:rPr>
        <w:t xml:space="preserve"> </w:t>
      </w:r>
      <w:r>
        <w:rPr>
          <w:rFonts w:hint="eastAsia"/>
          <w:lang w:eastAsia="zh-CN"/>
        </w:rPr>
        <w:t>单总线</w:t>
      </w:r>
      <w:r>
        <w:rPr>
          <w:lang w:eastAsia="zh-CN"/>
        </w:rPr>
        <w:t>DS18B20</w:t>
      </w:r>
      <w:r>
        <w:rPr>
          <w:rFonts w:hint="eastAsia"/>
          <w:lang w:eastAsia="zh-CN"/>
        </w:rPr>
        <w:t>测温电路</w:t>
      </w:r>
    </w:p>
    <w:p w14:paraId="5E98C490" w14:textId="77777777" w:rsidR="00242ED8" w:rsidRDefault="00242ED8" w:rsidP="00242ED8">
      <w:pPr>
        <w:spacing w:line="360" w:lineRule="auto"/>
        <w:ind w:firstLine="357"/>
        <w:rPr>
          <w:rFonts w:hint="eastAsia"/>
          <w:lang w:eastAsia="zh-CN"/>
        </w:rPr>
      </w:pPr>
      <w:r>
        <w:rPr>
          <w:lang w:eastAsia="zh-CN"/>
        </w:rPr>
        <w:t xml:space="preserve"> DS18B20</w:t>
      </w:r>
      <w:r>
        <w:rPr>
          <w:rFonts w:hint="eastAsia"/>
          <w:lang w:eastAsia="zh-CN"/>
        </w:rPr>
        <w:t>通过一个电阻接到单片机，电阻的作用是防止大电流冲击单片机，损坏单片机的</w:t>
      </w:r>
      <w:r>
        <w:rPr>
          <w:lang w:eastAsia="zh-CN"/>
        </w:rPr>
        <w:t>I/O</w:t>
      </w:r>
      <w:r>
        <w:rPr>
          <w:rFonts w:hint="eastAsia"/>
          <w:lang w:eastAsia="zh-CN"/>
        </w:rPr>
        <w:t>口。单片机根据</w:t>
      </w:r>
      <w:r>
        <w:rPr>
          <w:lang w:eastAsia="zh-CN"/>
        </w:rPr>
        <w:t>DS18B20</w:t>
      </w:r>
      <w:r>
        <w:rPr>
          <w:rFonts w:hint="eastAsia"/>
          <w:lang w:eastAsia="zh-CN"/>
        </w:rPr>
        <w:t>的时序读出相应的温度值。</w:t>
      </w:r>
    </w:p>
    <w:p w14:paraId="25B9AAB2" w14:textId="77777777" w:rsidR="00242ED8" w:rsidRDefault="00242ED8" w:rsidP="00242ED8">
      <w:pPr>
        <w:spacing w:line="360" w:lineRule="auto"/>
        <w:ind w:firstLine="357"/>
        <w:rPr>
          <w:rFonts w:hint="eastAsia"/>
          <w:b/>
          <w:bCs/>
          <w:lang w:eastAsia="zh-CN"/>
        </w:rPr>
      </w:pPr>
      <w:bookmarkStart w:id="5" w:name="_Toc357069647"/>
      <w:r>
        <w:rPr>
          <w:b/>
          <w:bCs/>
          <w:lang w:eastAsia="zh-CN"/>
        </w:rPr>
        <w:lastRenderedPageBreak/>
        <w:t>2</w:t>
      </w:r>
      <w:r>
        <w:rPr>
          <w:rFonts w:hint="eastAsia"/>
          <w:b/>
          <w:bCs/>
          <w:lang w:eastAsia="zh-CN"/>
        </w:rPr>
        <w:t>、</w:t>
      </w:r>
      <w:r>
        <w:rPr>
          <w:b/>
          <w:bCs/>
          <w:lang w:eastAsia="zh-CN"/>
        </w:rPr>
        <w:t>IIC</w:t>
      </w:r>
      <w:r>
        <w:rPr>
          <w:rFonts w:hint="eastAsia"/>
          <w:b/>
          <w:bCs/>
          <w:lang w:eastAsia="zh-CN"/>
        </w:rPr>
        <w:t>接口</w:t>
      </w:r>
      <w:r>
        <w:rPr>
          <w:b/>
          <w:bCs/>
          <w:lang w:eastAsia="zh-CN"/>
        </w:rPr>
        <w:t>LM75A</w:t>
      </w:r>
      <w:r>
        <w:rPr>
          <w:rFonts w:hint="eastAsia"/>
          <w:b/>
          <w:bCs/>
          <w:lang w:eastAsia="zh-CN"/>
        </w:rPr>
        <w:t>温度传感器</w:t>
      </w:r>
      <w:bookmarkEnd w:id="5"/>
    </w:p>
    <w:p w14:paraId="5ED63518" w14:textId="77777777" w:rsidR="00242ED8" w:rsidRDefault="00242ED8" w:rsidP="00242ED8">
      <w:pPr>
        <w:spacing w:line="360" w:lineRule="auto"/>
        <w:ind w:firstLine="357"/>
        <w:rPr>
          <w:rFonts w:hint="eastAsia"/>
          <w:lang w:eastAsia="zh-CN"/>
        </w:rPr>
      </w:pPr>
      <w:r>
        <w:rPr>
          <w:lang w:eastAsia="zh-CN"/>
        </w:rPr>
        <w:t>LM75A</w:t>
      </w:r>
      <w:r>
        <w:rPr>
          <w:rFonts w:hint="eastAsia"/>
          <w:lang w:eastAsia="zh-CN"/>
        </w:rPr>
        <w:t>是一</w:t>
      </w:r>
      <w:r>
        <w:rPr>
          <w:lang w:eastAsia="zh-CN"/>
        </w:rPr>
        <w:t>个</w:t>
      </w:r>
      <w:r>
        <w:rPr>
          <w:rFonts w:hint="eastAsia"/>
          <w:lang w:eastAsia="zh-CN"/>
        </w:rPr>
        <w:t>高速</w:t>
      </w:r>
      <w:r>
        <w:rPr>
          <w:lang w:eastAsia="zh-CN"/>
        </w:rPr>
        <w:t>I</w:t>
      </w:r>
      <w:r>
        <w:rPr>
          <w:vertAlign w:val="superscript"/>
          <w:lang w:eastAsia="zh-CN"/>
        </w:rPr>
        <w:t>2</w:t>
      </w:r>
      <w:r>
        <w:rPr>
          <w:lang w:eastAsia="zh-CN"/>
        </w:rPr>
        <w:t>C</w:t>
      </w:r>
      <w:r>
        <w:rPr>
          <w:rFonts w:hint="eastAsia"/>
          <w:lang w:eastAsia="zh-CN"/>
        </w:rPr>
        <w:t>接口的</w:t>
      </w:r>
      <w:r>
        <w:rPr>
          <w:lang w:eastAsia="zh-CN"/>
        </w:rPr>
        <w:t>温</w:t>
      </w:r>
      <w:r>
        <w:rPr>
          <w:rFonts w:hint="eastAsia"/>
          <w:lang w:eastAsia="zh-CN"/>
        </w:rPr>
        <w:t>度</w:t>
      </w:r>
      <w:r>
        <w:rPr>
          <w:lang w:eastAsia="zh-CN"/>
        </w:rPr>
        <w:t>传</w:t>
      </w:r>
      <w:r>
        <w:rPr>
          <w:rFonts w:hint="eastAsia"/>
          <w:lang w:eastAsia="zh-CN"/>
        </w:rPr>
        <w:t>感器，可以在</w:t>
      </w:r>
      <w:r>
        <w:rPr>
          <w:lang w:eastAsia="zh-CN"/>
        </w:rPr>
        <w:t>-55</w:t>
      </w:r>
      <w:r>
        <w:rPr>
          <w:rFonts w:hint="eastAsia"/>
          <w:lang w:eastAsia="zh-CN"/>
        </w:rPr>
        <w:t>℃～</w:t>
      </w:r>
      <w:r>
        <w:rPr>
          <w:lang w:eastAsia="zh-CN"/>
        </w:rPr>
        <w:t>+125</w:t>
      </w:r>
      <w:r>
        <w:rPr>
          <w:rFonts w:hint="eastAsia"/>
          <w:lang w:eastAsia="zh-CN"/>
        </w:rPr>
        <w:t>℃（注意：半导体温度传感器基本都是此测温度范围，这是由半导体材料的特性决定的）的</w:t>
      </w:r>
      <w:r>
        <w:rPr>
          <w:lang w:eastAsia="zh-CN"/>
        </w:rPr>
        <w:t>温</w:t>
      </w:r>
      <w:r>
        <w:rPr>
          <w:rFonts w:hint="eastAsia"/>
          <w:lang w:eastAsia="zh-CN"/>
        </w:rPr>
        <w:t>度范</w:t>
      </w:r>
      <w:r>
        <w:rPr>
          <w:lang w:eastAsia="zh-CN"/>
        </w:rPr>
        <w:t>围内将温</w:t>
      </w:r>
      <w:r>
        <w:rPr>
          <w:rFonts w:hint="eastAsia"/>
          <w:lang w:eastAsia="zh-CN"/>
        </w:rPr>
        <w:t>度直接</w:t>
      </w:r>
      <w:r>
        <w:rPr>
          <w:lang w:eastAsia="zh-CN"/>
        </w:rPr>
        <w:t>转换为数</w:t>
      </w:r>
      <w:r>
        <w:rPr>
          <w:rFonts w:hint="eastAsia"/>
          <w:lang w:eastAsia="zh-CN"/>
        </w:rPr>
        <w:t>字信</w:t>
      </w:r>
      <w:r>
        <w:rPr>
          <w:lang w:eastAsia="zh-CN"/>
        </w:rPr>
        <w:t>号，误</w:t>
      </w:r>
      <w:r>
        <w:rPr>
          <w:rFonts w:hint="eastAsia"/>
          <w:lang w:eastAsia="zh-CN"/>
        </w:rPr>
        <w:t>差</w:t>
      </w:r>
      <w:r>
        <w:rPr>
          <w:lang w:eastAsia="zh-CN"/>
        </w:rPr>
        <w:t>0.125</w:t>
      </w:r>
      <w:r>
        <w:rPr>
          <w:rFonts w:hint="eastAsia"/>
          <w:lang w:eastAsia="zh-CN"/>
        </w:rPr>
        <w:t>℃。</w:t>
      </w:r>
    </w:p>
    <w:p w14:paraId="5ABFD007" w14:textId="77777777" w:rsidR="00242ED8" w:rsidRDefault="00242ED8" w:rsidP="00242ED8">
      <w:pPr>
        <w:spacing w:line="360" w:lineRule="auto"/>
        <w:ind w:firstLine="357"/>
        <w:rPr>
          <w:rFonts w:hint="eastAsia"/>
          <w:lang w:eastAsia="zh-CN"/>
        </w:rPr>
      </w:pPr>
      <w:r>
        <w:rPr>
          <w:lang w:eastAsia="zh-CN"/>
        </w:rPr>
        <w:t>MCU</w:t>
      </w:r>
      <w:r>
        <w:rPr>
          <w:rFonts w:hint="eastAsia"/>
          <w:lang w:eastAsia="zh-CN"/>
        </w:rPr>
        <w:t>可以通</w:t>
      </w:r>
      <w:r>
        <w:rPr>
          <w:lang w:eastAsia="zh-CN"/>
        </w:rPr>
        <w:t>过I</w:t>
      </w:r>
      <w:r>
        <w:rPr>
          <w:vertAlign w:val="superscript"/>
          <w:lang w:eastAsia="zh-CN"/>
        </w:rPr>
        <w:t>2</w:t>
      </w:r>
      <w:r>
        <w:rPr>
          <w:lang w:eastAsia="zh-CN"/>
        </w:rPr>
        <w:t>C总线</w:t>
      </w:r>
      <w:r>
        <w:rPr>
          <w:rFonts w:hint="eastAsia"/>
          <w:lang w:eastAsia="zh-CN"/>
        </w:rPr>
        <w:t>直接</w:t>
      </w:r>
      <w:r>
        <w:rPr>
          <w:lang w:eastAsia="zh-CN"/>
        </w:rPr>
        <w:t>读</w:t>
      </w:r>
      <w:r>
        <w:rPr>
          <w:rFonts w:hint="eastAsia"/>
          <w:lang w:eastAsia="zh-CN"/>
        </w:rPr>
        <w:t>取其</w:t>
      </w:r>
      <w:r>
        <w:rPr>
          <w:lang w:eastAsia="zh-CN"/>
        </w:rPr>
        <w:t>内</w:t>
      </w:r>
      <w:r>
        <w:rPr>
          <w:rFonts w:hint="eastAsia"/>
          <w:lang w:eastAsia="zh-CN"/>
        </w:rPr>
        <w:t>部寄存器中的</w:t>
      </w:r>
      <w:r>
        <w:rPr>
          <w:lang w:eastAsia="zh-CN"/>
        </w:rPr>
        <w:t>数</w:t>
      </w:r>
      <w:r>
        <w:rPr>
          <w:rFonts w:hint="eastAsia"/>
          <w:lang w:eastAsia="zh-CN"/>
        </w:rPr>
        <w:t>据，并可通</w:t>
      </w:r>
      <w:r>
        <w:rPr>
          <w:lang w:eastAsia="zh-CN"/>
        </w:rPr>
        <w:t>过I</w:t>
      </w:r>
      <w:r>
        <w:rPr>
          <w:vertAlign w:val="superscript"/>
          <w:lang w:eastAsia="zh-CN"/>
        </w:rPr>
        <w:t>2</w:t>
      </w:r>
      <w:r>
        <w:rPr>
          <w:lang w:eastAsia="zh-CN"/>
        </w:rPr>
        <w:t>C总线对4个数</w:t>
      </w:r>
      <w:r>
        <w:rPr>
          <w:rFonts w:hint="eastAsia"/>
          <w:lang w:eastAsia="zh-CN"/>
        </w:rPr>
        <w:t>据寄存器设置不同的工作模式。根据应用要求选择不同的工作模式。</w:t>
      </w:r>
    </w:p>
    <w:p w14:paraId="0B9C957B" w14:textId="04831BFC" w:rsidR="00242ED8" w:rsidRDefault="00242ED8" w:rsidP="00242ED8">
      <w:pPr>
        <w:spacing w:line="360" w:lineRule="auto"/>
        <w:jc w:val="center"/>
        <w:rPr>
          <w:rFonts w:hint="eastAsia"/>
        </w:rPr>
      </w:pPr>
      <w:r>
        <w:rPr>
          <w:rFonts w:hint="eastAsia"/>
          <w:noProof/>
        </w:rPr>
        <w:drawing>
          <wp:inline distT="0" distB="0" distL="0" distR="0" wp14:anchorId="19CD2E32" wp14:editId="701C30A5">
            <wp:extent cx="4229100" cy="853440"/>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853440"/>
                    </a:xfrm>
                    <a:prstGeom prst="rect">
                      <a:avLst/>
                    </a:prstGeom>
                    <a:noFill/>
                    <a:ln>
                      <a:noFill/>
                    </a:ln>
                  </pic:spPr>
                </pic:pic>
              </a:graphicData>
            </a:graphic>
          </wp:inline>
        </w:drawing>
      </w:r>
    </w:p>
    <w:p w14:paraId="111F499B" w14:textId="77777777" w:rsidR="00242ED8" w:rsidRDefault="00242ED8" w:rsidP="00242ED8">
      <w:pPr>
        <w:spacing w:line="360" w:lineRule="auto"/>
        <w:rPr>
          <w:rFonts w:hint="eastAsia"/>
          <w:lang w:eastAsia="zh-CN"/>
        </w:rPr>
      </w:pPr>
      <w:r>
        <w:rPr>
          <w:rFonts w:hint="eastAsia"/>
          <w:lang w:eastAsia="zh-CN"/>
        </w:rPr>
        <w:t xml:space="preserve">            </w:t>
      </w:r>
      <w:r>
        <w:rPr>
          <w:lang w:eastAsia="zh-CN"/>
        </w:rPr>
        <w:t xml:space="preserve">        </w:t>
      </w:r>
      <w:r>
        <w:rPr>
          <w:rFonts w:hint="eastAsia"/>
          <w:lang w:eastAsia="zh-CN"/>
        </w:rPr>
        <w:t>图6-3</w:t>
      </w:r>
      <w:r>
        <w:rPr>
          <w:lang w:eastAsia="zh-CN"/>
        </w:rPr>
        <w:t xml:space="preserve">  IIC</w:t>
      </w:r>
      <w:r>
        <w:rPr>
          <w:rFonts w:hint="eastAsia"/>
          <w:lang w:eastAsia="zh-CN"/>
        </w:rPr>
        <w:t>接口温度传感器</w:t>
      </w:r>
      <w:r>
        <w:rPr>
          <w:lang w:eastAsia="zh-CN"/>
        </w:rPr>
        <w:t>LM75A</w:t>
      </w:r>
      <w:r>
        <w:rPr>
          <w:rFonts w:hint="eastAsia"/>
          <w:lang w:eastAsia="zh-CN"/>
        </w:rPr>
        <w:t>测温电路</w:t>
      </w:r>
    </w:p>
    <w:p w14:paraId="78578271" w14:textId="77777777" w:rsidR="00242ED8" w:rsidRDefault="00242ED8" w:rsidP="00242ED8">
      <w:pPr>
        <w:spacing w:line="360" w:lineRule="auto"/>
        <w:ind w:firstLine="357"/>
        <w:rPr>
          <w:rFonts w:hint="eastAsia"/>
          <w:lang w:eastAsia="zh-CN"/>
        </w:rPr>
      </w:pPr>
      <w:r>
        <w:rPr>
          <w:lang w:eastAsia="zh-CN"/>
        </w:rPr>
        <w:t>LM75A</w:t>
      </w:r>
      <w:r>
        <w:rPr>
          <w:rFonts w:hint="eastAsia"/>
          <w:lang w:eastAsia="zh-CN"/>
        </w:rPr>
        <w:t>是一个</w:t>
      </w:r>
      <w:r>
        <w:rPr>
          <w:lang w:eastAsia="zh-CN"/>
        </w:rPr>
        <w:t>I2C</w:t>
      </w:r>
      <w:r>
        <w:rPr>
          <w:rFonts w:hint="eastAsia"/>
          <w:lang w:eastAsia="zh-CN"/>
        </w:rPr>
        <w:t>温度传感器，只需将</w:t>
      </w:r>
      <w:r>
        <w:rPr>
          <w:lang w:eastAsia="zh-CN"/>
        </w:rPr>
        <w:t>SDA</w:t>
      </w:r>
      <w:r>
        <w:rPr>
          <w:rFonts w:hint="eastAsia"/>
          <w:lang w:eastAsia="zh-CN"/>
        </w:rPr>
        <w:t>和</w:t>
      </w:r>
      <w:r>
        <w:rPr>
          <w:lang w:eastAsia="zh-CN"/>
        </w:rPr>
        <w:t>SCL</w:t>
      </w:r>
      <w:r>
        <w:rPr>
          <w:rFonts w:hint="eastAsia"/>
          <w:lang w:eastAsia="zh-CN"/>
        </w:rPr>
        <w:t>连接相应单片机管脚，如图6-3所示，单片机通过相应的</w:t>
      </w:r>
      <w:r>
        <w:rPr>
          <w:lang w:eastAsia="zh-CN"/>
        </w:rPr>
        <w:t>I2C</w:t>
      </w:r>
      <w:r>
        <w:rPr>
          <w:rFonts w:hint="eastAsia"/>
          <w:lang w:eastAsia="zh-CN"/>
        </w:rPr>
        <w:t>协议读出相应的温度值。</w:t>
      </w:r>
    </w:p>
    <w:p w14:paraId="50341FA9" w14:textId="77777777" w:rsidR="00242ED8" w:rsidRDefault="00242ED8" w:rsidP="00242ED8">
      <w:pPr>
        <w:spacing w:line="360" w:lineRule="auto"/>
        <w:ind w:firstLine="357"/>
        <w:rPr>
          <w:rFonts w:hint="eastAsia"/>
          <w:b/>
          <w:lang w:eastAsia="zh-CN"/>
        </w:rPr>
      </w:pPr>
      <w:r>
        <w:rPr>
          <w:rFonts w:hint="eastAsia"/>
          <w:b/>
          <w:lang w:eastAsia="zh-CN"/>
        </w:rPr>
        <w:t>3、脉冲输出型</w:t>
      </w:r>
      <w:r>
        <w:rPr>
          <w:b/>
          <w:lang w:eastAsia="zh-CN"/>
        </w:rPr>
        <w:t>TMP04</w:t>
      </w:r>
      <w:r>
        <w:rPr>
          <w:rFonts w:hint="eastAsia"/>
          <w:b/>
          <w:lang w:eastAsia="zh-CN"/>
        </w:rPr>
        <w:t>温度传感器</w:t>
      </w:r>
    </w:p>
    <w:p w14:paraId="7AAF84E9" w14:textId="77777777" w:rsidR="00242ED8" w:rsidRDefault="00242ED8" w:rsidP="00242ED8">
      <w:pPr>
        <w:spacing w:line="360" w:lineRule="auto"/>
        <w:ind w:firstLine="357"/>
        <w:rPr>
          <w:rFonts w:hint="eastAsia"/>
          <w:lang w:eastAsia="zh-CN"/>
        </w:rPr>
      </w:pPr>
      <w:r>
        <w:rPr>
          <w:lang w:eastAsia="zh-CN"/>
        </w:rPr>
        <w:t>TMP03/04</w:t>
      </w:r>
      <w:r>
        <w:rPr>
          <w:rFonts w:hint="eastAsia"/>
          <w:lang w:eastAsia="zh-CN"/>
        </w:rPr>
        <w:t>是美国仿真器件公司（</w:t>
      </w:r>
      <w:r>
        <w:rPr>
          <w:lang w:eastAsia="zh-CN"/>
        </w:rPr>
        <w:t>ADI</w:t>
      </w:r>
      <w:r>
        <w:rPr>
          <w:rFonts w:hint="eastAsia"/>
          <w:lang w:eastAsia="zh-CN"/>
        </w:rPr>
        <w:t>）生产的串行输出数字温度传感器，输出数据的高低电平占空比与器件温度成比例关系。该器件的温度测量范围一般在</w:t>
      </w:r>
      <w:r>
        <w:rPr>
          <w:lang w:eastAsia="zh-CN"/>
        </w:rPr>
        <w:t>-25</w:t>
      </w:r>
      <w:r>
        <w:rPr>
          <w:rFonts w:hint="eastAsia"/>
          <w:lang w:eastAsia="zh-CN"/>
        </w:rPr>
        <w:t>℃</w:t>
      </w:r>
      <w:r>
        <w:rPr>
          <w:lang w:eastAsia="zh-CN"/>
        </w:rPr>
        <w:t>-+100</w:t>
      </w:r>
      <w:r>
        <w:rPr>
          <w:rFonts w:hint="eastAsia"/>
          <w:lang w:eastAsia="zh-CN"/>
        </w:rPr>
        <w:t>℃之间，测量误差为</w:t>
      </w:r>
      <w:r>
        <w:rPr>
          <w:lang w:eastAsia="zh-CN"/>
        </w:rPr>
        <w:t>±1.5</w:t>
      </w:r>
      <w:r>
        <w:rPr>
          <w:rFonts w:hint="eastAsia"/>
          <w:lang w:eastAsia="zh-CN"/>
        </w:rPr>
        <w:t>℃（典型值）不需校准，抗干扰性能好。</w:t>
      </w:r>
    </w:p>
    <w:p w14:paraId="3A8ADBC7" w14:textId="77777777" w:rsidR="00242ED8" w:rsidRDefault="00242ED8" w:rsidP="00242ED8">
      <w:pPr>
        <w:spacing w:line="360" w:lineRule="auto"/>
        <w:ind w:firstLine="357"/>
        <w:rPr>
          <w:rFonts w:hint="eastAsia"/>
          <w:lang w:eastAsia="zh-CN"/>
        </w:rPr>
      </w:pPr>
      <w:r>
        <w:rPr>
          <w:rFonts w:hint="eastAsia"/>
          <w:lang w:eastAsia="zh-CN"/>
        </w:rPr>
        <w:t>多温度实验板采用的</w:t>
      </w:r>
      <w:r>
        <w:rPr>
          <w:lang w:eastAsia="zh-CN"/>
        </w:rPr>
        <w:t xml:space="preserve">TMP04 </w:t>
      </w:r>
      <w:r>
        <w:rPr>
          <w:rFonts w:hint="eastAsia"/>
          <w:lang w:eastAsia="zh-CN"/>
        </w:rPr>
        <w:t>测温电路如图6-4所示：</w:t>
      </w:r>
    </w:p>
    <w:p w14:paraId="7C1E21F4" w14:textId="6605AC5F" w:rsidR="00242ED8" w:rsidRDefault="00242ED8" w:rsidP="00242ED8">
      <w:pPr>
        <w:spacing w:line="360" w:lineRule="auto"/>
        <w:ind w:firstLine="357"/>
        <w:jc w:val="center"/>
        <w:rPr>
          <w:rFonts w:hint="eastAsia"/>
        </w:rPr>
      </w:pPr>
      <w:r>
        <w:rPr>
          <w:rFonts w:hint="eastAsia"/>
          <w:noProof/>
        </w:rPr>
        <w:drawing>
          <wp:inline distT="0" distB="0" distL="0" distR="0" wp14:anchorId="6F720097" wp14:editId="38E5E16C">
            <wp:extent cx="3657600" cy="16459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645920"/>
                    </a:xfrm>
                    <a:prstGeom prst="rect">
                      <a:avLst/>
                    </a:prstGeom>
                    <a:noFill/>
                    <a:ln>
                      <a:noFill/>
                    </a:ln>
                  </pic:spPr>
                </pic:pic>
              </a:graphicData>
            </a:graphic>
          </wp:inline>
        </w:drawing>
      </w:r>
    </w:p>
    <w:p w14:paraId="2B09847A" w14:textId="77777777" w:rsidR="00242ED8" w:rsidRDefault="00242ED8" w:rsidP="00242ED8">
      <w:pPr>
        <w:spacing w:line="360" w:lineRule="auto"/>
        <w:ind w:firstLine="357"/>
        <w:jc w:val="center"/>
        <w:rPr>
          <w:rFonts w:hint="eastAsia"/>
          <w:lang w:eastAsia="zh-CN"/>
        </w:rPr>
      </w:pPr>
      <w:r>
        <w:rPr>
          <w:rFonts w:hint="eastAsia"/>
          <w:lang w:eastAsia="zh-CN"/>
        </w:rPr>
        <w:t xml:space="preserve">图6-4  </w:t>
      </w:r>
      <w:r>
        <w:rPr>
          <w:lang w:eastAsia="zh-CN"/>
        </w:rPr>
        <w:t>TMP04</w:t>
      </w:r>
      <w:r>
        <w:rPr>
          <w:rFonts w:hint="eastAsia"/>
          <w:lang w:eastAsia="zh-CN"/>
        </w:rPr>
        <w:t>测温电路</w:t>
      </w:r>
    </w:p>
    <w:p w14:paraId="272C1975" w14:textId="77777777" w:rsidR="00242ED8" w:rsidRDefault="00242ED8" w:rsidP="00242ED8">
      <w:pPr>
        <w:spacing w:line="360" w:lineRule="auto"/>
        <w:ind w:firstLine="357"/>
        <w:rPr>
          <w:rFonts w:hint="eastAsia"/>
          <w:lang w:eastAsia="zh-CN"/>
        </w:rPr>
      </w:pPr>
      <w:r>
        <w:rPr>
          <w:lang w:eastAsia="zh-CN"/>
        </w:rPr>
        <w:t>TMP04</w:t>
      </w:r>
      <w:r>
        <w:rPr>
          <w:rFonts w:hint="eastAsia"/>
          <w:lang w:eastAsia="zh-CN"/>
        </w:rPr>
        <w:t>测量温度公式：</w:t>
      </w:r>
    </w:p>
    <w:p w14:paraId="61D96EE0" w14:textId="3D24985B" w:rsidR="00242ED8" w:rsidRDefault="00242ED8" w:rsidP="00242ED8">
      <w:pPr>
        <w:spacing w:line="360" w:lineRule="auto"/>
        <w:ind w:firstLineChars="1070" w:firstLine="2354"/>
        <w:rPr>
          <w:rFonts w:hint="eastAsia"/>
        </w:rPr>
      </w:pPr>
      <w:r>
        <w:rPr>
          <w:rFonts w:hint="eastAsia"/>
          <w:noProof/>
        </w:rPr>
        <w:drawing>
          <wp:inline distT="0" distB="0" distL="0" distR="0" wp14:anchorId="038D8530" wp14:editId="5A0CEE73">
            <wp:extent cx="1242060" cy="3886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388620"/>
                    </a:xfrm>
                    <a:prstGeom prst="rect">
                      <a:avLst/>
                    </a:prstGeom>
                    <a:noFill/>
                    <a:ln>
                      <a:noFill/>
                    </a:ln>
                  </pic:spPr>
                </pic:pic>
              </a:graphicData>
            </a:graphic>
          </wp:inline>
        </w:drawing>
      </w:r>
    </w:p>
    <w:p w14:paraId="6D7F6B41" w14:textId="77777777" w:rsidR="00242ED8" w:rsidRDefault="00242ED8" w:rsidP="00242ED8">
      <w:pPr>
        <w:spacing w:line="360" w:lineRule="auto"/>
        <w:ind w:firstLine="357"/>
        <w:rPr>
          <w:rFonts w:hint="eastAsia"/>
          <w:lang w:eastAsia="zh-CN"/>
        </w:rPr>
      </w:pPr>
      <w:r>
        <w:rPr>
          <w:rFonts w:hint="eastAsia"/>
          <w:lang w:eastAsia="zh-CN"/>
        </w:rPr>
        <w:t>为了防止传感器对单片机输入管脚的影响，用普通三极管</w:t>
      </w:r>
      <w:r>
        <w:rPr>
          <w:lang w:eastAsia="zh-CN"/>
        </w:rPr>
        <w:t>8050</w:t>
      </w:r>
      <w:r>
        <w:rPr>
          <w:rFonts w:hint="eastAsia"/>
          <w:lang w:eastAsia="zh-CN"/>
        </w:rPr>
        <w:t>对其进行隔离。</w:t>
      </w:r>
    </w:p>
    <w:p w14:paraId="4C427B52" w14:textId="77777777" w:rsidR="00242ED8" w:rsidRDefault="00242ED8" w:rsidP="00242ED8">
      <w:pPr>
        <w:spacing w:line="360" w:lineRule="auto"/>
        <w:ind w:firstLine="357"/>
        <w:rPr>
          <w:rFonts w:hint="eastAsia"/>
          <w:lang w:eastAsia="zh-CN"/>
        </w:rPr>
      </w:pPr>
      <w:r>
        <w:rPr>
          <w:rFonts w:hint="eastAsia"/>
          <w:lang w:eastAsia="zh-CN"/>
        </w:rPr>
        <w:t>公式中的</w:t>
      </w:r>
      <w:r>
        <w:rPr>
          <w:lang w:eastAsia="zh-CN"/>
        </w:rPr>
        <w:t>t1</w:t>
      </w:r>
      <w:r>
        <w:rPr>
          <w:rFonts w:hint="eastAsia"/>
          <w:lang w:eastAsia="zh-CN"/>
        </w:rPr>
        <w:t>、</w:t>
      </w:r>
      <w:r>
        <w:rPr>
          <w:lang w:eastAsia="zh-CN"/>
        </w:rPr>
        <w:t>t2</w:t>
      </w:r>
      <w:r>
        <w:rPr>
          <w:rFonts w:hint="eastAsia"/>
          <w:lang w:eastAsia="zh-CN"/>
        </w:rPr>
        <w:t>值由微处理器定时器的捕获功能精确获取，或通过普通</w:t>
      </w:r>
      <w:r>
        <w:rPr>
          <w:lang w:eastAsia="zh-CN"/>
        </w:rPr>
        <w:t>I/0</w:t>
      </w:r>
      <w:r>
        <w:rPr>
          <w:rFonts w:hint="eastAsia"/>
          <w:lang w:eastAsia="zh-CN"/>
        </w:rPr>
        <w:t>口也可较准确地获取。</w:t>
      </w:r>
    </w:p>
    <w:p w14:paraId="2D81E968" w14:textId="77777777" w:rsidR="00242ED8" w:rsidRDefault="00242ED8" w:rsidP="00242ED8">
      <w:pPr>
        <w:spacing w:line="360" w:lineRule="auto"/>
        <w:ind w:firstLine="357"/>
        <w:rPr>
          <w:rFonts w:hint="eastAsia"/>
          <w:lang w:eastAsia="zh-CN"/>
        </w:rPr>
      </w:pPr>
      <w:r>
        <w:rPr>
          <w:rFonts w:hint="eastAsia"/>
          <w:lang w:eastAsia="zh-CN"/>
        </w:rPr>
        <w:lastRenderedPageBreak/>
        <w:t>以上三种传感器不作为本实验的重点，可在相关课程中作为课程设计进行训练，并在此基础上，在智能传感器或传感网教学中进行设计与训练。</w:t>
      </w:r>
    </w:p>
    <w:p w14:paraId="6BE414D8" w14:textId="77777777" w:rsidR="00242ED8" w:rsidRDefault="00242ED8" w:rsidP="00242ED8">
      <w:pPr>
        <w:spacing w:line="360" w:lineRule="auto"/>
        <w:ind w:firstLine="357"/>
        <w:rPr>
          <w:rFonts w:hint="eastAsia"/>
          <w:b/>
          <w:lang w:eastAsia="zh-CN"/>
        </w:rPr>
      </w:pPr>
      <w:r>
        <w:rPr>
          <w:rFonts w:hint="eastAsia"/>
          <w:b/>
          <w:lang w:eastAsia="zh-CN"/>
        </w:rPr>
        <w:t>4、电压输出系列温度传感器</w:t>
      </w:r>
    </w:p>
    <w:p w14:paraId="2800890C" w14:textId="77777777" w:rsidR="00242ED8" w:rsidRDefault="00242ED8" w:rsidP="00242ED8">
      <w:pPr>
        <w:spacing w:line="360" w:lineRule="auto"/>
        <w:ind w:firstLine="357"/>
        <w:rPr>
          <w:rFonts w:hint="eastAsia"/>
          <w:lang w:eastAsia="zh-CN"/>
        </w:rPr>
      </w:pPr>
      <w:r>
        <w:rPr>
          <w:lang w:eastAsia="zh-CN"/>
        </w:rPr>
        <w:t>LM35</w:t>
      </w:r>
      <w:r>
        <w:rPr>
          <w:rFonts w:hint="eastAsia"/>
          <w:lang w:eastAsia="zh-CN"/>
        </w:rPr>
        <w:t>系列传感器是电压输出型集成温度传感器，其输出电压与温度为线性比例关系。工作温度范围为</w:t>
      </w:r>
      <w:r>
        <w:rPr>
          <w:lang w:eastAsia="zh-CN"/>
        </w:rPr>
        <w:t>-55</w:t>
      </w:r>
      <w:r>
        <w:rPr>
          <w:rFonts w:hint="eastAsia"/>
          <w:lang w:eastAsia="zh-CN"/>
        </w:rPr>
        <w:t>～</w:t>
      </w:r>
      <w:r>
        <w:rPr>
          <w:lang w:eastAsia="zh-CN"/>
        </w:rPr>
        <w:t>+150</w:t>
      </w:r>
      <w:r>
        <w:rPr>
          <w:rFonts w:hint="eastAsia"/>
          <w:lang w:eastAsia="zh-CN"/>
        </w:rPr>
        <w:t>℃，灵敏度为</w:t>
      </w:r>
      <w:r>
        <w:rPr>
          <w:lang w:eastAsia="zh-CN"/>
        </w:rPr>
        <w:t>l0mV</w:t>
      </w:r>
      <w:r>
        <w:rPr>
          <w:rFonts w:hint="eastAsia"/>
          <w:lang w:eastAsia="zh-CN"/>
        </w:rPr>
        <w:t>／℃，常温下测温精度为±</w:t>
      </w:r>
      <w:r>
        <w:rPr>
          <w:lang w:eastAsia="zh-CN"/>
        </w:rPr>
        <w:t>0.5</w:t>
      </w:r>
      <w:r>
        <w:rPr>
          <w:rFonts w:hint="eastAsia"/>
          <w:lang w:eastAsia="zh-CN"/>
        </w:rPr>
        <w:t>℃以内。</w:t>
      </w:r>
    </w:p>
    <w:p w14:paraId="37965E76" w14:textId="77777777" w:rsidR="00242ED8" w:rsidRDefault="00242ED8" w:rsidP="00242ED8">
      <w:pPr>
        <w:spacing w:line="360" w:lineRule="auto"/>
        <w:ind w:firstLine="357"/>
        <w:rPr>
          <w:rFonts w:hint="eastAsia"/>
          <w:lang w:eastAsia="zh-CN"/>
        </w:rPr>
      </w:pPr>
      <w:r>
        <w:rPr>
          <w:lang w:eastAsia="zh-CN"/>
        </w:rPr>
        <w:t>LM35</w:t>
      </w:r>
      <w:r>
        <w:rPr>
          <w:rFonts w:hint="eastAsia"/>
          <w:lang w:eastAsia="zh-CN"/>
        </w:rPr>
        <w:t>系列有不同的后缀，后缀不同，测温范围不同。</w:t>
      </w:r>
    </w:p>
    <w:p w14:paraId="1EB2AB30" w14:textId="77777777" w:rsidR="00242ED8" w:rsidRDefault="00242ED8" w:rsidP="00242ED8">
      <w:pPr>
        <w:pStyle w:val="3"/>
        <w:spacing w:before="0" w:after="0" w:line="360" w:lineRule="auto"/>
        <w:rPr>
          <w:rFonts w:hint="eastAsia"/>
          <w:sz w:val="21"/>
        </w:rPr>
      </w:pPr>
      <w:bookmarkStart w:id="6" w:name="_Toc10977"/>
      <w:r>
        <w:rPr>
          <w:rFonts w:hint="eastAsia"/>
          <w:sz w:val="21"/>
        </w:rPr>
        <w:t>二）实验原理</w:t>
      </w:r>
      <w:bookmarkEnd w:id="6"/>
    </w:p>
    <w:p w14:paraId="475E0D81" w14:textId="77777777" w:rsidR="00242ED8" w:rsidRDefault="00242ED8" w:rsidP="00242ED8">
      <w:pPr>
        <w:rPr>
          <w:rFonts w:hint="eastAsia"/>
          <w:lang w:eastAsia="zh-CN"/>
        </w:rPr>
      </w:pPr>
      <w:r>
        <w:rPr>
          <w:rFonts w:hint="eastAsia"/>
          <w:lang w:eastAsia="zh-CN"/>
        </w:rPr>
        <w:tab/>
        <w:t>多温度实验板采用的</w:t>
      </w:r>
      <w:r>
        <w:rPr>
          <w:lang w:eastAsia="zh-CN"/>
        </w:rPr>
        <w:t xml:space="preserve"> LM35D</w:t>
      </w:r>
      <w:r>
        <w:rPr>
          <w:rFonts w:hint="eastAsia"/>
          <w:lang w:eastAsia="zh-CN"/>
        </w:rPr>
        <w:t>测温电路如图6-4所示：</w:t>
      </w:r>
    </w:p>
    <w:p w14:paraId="7E38E91F" w14:textId="0C56208C" w:rsidR="00242ED8" w:rsidRDefault="00242ED8" w:rsidP="00242ED8">
      <w:pPr>
        <w:jc w:val="center"/>
        <w:rPr>
          <w:rFonts w:hint="eastAsia"/>
          <w:b/>
        </w:rPr>
      </w:pPr>
      <w:r>
        <w:rPr>
          <w:rFonts w:hint="eastAsia"/>
          <w:b/>
          <w:noProof/>
        </w:rPr>
        <w:drawing>
          <wp:inline distT="0" distB="0" distL="0" distR="0" wp14:anchorId="673B3E4E" wp14:editId="0E2DC11D">
            <wp:extent cx="4800600" cy="2286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286000"/>
                    </a:xfrm>
                    <a:prstGeom prst="rect">
                      <a:avLst/>
                    </a:prstGeom>
                    <a:noFill/>
                    <a:ln>
                      <a:noFill/>
                    </a:ln>
                  </pic:spPr>
                </pic:pic>
              </a:graphicData>
            </a:graphic>
          </wp:inline>
        </w:drawing>
      </w:r>
    </w:p>
    <w:p w14:paraId="6854539A" w14:textId="77777777" w:rsidR="00242ED8" w:rsidRDefault="00242ED8" w:rsidP="00242ED8">
      <w:pPr>
        <w:spacing w:line="360" w:lineRule="auto"/>
        <w:ind w:firstLine="357"/>
        <w:jc w:val="center"/>
        <w:rPr>
          <w:rFonts w:hint="eastAsia"/>
          <w:lang w:eastAsia="zh-CN"/>
        </w:rPr>
      </w:pPr>
      <w:r>
        <w:rPr>
          <w:rFonts w:hint="eastAsia"/>
          <w:lang w:eastAsia="zh-CN"/>
        </w:rPr>
        <w:t>温度测量电路                       信号调理电路</w:t>
      </w:r>
    </w:p>
    <w:p w14:paraId="06183934" w14:textId="77777777" w:rsidR="00242ED8" w:rsidRDefault="00242ED8" w:rsidP="00242ED8">
      <w:pPr>
        <w:spacing w:line="360" w:lineRule="auto"/>
        <w:ind w:firstLine="357"/>
        <w:jc w:val="center"/>
        <w:rPr>
          <w:rFonts w:hint="eastAsia"/>
          <w:lang w:eastAsia="zh-CN"/>
        </w:rPr>
      </w:pPr>
      <w:r>
        <w:rPr>
          <w:rFonts w:hint="eastAsia"/>
          <w:lang w:eastAsia="zh-CN"/>
        </w:rPr>
        <w:t xml:space="preserve">图6-4 </w:t>
      </w:r>
      <w:r>
        <w:rPr>
          <w:lang w:eastAsia="zh-CN"/>
        </w:rPr>
        <w:t xml:space="preserve"> LM35</w:t>
      </w:r>
      <w:r>
        <w:rPr>
          <w:rFonts w:hint="eastAsia"/>
          <w:lang w:eastAsia="zh-CN"/>
        </w:rPr>
        <w:t>D温度测量电路</w:t>
      </w:r>
    </w:p>
    <w:p w14:paraId="6A5735D6" w14:textId="77777777" w:rsidR="00242ED8" w:rsidRDefault="00242ED8" w:rsidP="00242ED8">
      <w:pPr>
        <w:spacing w:line="360" w:lineRule="auto"/>
        <w:ind w:firstLine="357"/>
        <w:rPr>
          <w:rFonts w:hint="eastAsia"/>
          <w:b/>
          <w:lang w:eastAsia="zh-CN"/>
        </w:rPr>
      </w:pPr>
      <w:r>
        <w:rPr>
          <w:rFonts w:hint="eastAsia"/>
          <w:b/>
          <w:lang w:eastAsia="zh-CN"/>
        </w:rPr>
        <w:t xml:space="preserve">温度测量电路：   </w:t>
      </w:r>
    </w:p>
    <w:p w14:paraId="2EB94A8E" w14:textId="77777777" w:rsidR="00242ED8" w:rsidRDefault="00242ED8" w:rsidP="00242ED8">
      <w:pPr>
        <w:spacing w:line="360" w:lineRule="auto"/>
        <w:ind w:firstLine="357"/>
        <w:rPr>
          <w:rFonts w:hint="eastAsia"/>
          <w:lang w:eastAsia="zh-CN"/>
        </w:rPr>
      </w:pPr>
      <w:r>
        <w:rPr>
          <w:lang w:eastAsia="zh-CN"/>
        </w:rPr>
        <w:t>LM35D</w:t>
      </w:r>
      <w:r>
        <w:rPr>
          <w:rFonts w:hint="eastAsia"/>
          <w:lang w:eastAsia="zh-CN"/>
        </w:rPr>
        <w:t>温度传感器工作温度范围</w:t>
      </w:r>
      <w:r>
        <w:rPr>
          <w:lang w:eastAsia="zh-CN"/>
        </w:rPr>
        <w:t>0</w:t>
      </w:r>
      <w:r>
        <w:rPr>
          <w:rFonts w:hint="eastAsia"/>
          <w:lang w:eastAsia="zh-CN"/>
        </w:rPr>
        <w:t>℃</w:t>
      </w:r>
      <w:r>
        <w:rPr>
          <w:lang w:eastAsia="zh-CN"/>
        </w:rPr>
        <w:t>-100</w:t>
      </w:r>
      <w:r>
        <w:rPr>
          <w:rFonts w:hint="eastAsia"/>
          <w:lang w:eastAsia="zh-CN"/>
        </w:rPr>
        <w:t>℃，电压</w:t>
      </w:r>
      <w:r>
        <w:rPr>
          <w:lang w:eastAsia="zh-CN"/>
        </w:rPr>
        <w:t>VCC</w:t>
      </w:r>
      <w:r>
        <w:rPr>
          <w:rFonts w:hint="eastAsia"/>
          <w:lang w:eastAsia="zh-CN"/>
        </w:rPr>
        <w:t>供电为</w:t>
      </w:r>
      <w:r>
        <w:rPr>
          <w:lang w:eastAsia="zh-CN"/>
        </w:rPr>
        <w:t>5V</w:t>
      </w:r>
      <w:r>
        <w:rPr>
          <w:rFonts w:hint="eastAsia"/>
          <w:lang w:eastAsia="zh-CN"/>
        </w:rPr>
        <w:t>。</w:t>
      </w:r>
      <w:r>
        <w:rPr>
          <w:lang w:eastAsia="zh-CN"/>
        </w:rPr>
        <w:t>LM35D</w:t>
      </w:r>
      <w:r>
        <w:rPr>
          <w:rFonts w:hint="eastAsia"/>
          <w:lang w:eastAsia="zh-CN"/>
        </w:rPr>
        <w:t>型温度传感器的特点是输出电压信号与温度温度成正比例关系，灵敏度为</w:t>
      </w:r>
      <w:r>
        <w:rPr>
          <w:lang w:eastAsia="zh-CN"/>
        </w:rPr>
        <w:t>10mV/</w:t>
      </w:r>
      <w:r>
        <w:rPr>
          <w:rFonts w:hint="eastAsia"/>
          <w:lang w:eastAsia="zh-CN"/>
        </w:rPr>
        <w:t>℃。精度为±</w:t>
      </w:r>
      <w:r>
        <w:rPr>
          <w:lang w:eastAsia="zh-CN"/>
        </w:rPr>
        <w:t>1</w:t>
      </w:r>
      <w:r>
        <w:rPr>
          <w:rFonts w:hint="eastAsia"/>
          <w:lang w:eastAsia="zh-CN"/>
        </w:rPr>
        <w:t>℃。最大线性误差为±</w:t>
      </w:r>
      <w:r>
        <w:rPr>
          <w:lang w:eastAsia="zh-CN"/>
        </w:rPr>
        <w:t>0.5</w:t>
      </w:r>
      <w:r>
        <w:rPr>
          <w:rFonts w:hint="eastAsia"/>
          <w:lang w:eastAsia="zh-CN"/>
        </w:rPr>
        <w:t>℃；该器件外形很像塑封三极管（</w:t>
      </w:r>
      <w:r>
        <w:rPr>
          <w:lang w:eastAsia="zh-CN"/>
        </w:rPr>
        <w:t>TO-92</w:t>
      </w:r>
      <w:r>
        <w:rPr>
          <w:rFonts w:hint="eastAsia"/>
          <w:lang w:eastAsia="zh-CN"/>
        </w:rPr>
        <w:t>）。</w:t>
      </w:r>
    </w:p>
    <w:p w14:paraId="156DEE13" w14:textId="77777777" w:rsidR="00242ED8" w:rsidRDefault="00242ED8" w:rsidP="00242ED8">
      <w:pPr>
        <w:spacing w:line="360" w:lineRule="auto"/>
        <w:ind w:firstLine="357"/>
        <w:rPr>
          <w:rFonts w:hint="eastAsia"/>
          <w:lang w:eastAsia="zh-CN"/>
        </w:rPr>
      </w:pPr>
      <w:r>
        <w:rPr>
          <w:rFonts w:hint="eastAsia"/>
          <w:lang w:eastAsia="zh-CN"/>
        </w:rPr>
        <w:t>传感器输出电压为（其中T为摄氏温度值）：</w:t>
      </w:r>
    </w:p>
    <w:p w14:paraId="35530321" w14:textId="77777777" w:rsidR="00242ED8" w:rsidRDefault="00242ED8" w:rsidP="00242ED8">
      <w:pPr>
        <w:spacing w:line="360" w:lineRule="auto"/>
        <w:ind w:firstLine="357"/>
        <w:rPr>
          <w:rFonts w:hint="eastAsia"/>
          <w:lang w:eastAsia="zh-CN"/>
        </w:rPr>
      </w:pPr>
      <w:r>
        <w:rPr>
          <w:lang w:eastAsia="zh-CN"/>
        </w:rPr>
        <w:t xml:space="preserve">   </w:t>
      </w:r>
      <w:r>
        <w:object w:dxaOrig="2920" w:dyaOrig="380" w14:anchorId="66D21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1" o:spid="_x0000_i1036" type="#_x0000_t75" style="width:145.8pt;height:19.2pt;mso-position-horizontal-relative:page;mso-position-vertical-relative:page" o:ole="">
            <v:imagedata r:id="rId13" o:title=""/>
          </v:shape>
          <o:OLEObject Type="Embed" ProgID="Equation.DSMT4" ShapeID="图片 51" DrawAspect="Content" ObjectID="_1572638781" r:id="rId14"/>
        </w:object>
      </w:r>
      <w:r>
        <w:rPr>
          <w:rFonts w:hint="eastAsia"/>
          <w:lang w:eastAsia="zh-CN"/>
        </w:rPr>
        <w:t xml:space="preserve">    </w:t>
      </w:r>
    </w:p>
    <w:p w14:paraId="4CABD39E" w14:textId="77777777" w:rsidR="00242ED8" w:rsidRDefault="00242ED8" w:rsidP="00242ED8">
      <w:pPr>
        <w:spacing w:line="360" w:lineRule="auto"/>
        <w:ind w:firstLine="357"/>
        <w:rPr>
          <w:rFonts w:hint="eastAsia"/>
          <w:lang w:eastAsia="zh-CN"/>
        </w:rPr>
      </w:pPr>
      <w:r>
        <w:rPr>
          <w:rFonts w:hint="eastAsia"/>
          <w:lang w:eastAsia="zh-CN"/>
        </w:rPr>
        <w:t>该温度传感器最大特点是无需外围器件，也不需要调试和校正。</w:t>
      </w:r>
    </w:p>
    <w:p w14:paraId="76E22AF0" w14:textId="77777777" w:rsidR="00242ED8" w:rsidRDefault="00242ED8" w:rsidP="00242ED8">
      <w:pPr>
        <w:spacing w:line="360" w:lineRule="auto"/>
        <w:ind w:firstLine="357"/>
        <w:rPr>
          <w:rFonts w:hint="eastAsia"/>
          <w:lang w:eastAsia="zh-CN"/>
        </w:rPr>
      </w:pPr>
      <w:r>
        <w:rPr>
          <w:rFonts w:hint="eastAsia"/>
          <w:lang w:eastAsia="zh-CN"/>
        </w:rPr>
        <w:t>信号调理电路：选用OP07构成同相比列放大器，对LM35D输出信号进行放大。</w:t>
      </w:r>
    </w:p>
    <w:p w14:paraId="5D963185" w14:textId="77777777" w:rsidR="00242ED8" w:rsidRDefault="00242ED8" w:rsidP="00242ED8">
      <w:pPr>
        <w:spacing w:line="360" w:lineRule="auto"/>
        <w:ind w:firstLine="357"/>
        <w:rPr>
          <w:rFonts w:hint="eastAsia"/>
        </w:rPr>
      </w:pPr>
      <w:r>
        <w:rPr>
          <w:rFonts w:hint="eastAsia"/>
        </w:rPr>
        <w:t>放大倍数为：</w:t>
      </w:r>
    </w:p>
    <w:p w14:paraId="65F6B0BA" w14:textId="77777777" w:rsidR="00242ED8" w:rsidRDefault="00242ED8" w:rsidP="00242ED8">
      <w:pPr>
        <w:spacing w:line="360" w:lineRule="auto"/>
        <w:rPr>
          <w:rFonts w:hint="eastAsia"/>
        </w:rPr>
      </w:pPr>
      <w:r>
        <w:t xml:space="preserve">             </w:t>
      </w:r>
      <w:r>
        <w:rPr>
          <w:rFonts w:hint="eastAsia"/>
        </w:rPr>
        <w:t xml:space="preserve">    </w:t>
      </w:r>
      <w:r>
        <w:t xml:space="preserve">   </w:t>
      </w:r>
      <w:r>
        <w:object w:dxaOrig="2620" w:dyaOrig="680" w14:anchorId="2483F75B">
          <v:shape id="图片 52" o:spid="_x0000_i1037" type="#_x0000_t75" style="width:130.8pt;height:34.2pt;mso-position-horizontal-relative:page;mso-position-vertical-relative:page" o:ole="">
            <v:imagedata r:id="rId15" o:title=""/>
          </v:shape>
          <o:OLEObject Type="Embed" ProgID="Equation.3" ShapeID="图片 52" DrawAspect="Content" ObjectID="_1572638782" r:id="rId16"/>
        </w:object>
      </w:r>
    </w:p>
    <w:p w14:paraId="43E6C19C" w14:textId="77777777" w:rsidR="00242ED8" w:rsidRDefault="00242ED8" w:rsidP="00242ED8">
      <w:pPr>
        <w:spacing w:line="360" w:lineRule="auto"/>
        <w:ind w:firstLine="357"/>
        <w:rPr>
          <w:rFonts w:hint="eastAsia"/>
        </w:rPr>
      </w:pPr>
      <w:r>
        <w:rPr>
          <w:rFonts w:hint="eastAsia"/>
        </w:rPr>
        <w:lastRenderedPageBreak/>
        <w:t>放大后输出电压为：</w:t>
      </w:r>
    </w:p>
    <w:p w14:paraId="069E690C" w14:textId="77777777" w:rsidR="00242ED8" w:rsidRDefault="00242ED8" w:rsidP="00242ED8">
      <w:pPr>
        <w:spacing w:line="360" w:lineRule="auto"/>
        <w:ind w:firstLine="357"/>
        <w:rPr>
          <w:rFonts w:hint="eastAsia"/>
        </w:rPr>
      </w:pPr>
      <w:r>
        <w:t xml:space="preserve">             </w:t>
      </w:r>
      <w:r>
        <w:rPr>
          <w:rFonts w:hint="eastAsia"/>
        </w:rPr>
        <w:t xml:space="preserve">   </w:t>
      </w:r>
      <w:r>
        <w:t xml:space="preserve"> </w:t>
      </w:r>
      <w:r>
        <w:object w:dxaOrig="2075" w:dyaOrig="383" w14:anchorId="75B52FE1">
          <v:shape id="图片 53" o:spid="_x0000_i1038" type="#_x0000_t75" style="width:103.2pt;height:19.2pt;mso-position-horizontal-relative:page;mso-position-vertical-relative:page" o:ole="">
            <v:imagedata r:id="rId17" o:title=""/>
          </v:shape>
          <o:OLEObject Type="Embed" ProgID="Equation.3" ShapeID="图片 53" DrawAspect="Content" ObjectID="_1572638783" r:id="rId18"/>
        </w:object>
      </w:r>
    </w:p>
    <w:p w14:paraId="0630B001" w14:textId="77777777" w:rsidR="00242ED8" w:rsidRDefault="00242ED8" w:rsidP="00242ED8">
      <w:pPr>
        <w:spacing w:line="360" w:lineRule="auto"/>
        <w:ind w:firstLineChars="220" w:firstLine="484"/>
        <w:rPr>
          <w:rFonts w:hint="eastAsia"/>
          <w:lang w:eastAsia="zh-CN"/>
        </w:rPr>
      </w:pPr>
      <w:r>
        <w:rPr>
          <w:rFonts w:hint="eastAsia"/>
          <w:lang w:eastAsia="zh-CN"/>
        </w:rPr>
        <w:t>由以上各式可以推算出温度值与输出电压之间的关系式。灵敏度为</w:t>
      </w:r>
      <w:r>
        <w:rPr>
          <w:lang w:eastAsia="zh-CN"/>
        </w:rPr>
        <w:t>10mV/</w:t>
      </w:r>
      <w:r>
        <w:rPr>
          <w:rFonts w:hint="eastAsia"/>
          <w:lang w:eastAsia="zh-CN"/>
        </w:rPr>
        <w:t>℃。测量得到温度值为：</w:t>
      </w:r>
    </w:p>
    <w:p w14:paraId="14DCC426" w14:textId="77777777" w:rsidR="00242ED8" w:rsidRDefault="00242ED8" w:rsidP="00242ED8">
      <w:pPr>
        <w:spacing w:line="360" w:lineRule="auto"/>
        <w:ind w:firstLine="357"/>
        <w:rPr>
          <w:rFonts w:hint="eastAsia"/>
        </w:rPr>
      </w:pPr>
      <w:r>
        <w:rPr>
          <w:lang w:eastAsia="zh-CN"/>
        </w:rPr>
        <w:t xml:space="preserve">                    </w:t>
      </w:r>
      <w:r>
        <w:object w:dxaOrig="1994" w:dyaOrig="685" w14:anchorId="42FAB211">
          <v:shape id="图片 54" o:spid="_x0000_i1039" type="#_x0000_t75" style="width:99pt;height:34.2pt;mso-position-horizontal-relative:page;mso-position-vertical-relative:page" o:ole="">
            <v:imagedata r:id="rId19" o:title=""/>
          </v:shape>
          <o:OLEObject Type="Embed" ProgID="Equation.3" ShapeID="图片 54" DrawAspect="Content" ObjectID="_1572638784" r:id="rId20"/>
        </w:object>
      </w:r>
    </w:p>
    <w:p w14:paraId="745D989A" w14:textId="77777777" w:rsidR="00242ED8" w:rsidRDefault="00242ED8" w:rsidP="00242ED8">
      <w:pPr>
        <w:rPr>
          <w:rFonts w:hint="eastAsia"/>
        </w:rPr>
      </w:pPr>
    </w:p>
    <w:p w14:paraId="45B451FE" w14:textId="77777777" w:rsidR="00242ED8" w:rsidRDefault="00242ED8" w:rsidP="00242ED8">
      <w:pPr>
        <w:pStyle w:val="2"/>
        <w:spacing w:before="0" w:after="0" w:line="360" w:lineRule="auto"/>
        <w:rPr>
          <w:rFonts w:ascii="宋体" w:eastAsia="宋体" w:hAnsi="宋体" w:hint="eastAsia"/>
          <w:sz w:val="21"/>
          <w:szCs w:val="21"/>
        </w:rPr>
      </w:pPr>
      <w:bookmarkStart w:id="7" w:name="_Toc24882"/>
      <w:r>
        <w:rPr>
          <w:rFonts w:ascii="宋体" w:eastAsia="宋体" w:hAnsi="宋体" w:hint="eastAsia"/>
          <w:sz w:val="21"/>
          <w:szCs w:val="21"/>
        </w:rPr>
        <w:t>四 实验内容：</w:t>
      </w:r>
      <w:bookmarkEnd w:id="7"/>
    </w:p>
    <w:p w14:paraId="31BA5577" w14:textId="13A02704" w:rsidR="00242ED8" w:rsidRDefault="00242ED8" w:rsidP="00242ED8">
      <w:pPr>
        <w:spacing w:line="288" w:lineRule="auto"/>
        <w:jc w:val="center"/>
        <w:rPr>
          <w:rFonts w:hint="eastAsia"/>
        </w:rPr>
      </w:pPr>
      <w:r>
        <w:rPr>
          <w:noProof/>
        </w:rPr>
        <w:drawing>
          <wp:inline distT="0" distB="0" distL="0" distR="0" wp14:anchorId="268DFC3C" wp14:editId="73A4C82C">
            <wp:extent cx="4450080" cy="23393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0080" cy="2339340"/>
                    </a:xfrm>
                    <a:prstGeom prst="rect">
                      <a:avLst/>
                    </a:prstGeom>
                    <a:noFill/>
                    <a:ln>
                      <a:noFill/>
                    </a:ln>
                  </pic:spPr>
                </pic:pic>
              </a:graphicData>
            </a:graphic>
          </wp:inline>
        </w:drawing>
      </w:r>
    </w:p>
    <w:p w14:paraId="546D880D" w14:textId="77777777" w:rsidR="00242ED8" w:rsidRDefault="00242ED8" w:rsidP="00242ED8">
      <w:pPr>
        <w:spacing w:line="288" w:lineRule="auto"/>
        <w:ind w:firstLine="357"/>
        <w:jc w:val="center"/>
        <w:rPr>
          <w:rFonts w:hint="eastAsia"/>
          <w:lang w:eastAsia="zh-CN"/>
        </w:rPr>
      </w:pPr>
      <w:r>
        <w:rPr>
          <w:rFonts w:hint="eastAsia"/>
          <w:lang w:eastAsia="zh-CN"/>
        </w:rPr>
        <w:t>图6-6</w:t>
      </w:r>
      <w:r>
        <w:rPr>
          <w:lang w:eastAsia="zh-CN"/>
        </w:rPr>
        <w:t xml:space="preserve"> </w:t>
      </w:r>
      <w:r>
        <w:rPr>
          <w:rFonts w:hint="eastAsia"/>
          <w:lang w:eastAsia="zh-CN"/>
        </w:rPr>
        <w:t>多温度传感器实验板</w:t>
      </w:r>
      <w:r>
        <w:rPr>
          <w:lang w:eastAsia="zh-CN"/>
        </w:rPr>
        <w:t>V1.0</w:t>
      </w:r>
      <w:r>
        <w:rPr>
          <w:rFonts w:hint="eastAsia"/>
          <w:lang w:eastAsia="zh-CN"/>
        </w:rPr>
        <w:t>测试点分布</w:t>
      </w:r>
    </w:p>
    <w:p w14:paraId="0909420D" w14:textId="77777777" w:rsidR="00242ED8" w:rsidRDefault="00242ED8" w:rsidP="00242ED8">
      <w:pPr>
        <w:spacing w:line="360" w:lineRule="auto"/>
        <w:ind w:firstLine="315"/>
        <w:rPr>
          <w:rFonts w:hint="eastAsia"/>
          <w:szCs w:val="21"/>
          <w:lang w:eastAsia="zh-CN"/>
        </w:rPr>
      </w:pPr>
      <w:r>
        <w:rPr>
          <w:rFonts w:hint="eastAsia"/>
          <w:szCs w:val="21"/>
          <w:lang w:eastAsia="zh-CN"/>
        </w:rPr>
        <w:t>板上A点——</w:t>
      </w:r>
      <w:r>
        <w:rPr>
          <w:rFonts w:hint="eastAsia"/>
          <w:lang w:eastAsia="zh-CN"/>
        </w:rPr>
        <w:t>传感器输出</w:t>
      </w:r>
      <w:r>
        <w:rPr>
          <w:rFonts w:hint="eastAsia"/>
          <w:szCs w:val="21"/>
          <w:lang w:eastAsia="zh-CN"/>
        </w:rPr>
        <w:t>；B点——调理后的信号（单片机输入）</w:t>
      </w:r>
    </w:p>
    <w:p w14:paraId="4337B2B5" w14:textId="77777777" w:rsidR="00242ED8" w:rsidRDefault="00242ED8" w:rsidP="00242ED8">
      <w:pPr>
        <w:spacing w:line="288" w:lineRule="auto"/>
        <w:rPr>
          <w:rFonts w:hint="eastAsia"/>
          <w:lang w:eastAsia="zh-CN"/>
        </w:rPr>
      </w:pPr>
      <w:r>
        <w:rPr>
          <w:rFonts w:hint="eastAsia"/>
          <w:b/>
          <w:lang w:eastAsia="zh-CN"/>
        </w:rPr>
        <w:t>实验步骤：</w:t>
      </w:r>
    </w:p>
    <w:p w14:paraId="4ACF9641" w14:textId="77777777" w:rsidR="00242ED8" w:rsidRDefault="00242ED8" w:rsidP="00242ED8">
      <w:pPr>
        <w:spacing w:line="288" w:lineRule="auto"/>
        <w:ind w:firstLine="357"/>
        <w:rPr>
          <w:rFonts w:hint="eastAsia"/>
          <w:lang w:eastAsia="zh-CN"/>
        </w:rPr>
      </w:pPr>
      <w:r>
        <w:rPr>
          <w:rFonts w:hint="eastAsia"/>
          <w:lang w:eastAsia="zh-CN"/>
        </w:rPr>
        <w:t>1、</w:t>
      </w:r>
      <w:r>
        <w:rPr>
          <w:lang w:eastAsia="zh-CN"/>
        </w:rPr>
        <w:t>LM35</w:t>
      </w:r>
      <w:r>
        <w:rPr>
          <w:rFonts w:hint="eastAsia"/>
          <w:lang w:eastAsia="zh-CN"/>
        </w:rPr>
        <w:t>室温测量</w:t>
      </w:r>
    </w:p>
    <w:p w14:paraId="18C426EA" w14:textId="77777777" w:rsidR="00242ED8" w:rsidRDefault="00242ED8" w:rsidP="00242ED8">
      <w:pPr>
        <w:spacing w:line="288" w:lineRule="auto"/>
        <w:ind w:firstLine="357"/>
        <w:rPr>
          <w:rFonts w:hint="eastAsia"/>
          <w:lang w:eastAsia="zh-CN"/>
        </w:rPr>
      </w:pPr>
      <w:r>
        <w:rPr>
          <w:lang w:eastAsia="zh-CN"/>
        </w:rPr>
        <w:t xml:space="preserve">  </w:t>
      </w:r>
      <w:r>
        <w:rPr>
          <w:rFonts w:hint="eastAsia"/>
          <w:lang w:eastAsia="zh-CN"/>
        </w:rPr>
        <w:t>测试A、</w:t>
      </w:r>
      <w:r>
        <w:rPr>
          <w:lang w:eastAsia="zh-CN"/>
        </w:rPr>
        <w:t>B</w:t>
      </w:r>
      <w:r>
        <w:rPr>
          <w:rFonts w:hint="eastAsia"/>
          <w:lang w:eastAsia="zh-CN"/>
        </w:rPr>
        <w:t>点电压，计算室内温度值。</w:t>
      </w:r>
    </w:p>
    <w:p w14:paraId="381596AE" w14:textId="77777777" w:rsidR="00242ED8" w:rsidRDefault="00242ED8" w:rsidP="00242ED8">
      <w:pPr>
        <w:spacing w:line="288" w:lineRule="auto"/>
        <w:ind w:firstLine="357"/>
        <w:jc w:val="center"/>
        <w:rPr>
          <w:rFonts w:hint="eastAsia"/>
        </w:rPr>
      </w:pPr>
      <w:r>
        <w:object w:dxaOrig="1994" w:dyaOrig="685" w14:anchorId="30125D45">
          <v:shape id="图片 56" o:spid="_x0000_i1041" type="#_x0000_t75" style="width:99pt;height:34.2pt;mso-position-horizontal-relative:page;mso-position-vertical-relative:page" o:ole="">
            <v:imagedata r:id="rId19" o:title=""/>
          </v:shape>
          <o:OLEObject Type="Embed" ProgID="Equation.3" ShapeID="图片 56" DrawAspect="Content" ObjectID="_1572638785" r:id="rId22"/>
        </w:object>
      </w:r>
    </w:p>
    <w:p w14:paraId="2F42697A" w14:textId="77777777" w:rsidR="00242ED8" w:rsidRDefault="00242ED8" w:rsidP="00242ED8">
      <w:pPr>
        <w:spacing w:line="288" w:lineRule="auto"/>
        <w:ind w:firstLine="357"/>
        <w:jc w:val="center"/>
        <w:rPr>
          <w:rFonts w:hint="eastAsia"/>
        </w:rPr>
      </w:pPr>
      <w:r>
        <w:object w:dxaOrig="2620" w:dyaOrig="680" w14:anchorId="4B90E0E1">
          <v:shape id="图片 57" o:spid="_x0000_i1042" type="#_x0000_t75" style="width:130.8pt;height:34.2pt;mso-position-horizontal-relative:page;mso-position-vertical-relative:page" o:ole="">
            <v:imagedata r:id="rId15" o:title=""/>
          </v:shape>
          <o:OLEObject Type="Embed" ProgID="Equation.3" ShapeID="图片 57" DrawAspect="Content" ObjectID="_1572638786" r:id="rId23"/>
        </w:object>
      </w:r>
    </w:p>
    <w:p w14:paraId="21D5461D" w14:textId="77777777" w:rsidR="00242ED8" w:rsidRDefault="00242ED8" w:rsidP="00242ED8">
      <w:pPr>
        <w:spacing w:line="288" w:lineRule="auto"/>
        <w:ind w:firstLine="357"/>
        <w:rPr>
          <w:rFonts w:hint="eastAsia"/>
          <w:lang w:eastAsia="zh-CN"/>
        </w:rPr>
      </w:pPr>
      <w:r>
        <w:rPr>
          <w:rFonts w:hint="eastAsia"/>
          <w:lang w:eastAsia="zh-CN"/>
        </w:rPr>
        <w:t>2、</w:t>
      </w:r>
      <w:r>
        <w:rPr>
          <w:lang w:eastAsia="zh-CN"/>
        </w:rPr>
        <w:t>LM35</w:t>
      </w:r>
      <w:r>
        <w:rPr>
          <w:rFonts w:hint="eastAsia"/>
          <w:lang w:eastAsia="zh-CN"/>
        </w:rPr>
        <w:t>人体温度测量</w:t>
      </w:r>
    </w:p>
    <w:p w14:paraId="0DEF8361" w14:textId="77777777" w:rsidR="00242ED8" w:rsidRDefault="00242ED8" w:rsidP="00242ED8">
      <w:pPr>
        <w:spacing w:line="288" w:lineRule="auto"/>
        <w:ind w:firstLine="357"/>
        <w:rPr>
          <w:rFonts w:hint="eastAsia"/>
          <w:lang w:eastAsia="zh-CN"/>
        </w:rPr>
      </w:pPr>
      <w:r>
        <w:rPr>
          <w:rFonts w:hint="eastAsia"/>
          <w:lang w:eastAsia="zh-CN"/>
        </w:rPr>
        <w:t xml:space="preserve"> 每点测3次取平均值。计算被测温度与实际温度的误差。</w:t>
      </w:r>
    </w:p>
    <w:p w14:paraId="388FE699" w14:textId="77777777" w:rsidR="00242ED8" w:rsidRDefault="00242ED8" w:rsidP="00242ED8">
      <w:pPr>
        <w:spacing w:line="288" w:lineRule="auto"/>
        <w:ind w:firstLine="357"/>
        <w:rPr>
          <w:rFonts w:hint="eastAsia"/>
          <w:lang w:eastAsia="zh-CN"/>
        </w:rPr>
      </w:pPr>
    </w:p>
    <w:tbl>
      <w:tblPr>
        <w:tblW w:w="0" w:type="auto"/>
        <w:jc w:val="center"/>
        <w:tblLayout w:type="fixed"/>
        <w:tblLook w:val="0000" w:firstRow="0" w:lastRow="0" w:firstColumn="0" w:lastColumn="0" w:noHBand="0" w:noVBand="0"/>
      </w:tblPr>
      <w:tblGrid>
        <w:gridCol w:w="1080"/>
        <w:gridCol w:w="1980"/>
        <w:gridCol w:w="874"/>
        <w:gridCol w:w="1300"/>
        <w:gridCol w:w="2620"/>
      </w:tblGrid>
      <w:tr w:rsidR="00242ED8" w14:paraId="08638C0B" w14:textId="77777777" w:rsidTr="00242ED8">
        <w:trPr>
          <w:trHeight w:val="285"/>
          <w:jc w:val="center"/>
        </w:trPr>
        <w:tc>
          <w:tcPr>
            <w:tcW w:w="1080" w:type="dxa"/>
            <w:tcBorders>
              <w:top w:val="single" w:sz="4" w:space="0" w:color="auto"/>
              <w:left w:val="single" w:sz="4" w:space="0" w:color="auto"/>
              <w:bottom w:val="single" w:sz="4" w:space="0" w:color="auto"/>
              <w:right w:val="single" w:sz="4" w:space="0" w:color="auto"/>
            </w:tcBorders>
            <w:vAlign w:val="center"/>
          </w:tcPr>
          <w:p w14:paraId="038E4491" w14:textId="77777777" w:rsidR="00242ED8" w:rsidRDefault="00242ED8" w:rsidP="005245E9">
            <w:pPr>
              <w:spacing w:line="288" w:lineRule="auto"/>
              <w:jc w:val="center"/>
              <w:rPr>
                <w:rFonts w:hint="eastAsia"/>
              </w:rPr>
            </w:pPr>
            <w:r>
              <w:rPr>
                <w:rFonts w:hint="eastAsia"/>
              </w:rPr>
              <w:t>温度源</w:t>
            </w:r>
          </w:p>
        </w:tc>
        <w:tc>
          <w:tcPr>
            <w:tcW w:w="1980" w:type="dxa"/>
            <w:tcBorders>
              <w:top w:val="single" w:sz="4" w:space="0" w:color="auto"/>
              <w:left w:val="nil"/>
              <w:bottom w:val="single" w:sz="4" w:space="0" w:color="auto"/>
              <w:right w:val="nil"/>
            </w:tcBorders>
            <w:vAlign w:val="center"/>
          </w:tcPr>
          <w:p w14:paraId="03E91F02" w14:textId="77777777" w:rsidR="00242ED8" w:rsidRDefault="00242ED8" w:rsidP="005245E9">
            <w:pPr>
              <w:spacing w:line="288" w:lineRule="auto"/>
            </w:pPr>
            <w:r>
              <w:rPr>
                <w:rFonts w:hint="eastAsia"/>
              </w:rPr>
              <w:t>被测温度（计算）</w:t>
            </w:r>
          </w:p>
        </w:tc>
        <w:tc>
          <w:tcPr>
            <w:tcW w:w="874" w:type="dxa"/>
            <w:tcBorders>
              <w:top w:val="single" w:sz="4" w:space="0" w:color="auto"/>
              <w:left w:val="nil"/>
              <w:bottom w:val="single" w:sz="4" w:space="0" w:color="auto"/>
              <w:right w:val="single" w:sz="4" w:space="0" w:color="auto"/>
            </w:tcBorders>
            <w:vAlign w:val="center"/>
          </w:tcPr>
          <w:p w14:paraId="21574946" w14:textId="51ED42D8" w:rsidR="00242ED8" w:rsidRDefault="00242ED8" w:rsidP="005245E9">
            <w:pPr>
              <w:spacing w:line="288" w:lineRule="auto"/>
            </w:pPr>
            <w:r>
              <w:rPr>
                <w:rFonts w:hint="eastAsia"/>
              </w:rPr>
              <w:t>VB(V)</w:t>
            </w:r>
          </w:p>
        </w:tc>
        <w:tc>
          <w:tcPr>
            <w:tcW w:w="1300" w:type="dxa"/>
            <w:tcBorders>
              <w:top w:val="single" w:sz="4" w:space="0" w:color="auto"/>
              <w:left w:val="nil"/>
              <w:bottom w:val="single" w:sz="4" w:space="0" w:color="auto"/>
              <w:right w:val="single" w:sz="4" w:space="0" w:color="auto"/>
            </w:tcBorders>
            <w:vAlign w:val="center"/>
          </w:tcPr>
          <w:p w14:paraId="2CA2C917" w14:textId="77777777" w:rsidR="00242ED8" w:rsidRDefault="00242ED8" w:rsidP="005245E9">
            <w:pPr>
              <w:spacing w:line="288" w:lineRule="auto"/>
              <w:jc w:val="center"/>
            </w:pPr>
            <w:r>
              <w:rPr>
                <w:rFonts w:hint="eastAsia"/>
              </w:rPr>
              <w:t>VA(V)</w:t>
            </w:r>
          </w:p>
        </w:tc>
        <w:tc>
          <w:tcPr>
            <w:tcW w:w="2620" w:type="dxa"/>
            <w:tcBorders>
              <w:top w:val="single" w:sz="4" w:space="0" w:color="auto"/>
              <w:left w:val="nil"/>
              <w:bottom w:val="single" w:sz="4" w:space="0" w:color="auto"/>
              <w:right w:val="single" w:sz="4" w:space="0" w:color="auto"/>
            </w:tcBorders>
            <w:vAlign w:val="center"/>
          </w:tcPr>
          <w:p w14:paraId="7C0935D8" w14:textId="77777777" w:rsidR="00242ED8" w:rsidRDefault="00242ED8" w:rsidP="005245E9">
            <w:pPr>
              <w:spacing w:line="288" w:lineRule="auto"/>
              <w:rPr>
                <w:lang w:eastAsia="zh-CN"/>
              </w:rPr>
            </w:pPr>
            <w:r>
              <w:rPr>
                <w:rFonts w:hint="eastAsia"/>
                <w:lang w:eastAsia="zh-CN"/>
              </w:rPr>
              <w:t>水银温度计温度（摄氏度）</w:t>
            </w:r>
          </w:p>
        </w:tc>
      </w:tr>
      <w:tr w:rsidR="00242ED8" w14:paraId="44CEFA7B" w14:textId="77777777" w:rsidTr="00242ED8">
        <w:trPr>
          <w:trHeight w:val="285"/>
          <w:jc w:val="center"/>
        </w:trPr>
        <w:tc>
          <w:tcPr>
            <w:tcW w:w="1080" w:type="dxa"/>
            <w:tcBorders>
              <w:top w:val="nil"/>
              <w:left w:val="single" w:sz="4" w:space="0" w:color="auto"/>
              <w:bottom w:val="single" w:sz="4" w:space="0" w:color="auto"/>
              <w:right w:val="single" w:sz="4" w:space="0" w:color="auto"/>
            </w:tcBorders>
            <w:vAlign w:val="center"/>
          </w:tcPr>
          <w:p w14:paraId="6E003D1D" w14:textId="77777777" w:rsidR="00242ED8" w:rsidRDefault="00242ED8" w:rsidP="005245E9">
            <w:pPr>
              <w:spacing w:line="288" w:lineRule="auto"/>
            </w:pPr>
            <w:r>
              <w:rPr>
                <w:rFonts w:hint="eastAsia"/>
              </w:rPr>
              <w:t>环境温</w:t>
            </w:r>
            <w:r>
              <w:rPr>
                <w:rFonts w:hint="eastAsia"/>
              </w:rPr>
              <w:lastRenderedPageBreak/>
              <w:t>度</w:t>
            </w:r>
          </w:p>
        </w:tc>
        <w:tc>
          <w:tcPr>
            <w:tcW w:w="1980" w:type="dxa"/>
            <w:tcBorders>
              <w:top w:val="nil"/>
              <w:left w:val="nil"/>
              <w:bottom w:val="single" w:sz="4" w:space="0" w:color="auto"/>
              <w:right w:val="nil"/>
            </w:tcBorders>
            <w:vAlign w:val="center"/>
          </w:tcPr>
          <w:p w14:paraId="1A356771" w14:textId="2966B3B8" w:rsidR="00242ED8" w:rsidRDefault="00242ED8" w:rsidP="005245E9">
            <w:pPr>
              <w:spacing w:line="288" w:lineRule="auto"/>
              <w:jc w:val="center"/>
              <w:rPr>
                <w:rFonts w:hint="eastAsia"/>
              </w:rPr>
            </w:pPr>
            <w:r>
              <w:rPr>
                <w:rFonts w:hint="eastAsia"/>
              </w:rPr>
              <w:lastRenderedPageBreak/>
              <w:t>14.6</w:t>
            </w:r>
          </w:p>
        </w:tc>
        <w:tc>
          <w:tcPr>
            <w:tcW w:w="874" w:type="dxa"/>
            <w:tcBorders>
              <w:top w:val="nil"/>
              <w:left w:val="nil"/>
              <w:bottom w:val="single" w:sz="4" w:space="0" w:color="auto"/>
              <w:right w:val="single" w:sz="4" w:space="0" w:color="auto"/>
            </w:tcBorders>
            <w:vAlign w:val="center"/>
          </w:tcPr>
          <w:p w14:paraId="0DCE0EBB" w14:textId="2AC05C47" w:rsidR="00242ED8" w:rsidRDefault="00242ED8" w:rsidP="005245E9">
            <w:pPr>
              <w:spacing w:line="288" w:lineRule="auto"/>
              <w:jc w:val="center"/>
            </w:pPr>
            <w:r>
              <w:rPr>
                <w:rFonts w:hint="eastAsia"/>
              </w:rPr>
              <w:t>0.782</w:t>
            </w:r>
          </w:p>
        </w:tc>
        <w:tc>
          <w:tcPr>
            <w:tcW w:w="1300" w:type="dxa"/>
            <w:tcBorders>
              <w:top w:val="nil"/>
              <w:left w:val="nil"/>
              <w:bottom w:val="single" w:sz="4" w:space="0" w:color="auto"/>
              <w:right w:val="single" w:sz="4" w:space="0" w:color="auto"/>
            </w:tcBorders>
            <w:vAlign w:val="center"/>
          </w:tcPr>
          <w:p w14:paraId="3517C3A6" w14:textId="2329A023" w:rsidR="00242ED8" w:rsidRDefault="00242ED8" w:rsidP="005245E9">
            <w:pPr>
              <w:spacing w:line="288" w:lineRule="auto"/>
              <w:jc w:val="center"/>
            </w:pPr>
            <w:r>
              <w:t>0.262</w:t>
            </w:r>
          </w:p>
        </w:tc>
        <w:tc>
          <w:tcPr>
            <w:tcW w:w="2620" w:type="dxa"/>
            <w:tcBorders>
              <w:top w:val="nil"/>
              <w:left w:val="nil"/>
              <w:bottom w:val="single" w:sz="4" w:space="0" w:color="auto"/>
              <w:right w:val="single" w:sz="4" w:space="0" w:color="auto"/>
            </w:tcBorders>
            <w:vAlign w:val="center"/>
          </w:tcPr>
          <w:p w14:paraId="6BB9751E" w14:textId="5E9704B7" w:rsidR="00242ED8" w:rsidRDefault="00242ED8" w:rsidP="005245E9">
            <w:pPr>
              <w:spacing w:line="288" w:lineRule="auto"/>
              <w:jc w:val="center"/>
            </w:pPr>
            <w:r>
              <w:t>15</w:t>
            </w:r>
          </w:p>
        </w:tc>
      </w:tr>
      <w:tr w:rsidR="00242ED8" w14:paraId="38D34917" w14:textId="77777777" w:rsidTr="00242ED8">
        <w:trPr>
          <w:trHeight w:val="285"/>
          <w:jc w:val="center"/>
        </w:trPr>
        <w:tc>
          <w:tcPr>
            <w:tcW w:w="1080" w:type="dxa"/>
            <w:tcBorders>
              <w:top w:val="nil"/>
              <w:left w:val="single" w:sz="4" w:space="0" w:color="auto"/>
              <w:bottom w:val="single" w:sz="4" w:space="0" w:color="auto"/>
              <w:right w:val="single" w:sz="4" w:space="0" w:color="auto"/>
            </w:tcBorders>
            <w:vAlign w:val="center"/>
          </w:tcPr>
          <w:p w14:paraId="536C20D1" w14:textId="77777777" w:rsidR="00242ED8" w:rsidRDefault="00242ED8" w:rsidP="005245E9">
            <w:pPr>
              <w:spacing w:line="288" w:lineRule="auto"/>
            </w:pPr>
            <w:r>
              <w:rPr>
                <w:rFonts w:hint="eastAsia"/>
              </w:rPr>
              <w:t>人体温度</w:t>
            </w:r>
          </w:p>
        </w:tc>
        <w:tc>
          <w:tcPr>
            <w:tcW w:w="1980" w:type="dxa"/>
            <w:tcBorders>
              <w:top w:val="nil"/>
              <w:left w:val="nil"/>
              <w:bottom w:val="single" w:sz="4" w:space="0" w:color="auto"/>
              <w:right w:val="nil"/>
            </w:tcBorders>
            <w:vAlign w:val="center"/>
          </w:tcPr>
          <w:p w14:paraId="7633CD7C" w14:textId="29A5EA06" w:rsidR="00242ED8" w:rsidRDefault="00242ED8" w:rsidP="005245E9">
            <w:pPr>
              <w:spacing w:line="288" w:lineRule="auto"/>
              <w:ind w:firstLine="26"/>
              <w:jc w:val="center"/>
              <w:rPr>
                <w:rFonts w:hint="eastAsia"/>
              </w:rPr>
            </w:pPr>
            <w:r>
              <w:rPr>
                <w:rFonts w:hint="eastAsia"/>
              </w:rPr>
              <w:t>19.4</w:t>
            </w:r>
          </w:p>
        </w:tc>
        <w:tc>
          <w:tcPr>
            <w:tcW w:w="874" w:type="dxa"/>
            <w:tcBorders>
              <w:top w:val="nil"/>
              <w:left w:val="nil"/>
              <w:bottom w:val="single" w:sz="4" w:space="0" w:color="auto"/>
              <w:right w:val="single" w:sz="4" w:space="0" w:color="auto"/>
            </w:tcBorders>
            <w:vAlign w:val="center"/>
          </w:tcPr>
          <w:p w14:paraId="3C5F0CE7" w14:textId="5DF1D422" w:rsidR="00242ED8" w:rsidRDefault="00242ED8" w:rsidP="005245E9">
            <w:pPr>
              <w:spacing w:line="288" w:lineRule="auto"/>
              <w:jc w:val="center"/>
            </w:pPr>
            <w:r>
              <w:t>0.969</w:t>
            </w:r>
          </w:p>
        </w:tc>
        <w:tc>
          <w:tcPr>
            <w:tcW w:w="1300" w:type="dxa"/>
            <w:tcBorders>
              <w:top w:val="nil"/>
              <w:left w:val="nil"/>
              <w:bottom w:val="single" w:sz="4" w:space="0" w:color="auto"/>
              <w:right w:val="single" w:sz="4" w:space="0" w:color="auto"/>
            </w:tcBorders>
            <w:vAlign w:val="center"/>
          </w:tcPr>
          <w:p w14:paraId="257EC154" w14:textId="489D0C14" w:rsidR="00242ED8" w:rsidRDefault="00242ED8" w:rsidP="005245E9">
            <w:pPr>
              <w:spacing w:line="288" w:lineRule="auto"/>
              <w:jc w:val="center"/>
            </w:pPr>
            <w:r>
              <w:rPr>
                <w:rFonts w:hint="eastAsia"/>
              </w:rPr>
              <w:t>0.318</w:t>
            </w:r>
          </w:p>
        </w:tc>
        <w:tc>
          <w:tcPr>
            <w:tcW w:w="2620" w:type="dxa"/>
            <w:tcBorders>
              <w:top w:val="nil"/>
              <w:left w:val="nil"/>
              <w:bottom w:val="single" w:sz="4" w:space="0" w:color="auto"/>
              <w:right w:val="single" w:sz="4" w:space="0" w:color="auto"/>
            </w:tcBorders>
            <w:vAlign w:val="center"/>
          </w:tcPr>
          <w:p w14:paraId="0ACB6AF7" w14:textId="4EB908D2" w:rsidR="00242ED8" w:rsidRDefault="00242ED8" w:rsidP="005245E9">
            <w:pPr>
              <w:spacing w:line="288" w:lineRule="auto"/>
              <w:ind w:firstLine="12"/>
              <w:jc w:val="center"/>
            </w:pPr>
            <w:r>
              <w:t>22</w:t>
            </w:r>
          </w:p>
        </w:tc>
      </w:tr>
    </w:tbl>
    <w:p w14:paraId="1CA7DC83" w14:textId="77777777" w:rsidR="00242ED8" w:rsidRDefault="00242ED8" w:rsidP="00242ED8">
      <w:pPr>
        <w:spacing w:line="288" w:lineRule="auto"/>
        <w:jc w:val="center"/>
        <w:rPr>
          <w:rFonts w:hint="eastAsia"/>
        </w:rPr>
      </w:pPr>
      <w:r>
        <w:rPr>
          <w:rFonts w:hint="eastAsia"/>
        </w:rPr>
        <w:t>表6-1</w:t>
      </w:r>
    </w:p>
    <w:p w14:paraId="6EC3494E" w14:textId="77777777" w:rsidR="00242ED8" w:rsidRDefault="00242ED8" w:rsidP="00242ED8">
      <w:pPr>
        <w:pStyle w:val="2"/>
        <w:spacing w:before="0" w:after="0" w:line="360" w:lineRule="auto"/>
        <w:rPr>
          <w:rFonts w:ascii="宋体" w:eastAsia="宋体" w:hAnsi="宋体" w:hint="eastAsia"/>
          <w:sz w:val="21"/>
          <w:szCs w:val="21"/>
        </w:rPr>
      </w:pPr>
      <w:bookmarkStart w:id="8" w:name="_Toc11622"/>
      <w:r>
        <w:rPr>
          <w:rFonts w:ascii="宋体" w:eastAsia="宋体" w:hAnsi="宋体" w:hint="eastAsia"/>
          <w:sz w:val="21"/>
          <w:szCs w:val="21"/>
        </w:rPr>
        <w:t>五 思考</w:t>
      </w:r>
      <w:bookmarkEnd w:id="8"/>
    </w:p>
    <w:p w14:paraId="54E02C9F" w14:textId="589DB68B" w:rsidR="00242ED8" w:rsidRDefault="00242ED8" w:rsidP="00242ED8">
      <w:pPr>
        <w:pStyle w:val="a5"/>
        <w:numPr>
          <w:ilvl w:val="0"/>
          <w:numId w:val="6"/>
        </w:numPr>
        <w:spacing w:line="360" w:lineRule="auto"/>
        <w:ind w:firstLineChars="0"/>
        <w:rPr>
          <w:lang w:eastAsia="zh-CN"/>
        </w:rPr>
      </w:pPr>
      <w:r>
        <w:rPr>
          <w:rFonts w:hint="eastAsia"/>
          <w:lang w:eastAsia="zh-CN"/>
        </w:rPr>
        <w:t>除了介绍的4种输出信号的半导体温度传感器，你还知道传感器的哪些类型的输出信号？</w:t>
      </w:r>
    </w:p>
    <w:p w14:paraId="6F02C71E" w14:textId="4F47438B" w:rsidR="00242ED8" w:rsidRDefault="00242ED8" w:rsidP="00242ED8">
      <w:pPr>
        <w:pStyle w:val="a5"/>
        <w:spacing w:line="360" w:lineRule="auto"/>
        <w:ind w:left="360" w:firstLineChars="0" w:firstLine="0"/>
        <w:rPr>
          <w:rFonts w:hint="eastAsia"/>
          <w:lang w:eastAsia="zh-CN"/>
        </w:rPr>
      </w:pPr>
      <w:r>
        <w:rPr>
          <w:lang w:eastAsia="zh-CN"/>
        </w:rPr>
        <w:t>模拟点信号，频率信号或短周期信号，开关传感器的高低电平信号。</w:t>
      </w:r>
    </w:p>
    <w:p w14:paraId="371CB032" w14:textId="0570266F" w:rsidR="00242ED8" w:rsidRDefault="00242ED8" w:rsidP="00242ED8">
      <w:pPr>
        <w:pStyle w:val="a5"/>
        <w:numPr>
          <w:ilvl w:val="0"/>
          <w:numId w:val="6"/>
        </w:numPr>
        <w:spacing w:line="360" w:lineRule="auto"/>
        <w:ind w:firstLineChars="0"/>
        <w:rPr>
          <w:lang w:eastAsia="zh-CN"/>
        </w:rPr>
      </w:pPr>
      <w:r>
        <w:rPr>
          <w:rFonts w:hint="eastAsia"/>
          <w:lang w:eastAsia="zh-CN"/>
        </w:rPr>
        <w:t>半导体温度传感器，半导体温度传感器测量温度的范围大致为多少？能不能测量数百度以上的高温？</w:t>
      </w:r>
    </w:p>
    <w:p w14:paraId="4F803B4F" w14:textId="18813429" w:rsidR="00242ED8" w:rsidRDefault="00B93499" w:rsidP="00242ED8">
      <w:pPr>
        <w:pStyle w:val="a5"/>
        <w:spacing w:line="360" w:lineRule="auto"/>
        <w:ind w:left="360" w:firstLineChars="0" w:firstLine="0"/>
        <w:rPr>
          <w:rFonts w:hint="eastAsia"/>
          <w:lang w:eastAsia="zh-CN"/>
        </w:rPr>
      </w:pPr>
      <w:r>
        <w:rPr>
          <w:rFonts w:hint="eastAsia"/>
          <w:lang w:eastAsia="zh-CN"/>
        </w:rPr>
        <w:t>-55℃到+125能够测试百度以上的高温。</w:t>
      </w:r>
    </w:p>
    <w:p w14:paraId="62A03F3C" w14:textId="2FBAB6E7" w:rsidR="00242ED8" w:rsidRDefault="00242ED8" w:rsidP="00242ED8">
      <w:pPr>
        <w:spacing w:line="360" w:lineRule="auto"/>
        <w:rPr>
          <w:lang w:eastAsia="zh-CN"/>
        </w:rPr>
      </w:pPr>
      <w:r>
        <w:rPr>
          <w:rFonts w:hint="eastAsia"/>
          <w:lang w:eastAsia="zh-CN"/>
        </w:rPr>
        <w:t>3、各种数字总线接口的温度传感器与模拟量输出的温度敏感元件有何区别？</w:t>
      </w:r>
    </w:p>
    <w:p w14:paraId="290783A0" w14:textId="40DDF1F7" w:rsidR="00B93499" w:rsidRDefault="005D1E30" w:rsidP="00242ED8">
      <w:pPr>
        <w:spacing w:line="360" w:lineRule="auto"/>
        <w:rPr>
          <w:lang w:eastAsia="zh-CN"/>
        </w:rPr>
      </w:pPr>
      <w:r>
        <w:rPr>
          <w:rFonts w:hint="eastAsia"/>
          <w:lang w:eastAsia="zh-CN"/>
        </w:rPr>
        <w:t>模拟量的温度敏感原件灵敏度高、线性度好、响应速度块。</w:t>
      </w:r>
    </w:p>
    <w:p w14:paraId="1D9864A7" w14:textId="13618408" w:rsidR="005D1E30" w:rsidRDefault="005D1E30" w:rsidP="00242ED8">
      <w:pPr>
        <w:spacing w:line="360" w:lineRule="auto"/>
        <w:rPr>
          <w:rFonts w:hint="eastAsia"/>
          <w:lang w:eastAsia="zh-CN"/>
        </w:rPr>
      </w:pPr>
      <w:r>
        <w:rPr>
          <w:lang w:eastAsia="zh-CN"/>
        </w:rPr>
        <w:t>数字总线接口的温度传感器抗干扰性好、精度高、测试快。</w:t>
      </w:r>
    </w:p>
    <w:p w14:paraId="38A6CF2B" w14:textId="77777777" w:rsidR="00242ED8" w:rsidRDefault="00242ED8" w:rsidP="00242ED8">
      <w:pPr>
        <w:spacing w:line="360" w:lineRule="auto"/>
        <w:rPr>
          <w:rFonts w:hint="eastAsia"/>
          <w:lang w:eastAsia="zh-CN"/>
        </w:rPr>
      </w:pPr>
      <w:r>
        <w:rPr>
          <w:rFonts w:hint="eastAsia"/>
          <w:lang w:eastAsia="zh-CN"/>
        </w:rPr>
        <w:t>4、脉冲输出型温度传感器</w:t>
      </w:r>
      <w:r>
        <w:rPr>
          <w:lang w:eastAsia="zh-CN"/>
        </w:rPr>
        <w:t>TMP04</w:t>
      </w:r>
      <w:r>
        <w:rPr>
          <w:rFonts w:hint="eastAsia"/>
          <w:lang w:eastAsia="zh-CN"/>
        </w:rPr>
        <w:t>在测量温度时输出的信号与光电转速传感器的信号是否相同？调理电路有什么不同？</w:t>
      </w:r>
    </w:p>
    <w:p w14:paraId="72666D73" w14:textId="0FD217AE" w:rsidR="00242ED8" w:rsidRDefault="00BD38AB" w:rsidP="00242ED8">
      <w:pPr>
        <w:spacing w:line="360" w:lineRule="auto"/>
        <w:rPr>
          <w:lang w:eastAsia="zh-CN"/>
        </w:rPr>
      </w:pPr>
      <w:r>
        <w:rPr>
          <w:rFonts w:hint="eastAsia"/>
          <w:lang w:eastAsia="zh-CN"/>
        </w:rPr>
        <w:t>相同</w:t>
      </w:r>
      <w:r w:rsidR="00880EFB">
        <w:rPr>
          <w:rFonts w:hint="eastAsia"/>
          <w:lang w:eastAsia="zh-CN"/>
        </w:rPr>
        <w:t>，都是电压信号。TMP04的调理电路是</w:t>
      </w:r>
      <w:r w:rsidR="00185338">
        <w:rPr>
          <w:rFonts w:hint="eastAsia"/>
          <w:lang w:eastAsia="zh-CN"/>
        </w:rPr>
        <w:t>抗干扰作用。</w:t>
      </w:r>
      <w:bookmarkStart w:id="9" w:name="_GoBack"/>
      <w:bookmarkEnd w:id="9"/>
    </w:p>
    <w:p w14:paraId="3825D395" w14:textId="0527D27D" w:rsidR="00242ED8" w:rsidRDefault="00880EFB" w:rsidP="00242ED8">
      <w:pPr>
        <w:spacing w:line="360" w:lineRule="auto"/>
        <w:rPr>
          <w:rFonts w:hint="eastAsia"/>
          <w:lang w:eastAsia="zh-CN"/>
        </w:rPr>
      </w:pPr>
      <w:r>
        <w:rPr>
          <w:rFonts w:hint="eastAsia"/>
          <w:lang w:eastAsia="zh-CN"/>
        </w:rPr>
        <w:t>广电转速传感器的调理电路是起阻抗匹配及隔离缓冲作用。</w:t>
      </w:r>
    </w:p>
    <w:p w14:paraId="1E32C04A" w14:textId="77777777" w:rsidR="00242ED8" w:rsidRDefault="00242ED8" w:rsidP="00242ED8">
      <w:pPr>
        <w:pStyle w:val="1"/>
        <w:spacing w:before="0" w:after="0" w:line="360" w:lineRule="auto"/>
        <w:rPr>
          <w:rFonts w:hint="eastAsia"/>
          <w:sz w:val="21"/>
          <w:szCs w:val="21"/>
          <w:lang w:eastAsia="zh-CN"/>
        </w:rPr>
      </w:pPr>
      <w:bookmarkStart w:id="10" w:name="_Toc18370"/>
      <w:r>
        <w:rPr>
          <w:rFonts w:hint="eastAsia"/>
          <w:sz w:val="21"/>
          <w:szCs w:val="21"/>
          <w:lang w:eastAsia="zh-CN"/>
        </w:rPr>
        <w:t>实验五 湿度传感器实验</w:t>
      </w:r>
      <w:bookmarkEnd w:id="10"/>
    </w:p>
    <w:p w14:paraId="1C07A376" w14:textId="77777777" w:rsidR="00242ED8" w:rsidRDefault="00242ED8" w:rsidP="00242ED8">
      <w:pPr>
        <w:pStyle w:val="2"/>
        <w:spacing w:before="0" w:after="0" w:line="360" w:lineRule="auto"/>
        <w:rPr>
          <w:rFonts w:ascii="宋体" w:eastAsia="宋体" w:hAnsi="宋体" w:hint="eastAsia"/>
          <w:sz w:val="21"/>
          <w:szCs w:val="21"/>
          <w:lang w:eastAsia="zh-CN"/>
        </w:rPr>
      </w:pPr>
      <w:bookmarkStart w:id="11" w:name="_Toc22137"/>
      <w:r>
        <w:rPr>
          <w:rFonts w:ascii="宋体" w:eastAsia="宋体" w:hAnsi="宋体" w:hint="eastAsia"/>
          <w:sz w:val="21"/>
          <w:szCs w:val="21"/>
          <w:lang w:eastAsia="zh-CN"/>
        </w:rPr>
        <w:t>一 实验目的</w:t>
      </w:r>
      <w:bookmarkEnd w:id="11"/>
      <w:r>
        <w:rPr>
          <w:rFonts w:ascii="宋体" w:eastAsia="宋体" w:hAnsi="宋体"/>
          <w:sz w:val="21"/>
          <w:szCs w:val="21"/>
          <w:lang w:eastAsia="zh-CN"/>
        </w:rPr>
        <w:tab/>
      </w:r>
    </w:p>
    <w:p w14:paraId="6C16B1C4" w14:textId="77777777" w:rsidR="00242ED8" w:rsidRDefault="00242ED8" w:rsidP="00242ED8">
      <w:pPr>
        <w:spacing w:line="360" w:lineRule="auto"/>
        <w:ind w:firstLineChars="150" w:firstLine="330"/>
        <w:rPr>
          <w:rFonts w:hint="eastAsia"/>
          <w:szCs w:val="21"/>
          <w:lang w:eastAsia="zh-CN"/>
        </w:rPr>
      </w:pPr>
      <w:r>
        <w:rPr>
          <w:rFonts w:hint="eastAsia"/>
          <w:szCs w:val="21"/>
          <w:lang w:eastAsia="zh-CN"/>
        </w:rPr>
        <w:t>了解湿度传感器的测量原理；</w:t>
      </w:r>
    </w:p>
    <w:p w14:paraId="3DAEAC7B" w14:textId="77777777" w:rsidR="00242ED8" w:rsidRDefault="00242ED8" w:rsidP="00242ED8">
      <w:pPr>
        <w:spacing w:line="360" w:lineRule="auto"/>
        <w:ind w:firstLineChars="150" w:firstLine="330"/>
        <w:rPr>
          <w:rFonts w:hint="eastAsia"/>
          <w:szCs w:val="21"/>
          <w:lang w:eastAsia="zh-CN"/>
        </w:rPr>
      </w:pPr>
      <w:r>
        <w:rPr>
          <w:rFonts w:hint="eastAsia"/>
          <w:szCs w:val="21"/>
          <w:lang w:eastAsia="zh-CN"/>
        </w:rPr>
        <w:t>了解湿度的测量方法；</w:t>
      </w:r>
    </w:p>
    <w:p w14:paraId="711BC352" w14:textId="77777777" w:rsidR="00242ED8" w:rsidRDefault="00242ED8" w:rsidP="00242ED8">
      <w:pPr>
        <w:spacing w:line="360" w:lineRule="auto"/>
        <w:rPr>
          <w:rFonts w:hint="eastAsia"/>
          <w:szCs w:val="21"/>
          <w:lang w:eastAsia="zh-CN"/>
        </w:rPr>
      </w:pPr>
      <w:r>
        <w:rPr>
          <w:szCs w:val="21"/>
          <w:lang w:eastAsia="zh-CN"/>
        </w:rPr>
        <w:t xml:space="preserve">   </w:t>
      </w:r>
      <w:r>
        <w:rPr>
          <w:rFonts w:hint="eastAsia"/>
          <w:szCs w:val="21"/>
          <w:lang w:eastAsia="zh-CN"/>
        </w:rPr>
        <w:t>掌握电容式传感器的测量电路。</w:t>
      </w:r>
    </w:p>
    <w:p w14:paraId="51211C6C" w14:textId="77777777" w:rsidR="00242ED8" w:rsidRDefault="00242ED8" w:rsidP="00242ED8">
      <w:pPr>
        <w:pStyle w:val="2"/>
        <w:spacing w:before="0" w:after="0" w:line="360" w:lineRule="auto"/>
        <w:rPr>
          <w:rFonts w:ascii="宋体" w:eastAsia="宋体" w:hAnsi="宋体" w:hint="eastAsia"/>
          <w:sz w:val="21"/>
          <w:szCs w:val="21"/>
          <w:lang w:eastAsia="zh-CN"/>
        </w:rPr>
      </w:pPr>
      <w:bookmarkStart w:id="12" w:name="_Toc16610"/>
      <w:r>
        <w:rPr>
          <w:rFonts w:ascii="宋体" w:eastAsia="宋体" w:hAnsi="宋体" w:hint="eastAsia"/>
          <w:sz w:val="21"/>
          <w:szCs w:val="21"/>
          <w:lang w:eastAsia="zh-CN"/>
        </w:rPr>
        <w:t>二 实验设备</w:t>
      </w:r>
      <w:bookmarkEnd w:id="12"/>
    </w:p>
    <w:p w14:paraId="7E4C29FB" w14:textId="77777777" w:rsidR="00242ED8" w:rsidRDefault="00242ED8" w:rsidP="00242ED8">
      <w:pPr>
        <w:spacing w:line="360" w:lineRule="auto"/>
        <w:ind w:firstLine="420"/>
        <w:rPr>
          <w:rFonts w:hint="eastAsia"/>
          <w:szCs w:val="21"/>
          <w:lang w:eastAsia="zh-CN"/>
        </w:rPr>
      </w:pPr>
      <w:r>
        <w:rPr>
          <w:rFonts w:hint="eastAsia"/>
          <w:szCs w:val="21"/>
          <w:lang w:eastAsia="zh-CN"/>
        </w:rPr>
        <w:t>湿度传感器实验板一块，示波器一台，数字万用表一个，螺丝刀一把。</w:t>
      </w:r>
    </w:p>
    <w:p w14:paraId="4AF37EB7" w14:textId="77777777" w:rsidR="00242ED8" w:rsidRDefault="00242ED8" w:rsidP="00242ED8">
      <w:pPr>
        <w:pStyle w:val="2"/>
        <w:spacing w:before="0" w:after="0" w:line="360" w:lineRule="auto"/>
        <w:rPr>
          <w:rFonts w:ascii="宋体" w:eastAsia="宋体" w:hAnsi="宋体" w:hint="eastAsia"/>
          <w:sz w:val="21"/>
          <w:szCs w:val="21"/>
          <w:lang w:eastAsia="zh-CN"/>
        </w:rPr>
      </w:pPr>
      <w:bookmarkStart w:id="13" w:name="_Toc28202"/>
      <w:r>
        <w:rPr>
          <w:rFonts w:ascii="宋体" w:eastAsia="宋体" w:hAnsi="宋体" w:hint="eastAsia"/>
          <w:sz w:val="21"/>
          <w:szCs w:val="21"/>
          <w:lang w:eastAsia="zh-CN"/>
        </w:rPr>
        <w:t>三 实验原理</w:t>
      </w:r>
      <w:bookmarkEnd w:id="13"/>
    </w:p>
    <w:p w14:paraId="7A51081F" w14:textId="77777777" w:rsidR="00242ED8" w:rsidRDefault="00242ED8" w:rsidP="00242ED8">
      <w:pPr>
        <w:pStyle w:val="3"/>
        <w:spacing w:before="0" w:after="0" w:line="360" w:lineRule="auto"/>
        <w:rPr>
          <w:rFonts w:ascii="宋体" w:hAnsi="宋体" w:hint="eastAsia"/>
          <w:sz w:val="21"/>
          <w:szCs w:val="21"/>
        </w:rPr>
      </w:pPr>
      <w:bookmarkStart w:id="14" w:name="_Toc20532"/>
      <w:r>
        <w:rPr>
          <w:rFonts w:ascii="宋体" w:hAnsi="宋体" w:hint="eastAsia"/>
          <w:sz w:val="21"/>
          <w:szCs w:val="21"/>
        </w:rPr>
        <w:t>一）基本理论</w:t>
      </w:r>
      <w:bookmarkEnd w:id="14"/>
    </w:p>
    <w:p w14:paraId="11B17EB5" w14:textId="77777777" w:rsidR="00242ED8" w:rsidRDefault="00242ED8" w:rsidP="00242ED8">
      <w:pPr>
        <w:spacing w:line="360" w:lineRule="auto"/>
        <w:ind w:firstLine="357"/>
        <w:rPr>
          <w:rFonts w:hint="eastAsia"/>
          <w:b/>
          <w:szCs w:val="21"/>
          <w:lang w:eastAsia="zh-CN"/>
        </w:rPr>
      </w:pPr>
      <w:r>
        <w:rPr>
          <w:rFonts w:hint="eastAsia"/>
          <w:b/>
          <w:szCs w:val="21"/>
          <w:lang w:eastAsia="zh-CN"/>
        </w:rPr>
        <w:t>湿度</w:t>
      </w:r>
      <w:r>
        <w:rPr>
          <w:rFonts w:hint="eastAsia"/>
          <w:szCs w:val="21"/>
          <w:lang w:eastAsia="zh-CN"/>
        </w:rPr>
        <w:t>是指物质中所含水蒸气的量，湿度传感器是测量空气中水蒸气的含量。</w:t>
      </w:r>
    </w:p>
    <w:p w14:paraId="61569987" w14:textId="77777777" w:rsidR="00242ED8" w:rsidRDefault="00242ED8" w:rsidP="00242ED8">
      <w:pPr>
        <w:spacing w:line="360" w:lineRule="auto"/>
        <w:ind w:firstLine="357"/>
        <w:rPr>
          <w:rFonts w:hint="eastAsia"/>
          <w:lang w:eastAsia="zh-CN"/>
        </w:rPr>
      </w:pPr>
      <w:r>
        <w:rPr>
          <w:rFonts w:hint="eastAsia"/>
          <w:szCs w:val="21"/>
          <w:lang w:eastAsia="zh-CN"/>
        </w:rPr>
        <w:t>湿度</w:t>
      </w:r>
      <w:r>
        <w:rPr>
          <w:rFonts w:hint="eastAsia"/>
          <w:lang w:eastAsia="zh-CN"/>
        </w:rPr>
        <w:t>检测与控制已成为生产和生活中必不可少的手段，例如大规模集成电路的生产车间，当其相对湿度低于30%时，容易产生静电而影响生产；农业中的应用也十分普</w:t>
      </w:r>
      <w:r>
        <w:rPr>
          <w:rFonts w:hint="eastAsia"/>
          <w:lang w:eastAsia="zh-CN"/>
        </w:rPr>
        <w:lastRenderedPageBreak/>
        <w:t>遍，先进的工厂式育苗、食用菌的培养与生产和水果蔬菜的保鲜等都离不开湿度的检测与控制。</w:t>
      </w:r>
    </w:p>
    <w:p w14:paraId="524CBD96" w14:textId="77777777" w:rsidR="00242ED8" w:rsidRDefault="00242ED8" w:rsidP="00242ED8">
      <w:pPr>
        <w:spacing w:line="360" w:lineRule="auto"/>
        <w:ind w:firstLine="357"/>
        <w:rPr>
          <w:rFonts w:hint="eastAsia"/>
          <w:lang w:eastAsia="zh-CN"/>
        </w:rPr>
      </w:pPr>
      <w:r>
        <w:rPr>
          <w:rFonts w:hint="eastAsia"/>
          <w:lang w:eastAsia="zh-CN"/>
        </w:rPr>
        <w:t>湿度的表示方法：有绝对湿度和相对湿度。</w:t>
      </w:r>
    </w:p>
    <w:p w14:paraId="651212C2" w14:textId="77777777" w:rsidR="00242ED8" w:rsidRDefault="00242ED8" w:rsidP="00242ED8">
      <w:pPr>
        <w:spacing w:line="360" w:lineRule="auto"/>
        <w:ind w:firstLine="357"/>
        <w:rPr>
          <w:rFonts w:hint="eastAsia"/>
          <w:lang w:eastAsia="zh-CN"/>
        </w:rPr>
      </w:pPr>
      <w:r>
        <w:rPr>
          <w:rFonts w:hint="eastAsia"/>
          <w:lang w:eastAsia="zh-CN"/>
        </w:rPr>
        <w:t xml:space="preserve">绝对湿度：绝对湿度表示单位体积空气里所含水份的质量，其表示为 </w:t>
      </w:r>
    </w:p>
    <w:p w14:paraId="01669291" w14:textId="6509BD5C" w:rsidR="00242ED8" w:rsidRDefault="00242ED8" w:rsidP="00242ED8">
      <w:pPr>
        <w:spacing w:line="360" w:lineRule="auto"/>
        <w:ind w:firstLine="357"/>
        <w:jc w:val="center"/>
        <w:rPr>
          <w:rFonts w:hint="eastAsia"/>
        </w:rPr>
      </w:pPr>
      <w:r>
        <w:rPr>
          <w:rFonts w:hint="eastAsia"/>
          <w:noProof/>
        </w:rPr>
        <w:drawing>
          <wp:inline distT="0" distB="0" distL="0" distR="0" wp14:anchorId="100FF627" wp14:editId="3FA2D673">
            <wp:extent cx="647700" cy="350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50520"/>
                    </a:xfrm>
                    <a:prstGeom prst="rect">
                      <a:avLst/>
                    </a:prstGeom>
                    <a:noFill/>
                    <a:ln>
                      <a:noFill/>
                    </a:ln>
                  </pic:spPr>
                </pic:pic>
              </a:graphicData>
            </a:graphic>
          </wp:inline>
        </w:drawing>
      </w:r>
    </w:p>
    <w:p w14:paraId="57118257" w14:textId="77777777" w:rsidR="00242ED8" w:rsidRDefault="00242ED8" w:rsidP="00242ED8">
      <w:pPr>
        <w:spacing w:line="360" w:lineRule="auto"/>
        <w:ind w:firstLine="357"/>
        <w:rPr>
          <w:rFonts w:hint="eastAsia"/>
          <w:lang w:eastAsia="zh-CN"/>
        </w:rPr>
      </w:pPr>
      <w:r>
        <w:rPr>
          <w:rFonts w:hint="eastAsia"/>
          <w:lang w:eastAsia="zh-CN"/>
        </w:rPr>
        <w:t xml:space="preserve">  </w:t>
      </w:r>
      <w:r>
        <w:rPr>
          <w:lang w:eastAsia="zh-CN"/>
        </w:rPr>
        <w:t xml:space="preserve"> </w:t>
      </w:r>
      <w:r>
        <w:rPr>
          <w:rFonts w:hint="eastAsia"/>
          <w:lang w:eastAsia="zh-CN"/>
        </w:rPr>
        <w:t>式中：</w:t>
      </w:r>
      <w:r>
        <w:rPr>
          <w:lang w:eastAsia="zh-CN"/>
        </w:rPr>
        <w:t xml:space="preserve"> </w:t>
      </w:r>
      <w:r>
        <w:rPr>
          <w:rFonts w:hint="eastAsia"/>
        </w:rPr>
        <w:t>ρ</w:t>
      </w:r>
      <w:r>
        <w:rPr>
          <w:lang w:eastAsia="zh-CN"/>
        </w:rPr>
        <w:t>――</w:t>
      </w:r>
      <w:r>
        <w:rPr>
          <w:rFonts w:hint="eastAsia"/>
          <w:lang w:eastAsia="zh-CN"/>
        </w:rPr>
        <w:t>被测空气的绝对湿度（克</w:t>
      </w:r>
      <w:r>
        <w:rPr>
          <w:lang w:eastAsia="zh-CN"/>
        </w:rPr>
        <w:t>/</w:t>
      </w:r>
      <w:r>
        <w:rPr>
          <w:rFonts w:hint="eastAsia"/>
          <w:lang w:eastAsia="zh-CN"/>
        </w:rPr>
        <w:t>立方米，毫克</w:t>
      </w:r>
      <w:r>
        <w:rPr>
          <w:lang w:eastAsia="zh-CN"/>
        </w:rPr>
        <w:t>/</w:t>
      </w:r>
      <w:r>
        <w:rPr>
          <w:rFonts w:hint="eastAsia"/>
          <w:lang w:eastAsia="zh-CN"/>
        </w:rPr>
        <w:t>立方米）；</w:t>
      </w:r>
    </w:p>
    <w:p w14:paraId="55C23040" w14:textId="77777777" w:rsidR="00242ED8" w:rsidRDefault="00242ED8" w:rsidP="00242ED8">
      <w:pPr>
        <w:spacing w:line="360" w:lineRule="auto"/>
        <w:ind w:firstLine="357"/>
        <w:rPr>
          <w:rFonts w:hint="eastAsia"/>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Vm</w:t>
      </w:r>
      <w:r>
        <w:rPr>
          <w:lang w:eastAsia="zh-CN"/>
        </w:rPr>
        <w:t>――</w:t>
      </w:r>
      <w:r>
        <w:rPr>
          <w:rFonts w:hint="eastAsia"/>
          <w:lang w:eastAsia="zh-CN"/>
        </w:rPr>
        <w:t>被测空气中水汽的质量（克，毫克）；</w:t>
      </w:r>
    </w:p>
    <w:p w14:paraId="15C1FB18" w14:textId="77777777" w:rsidR="00242ED8" w:rsidRDefault="00242ED8" w:rsidP="00242ED8">
      <w:pPr>
        <w:spacing w:line="360" w:lineRule="auto"/>
        <w:ind w:firstLine="357"/>
        <w:rPr>
          <w:rFonts w:hint="eastAsia"/>
          <w:lang w:eastAsia="zh-CN"/>
        </w:rPr>
      </w:pPr>
      <w:r>
        <w:rPr>
          <w:lang w:eastAsia="zh-CN"/>
        </w:rPr>
        <w:t xml:space="preserve">        </w:t>
      </w:r>
      <w:r>
        <w:rPr>
          <w:rFonts w:hint="eastAsia"/>
          <w:lang w:eastAsia="zh-CN"/>
        </w:rPr>
        <w:t xml:space="preserve">  </w:t>
      </w:r>
      <w:r>
        <w:rPr>
          <w:lang w:eastAsia="zh-CN"/>
        </w:rPr>
        <w:t>V――</w:t>
      </w:r>
      <w:r>
        <w:rPr>
          <w:rFonts w:hint="eastAsia"/>
          <w:lang w:eastAsia="zh-CN"/>
        </w:rPr>
        <w:t>被测空气的体积（立方米）。</w:t>
      </w:r>
    </w:p>
    <w:p w14:paraId="4DCA7427" w14:textId="360301FD" w:rsidR="00242ED8" w:rsidRDefault="00242ED8" w:rsidP="00242ED8">
      <w:pPr>
        <w:spacing w:line="360" w:lineRule="auto"/>
        <w:ind w:firstLine="357"/>
        <w:rPr>
          <w:rFonts w:hint="eastAsia"/>
        </w:rPr>
      </w:pPr>
      <w:r>
        <w:rPr>
          <w:rFonts w:hint="eastAsia"/>
          <w:lang w:eastAsia="zh-CN"/>
        </w:rPr>
        <w:t>相对湿度：气体的绝对湿度（</w:t>
      </w:r>
      <w:r>
        <w:rPr>
          <w:rFonts w:hint="eastAsia"/>
          <w:noProof/>
        </w:rPr>
        <w:drawing>
          <wp:inline distT="0" distB="0" distL="0" distR="0" wp14:anchorId="4F62E48C" wp14:editId="59809C8F">
            <wp:extent cx="289560" cy="19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 cy="190500"/>
                    </a:xfrm>
                    <a:prstGeom prst="rect">
                      <a:avLst/>
                    </a:prstGeom>
                    <a:noFill/>
                    <a:ln>
                      <a:noFill/>
                    </a:ln>
                  </pic:spPr>
                </pic:pic>
              </a:graphicData>
            </a:graphic>
          </wp:inline>
        </w:drawing>
      </w:r>
      <w:r>
        <w:rPr>
          <w:rFonts w:hint="eastAsia"/>
          <w:lang w:eastAsia="zh-CN"/>
        </w:rPr>
        <w:t>）与同一温度下，水蒸汽已达到饱和的气体的绝对湿度(</w:t>
      </w:r>
      <w:r>
        <w:rPr>
          <w:rFonts w:hint="eastAsia"/>
          <w:noProof/>
        </w:rPr>
        <w:drawing>
          <wp:inline distT="0" distB="0" distL="0" distR="0" wp14:anchorId="1FE6B969" wp14:editId="004230D9">
            <wp:extent cx="350520" cy="2590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 cy="259080"/>
                    </a:xfrm>
                    <a:prstGeom prst="rect">
                      <a:avLst/>
                    </a:prstGeom>
                    <a:noFill/>
                    <a:ln>
                      <a:noFill/>
                    </a:ln>
                  </pic:spPr>
                </pic:pic>
              </a:graphicData>
            </a:graphic>
          </wp:inline>
        </w:drawing>
      </w:r>
      <w:r>
        <w:rPr>
          <w:rFonts w:hint="eastAsia"/>
          <w:lang w:eastAsia="zh-CN"/>
        </w:rPr>
        <w:t>）之比，常用</w:t>
      </w:r>
      <w:r>
        <w:rPr>
          <w:lang w:eastAsia="zh-CN"/>
        </w:rPr>
        <w:t>%RH</w:t>
      </w:r>
      <w:r>
        <w:rPr>
          <w:rFonts w:hint="eastAsia"/>
          <w:lang w:eastAsia="zh-CN"/>
        </w:rPr>
        <w:t>来表示。</w:t>
      </w:r>
      <w:r>
        <w:rPr>
          <w:rFonts w:hint="eastAsia"/>
        </w:rPr>
        <w:t>即：</w:t>
      </w:r>
    </w:p>
    <w:p w14:paraId="6AD6CAFE" w14:textId="5E6F4C6B" w:rsidR="00242ED8" w:rsidRDefault="00242ED8" w:rsidP="00242ED8">
      <w:pPr>
        <w:spacing w:line="360" w:lineRule="auto"/>
        <w:ind w:firstLineChars="670" w:firstLine="1474"/>
        <w:rPr>
          <w:rFonts w:hint="eastAsia"/>
        </w:rPr>
      </w:pPr>
      <w:r>
        <w:rPr>
          <w:rFonts w:hint="eastAsia"/>
          <w:noProof/>
        </w:rPr>
        <w:drawing>
          <wp:inline distT="0" distB="0" distL="0" distR="0" wp14:anchorId="7163AFDB" wp14:editId="2865A4C8">
            <wp:extent cx="1752600" cy="4267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0" cy="426720"/>
                    </a:xfrm>
                    <a:prstGeom prst="rect">
                      <a:avLst/>
                    </a:prstGeom>
                    <a:noFill/>
                    <a:ln>
                      <a:noFill/>
                    </a:ln>
                  </pic:spPr>
                </pic:pic>
              </a:graphicData>
            </a:graphic>
          </wp:inline>
        </w:drawing>
      </w:r>
    </w:p>
    <w:p w14:paraId="4D364F69" w14:textId="77777777" w:rsidR="00242ED8" w:rsidRDefault="00242ED8" w:rsidP="00242ED8">
      <w:pPr>
        <w:spacing w:line="360" w:lineRule="auto"/>
        <w:ind w:firstLine="357"/>
        <w:rPr>
          <w:rFonts w:hint="eastAsia"/>
          <w:lang w:eastAsia="zh-CN"/>
        </w:rPr>
      </w:pPr>
      <w:r>
        <w:rPr>
          <w:lang w:eastAsia="zh-CN"/>
        </w:rPr>
        <w:t xml:space="preserve">    </w:t>
      </w:r>
      <w:r>
        <w:rPr>
          <w:rFonts w:hint="eastAsia"/>
          <w:lang w:eastAsia="zh-CN"/>
        </w:rPr>
        <w:t>式中：Pv</w:t>
      </w:r>
      <w:r>
        <w:rPr>
          <w:rFonts w:hint="cs"/>
          <w:cs/>
        </w:rPr>
        <w:t>――</w:t>
      </w:r>
      <w:r>
        <w:rPr>
          <w:rFonts w:hint="eastAsia"/>
          <w:lang w:eastAsia="zh-CN"/>
        </w:rPr>
        <w:t>待测气体的水汽压；气压</w:t>
      </w:r>
    </w:p>
    <w:p w14:paraId="37914098" w14:textId="77777777" w:rsidR="00242ED8" w:rsidRDefault="00242ED8" w:rsidP="00242ED8">
      <w:pPr>
        <w:spacing w:line="360" w:lineRule="auto"/>
        <w:ind w:firstLine="357"/>
        <w:rPr>
          <w:rFonts w:hint="eastAsia"/>
          <w:lang w:eastAsia="zh-CN"/>
        </w:rPr>
      </w:pPr>
      <w:r>
        <w:rPr>
          <w:lang w:eastAsia="zh-CN"/>
        </w:rPr>
        <w:t xml:space="preserve">          </w:t>
      </w:r>
      <w:r>
        <w:rPr>
          <w:rFonts w:hint="eastAsia"/>
          <w:lang w:eastAsia="zh-CN"/>
        </w:rPr>
        <w:t>Pw</w:t>
      </w:r>
      <w:r>
        <w:rPr>
          <w:lang w:eastAsia="zh-CN"/>
        </w:rPr>
        <w:t>――</w:t>
      </w:r>
      <w:r>
        <w:rPr>
          <w:rFonts w:hint="eastAsia"/>
          <w:lang w:eastAsia="zh-CN"/>
        </w:rPr>
        <w:t>同一温度下水蒸汽的饱和水汽压.。</w:t>
      </w:r>
    </w:p>
    <w:p w14:paraId="5A67CBB4" w14:textId="77777777" w:rsidR="00242ED8" w:rsidRDefault="00242ED8" w:rsidP="00242ED8">
      <w:pPr>
        <w:spacing w:line="360" w:lineRule="auto"/>
        <w:ind w:firstLine="357"/>
        <w:rPr>
          <w:rFonts w:hint="eastAsia"/>
          <w:lang w:eastAsia="zh-CN"/>
        </w:rPr>
      </w:pPr>
      <w:r>
        <w:rPr>
          <w:b/>
          <w:lang w:eastAsia="zh-CN"/>
        </w:rPr>
        <w:t>干湿球湿度计</w:t>
      </w:r>
      <w:r>
        <w:rPr>
          <w:rFonts w:hint="eastAsia"/>
          <w:b/>
          <w:lang w:eastAsia="zh-CN"/>
        </w:rPr>
        <w:t>：</w:t>
      </w:r>
      <w:r>
        <w:rPr>
          <w:lang w:eastAsia="zh-CN"/>
        </w:rPr>
        <w:t>早在18世纪人类就发明了干湿球湿度计</w:t>
      </w:r>
      <w:r>
        <w:rPr>
          <w:rFonts w:hint="eastAsia"/>
          <w:lang w:eastAsia="zh-CN"/>
        </w:rPr>
        <w:t>。</w:t>
      </w:r>
      <w:r>
        <w:rPr>
          <w:lang w:eastAsia="zh-CN"/>
        </w:rPr>
        <w:t>干湿球测湿法采用间接测量方法，通过测量干球、湿球的温度经过计算得到湿度值</w:t>
      </w:r>
      <w:r>
        <w:rPr>
          <w:rFonts w:hint="eastAsia"/>
          <w:lang w:eastAsia="zh-CN"/>
        </w:rPr>
        <w:t>。</w:t>
      </w:r>
    </w:p>
    <w:p w14:paraId="5AFE92FA" w14:textId="77777777" w:rsidR="00242ED8" w:rsidRDefault="00242ED8" w:rsidP="00242ED8">
      <w:pPr>
        <w:spacing w:line="360" w:lineRule="auto"/>
        <w:ind w:firstLine="357"/>
        <w:rPr>
          <w:lang w:eastAsia="zh-CN"/>
        </w:rPr>
      </w:pPr>
      <w:r>
        <w:rPr>
          <w:b/>
          <w:lang w:eastAsia="zh-CN"/>
        </w:rPr>
        <w:t>电子式湿度传感器</w:t>
      </w:r>
      <w:r>
        <w:rPr>
          <w:rFonts w:hint="eastAsia"/>
          <w:b/>
          <w:lang w:eastAsia="zh-CN"/>
        </w:rPr>
        <w:t>：</w:t>
      </w:r>
      <w:r>
        <w:rPr>
          <w:lang w:eastAsia="zh-CN"/>
        </w:rPr>
        <w:t>电子式湿度传感器是近几十年，特别是近20年才迅速发展起来的</w:t>
      </w:r>
      <w:r>
        <w:rPr>
          <w:rFonts w:hint="eastAsia"/>
          <w:lang w:eastAsia="zh-CN"/>
        </w:rPr>
        <w:t>。</w:t>
      </w:r>
      <w:r>
        <w:rPr>
          <w:lang w:eastAsia="zh-CN"/>
        </w:rPr>
        <w:t>湿度传感器生产</w:t>
      </w:r>
      <w:r>
        <w:rPr>
          <w:rFonts w:hint="eastAsia"/>
          <w:lang w:eastAsia="zh-CN"/>
        </w:rPr>
        <w:t>的</w:t>
      </w:r>
      <w:r>
        <w:rPr>
          <w:lang w:eastAsia="zh-CN"/>
        </w:rPr>
        <w:t>产品</w:t>
      </w:r>
      <w:r>
        <w:rPr>
          <w:rFonts w:hint="eastAsia"/>
          <w:lang w:eastAsia="zh-CN"/>
        </w:rPr>
        <w:t>在</w:t>
      </w:r>
      <w:r>
        <w:rPr>
          <w:lang w:eastAsia="zh-CN"/>
        </w:rPr>
        <w:t>出厂前都要采用标准湿度发生器来逐支标定</w:t>
      </w:r>
      <w:r>
        <w:rPr>
          <w:rFonts w:hint="eastAsia"/>
          <w:lang w:eastAsia="zh-CN"/>
        </w:rPr>
        <w:t>。电子式湿度计的关键元件是</w:t>
      </w:r>
      <w:r>
        <w:rPr>
          <w:lang w:eastAsia="zh-CN"/>
        </w:rPr>
        <w:t>湿敏元件</w:t>
      </w:r>
      <w:r>
        <w:rPr>
          <w:rFonts w:hint="eastAsia"/>
          <w:lang w:eastAsia="zh-CN"/>
        </w:rPr>
        <w:t>，常见的</w:t>
      </w:r>
      <w:r>
        <w:rPr>
          <w:lang w:eastAsia="zh-CN"/>
        </w:rPr>
        <w:t>湿敏</w:t>
      </w:r>
      <w:hyperlink r:id="rId28" w:tgtFrame="_blank" w:history="1">
        <w:r>
          <w:rPr>
            <w:rStyle w:val="aa"/>
            <w:lang w:eastAsia="zh-CN"/>
          </w:rPr>
          <w:t>元件</w:t>
        </w:r>
      </w:hyperlink>
      <w:r>
        <w:rPr>
          <w:rFonts w:hint="eastAsia"/>
          <w:lang w:eastAsia="zh-CN"/>
        </w:rPr>
        <w:t>有</w:t>
      </w:r>
      <w:r>
        <w:rPr>
          <w:lang w:eastAsia="zh-CN"/>
        </w:rPr>
        <w:t>电阻式</w:t>
      </w:r>
      <w:r>
        <w:rPr>
          <w:rFonts w:hint="eastAsia"/>
          <w:lang w:eastAsia="zh-CN"/>
        </w:rPr>
        <w:t>和</w:t>
      </w:r>
      <w:hyperlink r:id="rId29" w:tgtFrame="_blank" w:history="1">
        <w:r>
          <w:rPr>
            <w:rStyle w:val="aa"/>
            <w:lang w:eastAsia="zh-CN"/>
          </w:rPr>
          <w:t>电容</w:t>
        </w:r>
      </w:hyperlink>
      <w:r>
        <w:rPr>
          <w:lang w:eastAsia="zh-CN"/>
        </w:rPr>
        <w:t>式两大类。</w:t>
      </w:r>
    </w:p>
    <w:p w14:paraId="735971CF" w14:textId="77777777" w:rsidR="00242ED8" w:rsidRDefault="00242ED8" w:rsidP="00242ED8">
      <w:pPr>
        <w:spacing w:line="360" w:lineRule="auto"/>
        <w:ind w:firstLineChars="100" w:firstLine="221"/>
        <w:rPr>
          <w:lang w:eastAsia="zh-CN"/>
        </w:rPr>
      </w:pPr>
      <w:r>
        <w:rPr>
          <w:b/>
          <w:lang w:eastAsia="zh-CN"/>
        </w:rPr>
        <w:t xml:space="preserve"> 湿敏电阻</w:t>
      </w:r>
      <w:r>
        <w:rPr>
          <w:rFonts w:hint="eastAsia"/>
          <w:b/>
          <w:lang w:eastAsia="zh-CN"/>
        </w:rPr>
        <w:t>：</w:t>
      </w:r>
      <w:hyperlink r:id="rId30" w:tgtFrame="_blank" w:history="1">
        <w:r>
          <w:rPr>
            <w:lang w:eastAsia="zh-CN"/>
          </w:rPr>
          <w:t>湿敏电阻</w:t>
        </w:r>
      </w:hyperlink>
      <w:r>
        <w:rPr>
          <w:lang w:eastAsia="zh-CN"/>
        </w:rPr>
        <w:t>的特点是在基片上覆盖一层用感湿材料制成的膜，当空气中的水蒸气吸附在感湿膜上时，元件的电阻值</w:t>
      </w:r>
      <w:r>
        <w:rPr>
          <w:rFonts w:hint="eastAsia"/>
          <w:lang w:eastAsia="zh-CN"/>
        </w:rPr>
        <w:t>会</w:t>
      </w:r>
      <w:r>
        <w:rPr>
          <w:lang w:eastAsia="zh-CN"/>
        </w:rPr>
        <w:t>发生变化，利用这一特性即可测量湿度。湿敏电阻的种类很多，例如金属氧化</w:t>
      </w:r>
      <w:r>
        <w:rPr>
          <w:rFonts w:hint="eastAsia"/>
          <w:lang w:eastAsia="zh-CN"/>
        </w:rPr>
        <w:t>铬</w:t>
      </w:r>
      <w:r>
        <w:rPr>
          <w:lang w:eastAsia="zh-CN"/>
        </w:rPr>
        <w:t>湿敏电阻、硅湿敏电阻、陶瓷湿敏电阻等。湿敏电阻的优点是灵敏度高，主要缺点是</w:t>
      </w:r>
      <w:hyperlink r:id="rId31" w:tgtFrame="_blank" w:history="1">
        <w:r>
          <w:rPr>
            <w:lang w:eastAsia="zh-CN"/>
          </w:rPr>
          <w:t>线性度</w:t>
        </w:r>
      </w:hyperlink>
      <w:r>
        <w:rPr>
          <w:rFonts w:hint="eastAsia"/>
          <w:lang w:eastAsia="zh-CN"/>
        </w:rPr>
        <w:t>不高且</w:t>
      </w:r>
      <w:r>
        <w:rPr>
          <w:lang w:eastAsia="zh-CN"/>
        </w:rPr>
        <w:t>产品的互换性差。</w:t>
      </w:r>
    </w:p>
    <w:p w14:paraId="49700F1B" w14:textId="77777777" w:rsidR="00242ED8" w:rsidRDefault="00242ED8" w:rsidP="00242ED8">
      <w:pPr>
        <w:spacing w:line="360" w:lineRule="auto"/>
        <w:ind w:firstLine="357"/>
        <w:rPr>
          <w:lang w:eastAsia="zh-CN"/>
        </w:rPr>
      </w:pPr>
      <w:r>
        <w:rPr>
          <w:b/>
          <w:lang w:eastAsia="zh-CN"/>
        </w:rPr>
        <w:t>湿敏电容</w:t>
      </w:r>
      <w:r>
        <w:rPr>
          <w:rFonts w:hint="eastAsia"/>
          <w:b/>
          <w:lang w:eastAsia="zh-CN"/>
        </w:rPr>
        <w:t>：</w:t>
      </w:r>
      <w:r>
        <w:rPr>
          <w:lang w:eastAsia="zh-CN"/>
        </w:rPr>
        <w:t>湿敏电容一般是用高分子</w:t>
      </w:r>
      <w:hyperlink r:id="rId32" w:tgtFrame="_blank" w:history="1">
        <w:r>
          <w:rPr>
            <w:lang w:eastAsia="zh-CN"/>
          </w:rPr>
          <w:t>薄膜电容</w:t>
        </w:r>
      </w:hyperlink>
      <w:r>
        <w:rPr>
          <w:lang w:eastAsia="zh-CN"/>
        </w:rPr>
        <w:t>制成的，常用的</w:t>
      </w:r>
      <w:hyperlink r:id="rId33" w:tgtFrame="_blank" w:history="1">
        <w:r>
          <w:rPr>
            <w:lang w:eastAsia="zh-CN"/>
          </w:rPr>
          <w:t>高分子材料</w:t>
        </w:r>
      </w:hyperlink>
      <w:r>
        <w:rPr>
          <w:lang w:eastAsia="zh-CN"/>
        </w:rPr>
        <w:t>有</w:t>
      </w:r>
      <w:hyperlink r:id="rId34" w:tgtFrame="_blank" w:history="1">
        <w:r>
          <w:rPr>
            <w:lang w:eastAsia="zh-CN"/>
          </w:rPr>
          <w:t>聚苯乙烯</w:t>
        </w:r>
      </w:hyperlink>
      <w:r>
        <w:rPr>
          <w:lang w:eastAsia="zh-CN"/>
        </w:rPr>
        <w:t>、</w:t>
      </w:r>
      <w:hyperlink r:id="rId35" w:tgtFrame="_blank" w:history="1">
        <w:r>
          <w:rPr>
            <w:lang w:eastAsia="zh-CN"/>
          </w:rPr>
          <w:t>聚酰亚胺</w:t>
        </w:r>
      </w:hyperlink>
      <w:r>
        <w:rPr>
          <w:lang w:eastAsia="zh-CN"/>
        </w:rPr>
        <w:t>、酷酸</w:t>
      </w:r>
      <w:hyperlink r:id="rId36" w:tgtFrame="_blank" w:history="1">
        <w:r>
          <w:rPr>
            <w:lang w:eastAsia="zh-CN"/>
          </w:rPr>
          <w:t>醋酸纤维</w:t>
        </w:r>
      </w:hyperlink>
      <w:r>
        <w:rPr>
          <w:lang w:eastAsia="zh-CN"/>
        </w:rPr>
        <w:t>等。当环境湿度发生改变时，湿敏电容的</w:t>
      </w:r>
      <w:hyperlink r:id="rId37" w:tgtFrame="_blank" w:history="1">
        <w:r>
          <w:rPr>
            <w:lang w:eastAsia="zh-CN"/>
          </w:rPr>
          <w:t>介电常数</w:t>
        </w:r>
      </w:hyperlink>
      <w:r>
        <w:rPr>
          <w:lang w:eastAsia="zh-CN"/>
        </w:rPr>
        <w:t>发生变化，使其电容量也发生变化，其电容变化量与相对湿度成正比。湿敏电容的主要优点是灵敏度高、产品互换性好、</w:t>
      </w:r>
      <w:hyperlink r:id="rId38" w:tgtFrame="_blank" w:history="1">
        <w:r>
          <w:rPr>
            <w:lang w:eastAsia="zh-CN"/>
          </w:rPr>
          <w:t>响应速度</w:t>
        </w:r>
      </w:hyperlink>
      <w:r>
        <w:rPr>
          <w:lang w:eastAsia="zh-CN"/>
        </w:rPr>
        <w:t>快、湿度的滞后量小、便于制造、容易实现小型化和集成化，其精度一般比湿敏电阻要低一些</w:t>
      </w:r>
      <w:r>
        <w:rPr>
          <w:rFonts w:hint="eastAsia"/>
          <w:lang w:eastAsia="zh-CN"/>
        </w:rPr>
        <w:t>，对精度没有特别高的要求时应优先选用湿敏电容作为湿度传感器的敏感元件</w:t>
      </w:r>
      <w:r>
        <w:rPr>
          <w:lang w:eastAsia="zh-CN"/>
        </w:rPr>
        <w:t>。</w:t>
      </w:r>
    </w:p>
    <w:p w14:paraId="6B0050DA" w14:textId="77777777" w:rsidR="00242ED8" w:rsidRDefault="00242ED8" w:rsidP="00242ED8">
      <w:pPr>
        <w:pStyle w:val="3"/>
        <w:spacing w:before="0" w:after="0" w:line="360" w:lineRule="auto"/>
        <w:rPr>
          <w:rFonts w:hint="eastAsia"/>
          <w:sz w:val="21"/>
        </w:rPr>
      </w:pPr>
      <w:bookmarkStart w:id="15" w:name="_Toc7718"/>
      <w:r>
        <w:rPr>
          <w:rFonts w:hint="eastAsia"/>
          <w:sz w:val="21"/>
        </w:rPr>
        <w:lastRenderedPageBreak/>
        <w:t>二）实验原理</w:t>
      </w:r>
      <w:bookmarkEnd w:id="15"/>
    </w:p>
    <w:p w14:paraId="062AB76E" w14:textId="77777777" w:rsidR="00242ED8" w:rsidRDefault="00242ED8" w:rsidP="00242ED8">
      <w:pPr>
        <w:spacing w:line="360" w:lineRule="auto"/>
        <w:ind w:firstLine="357"/>
        <w:rPr>
          <w:rFonts w:hint="eastAsia"/>
          <w:lang w:eastAsia="zh-CN"/>
        </w:rPr>
      </w:pPr>
      <w:r>
        <w:rPr>
          <w:rFonts w:hint="eastAsia"/>
          <w:lang w:eastAsia="zh-CN"/>
        </w:rPr>
        <w:tab/>
        <w:t>湿度传感器实验板选择常用的电子式湿度传感器</w:t>
      </w:r>
      <w:r>
        <w:rPr>
          <w:lang w:eastAsia="zh-CN"/>
        </w:rPr>
        <w:t>HS1101</w:t>
      </w:r>
      <w:r>
        <w:rPr>
          <w:rFonts w:hint="eastAsia"/>
          <w:lang w:eastAsia="zh-CN"/>
        </w:rPr>
        <w:t>作为湿敏组件，HS1101是一个电容式湿度传感器。</w:t>
      </w:r>
    </w:p>
    <w:p w14:paraId="2FCBB0BB" w14:textId="77777777" w:rsidR="00242ED8" w:rsidRDefault="00242ED8" w:rsidP="00242ED8">
      <w:pPr>
        <w:spacing w:line="360" w:lineRule="auto"/>
        <w:ind w:firstLine="357"/>
        <w:rPr>
          <w:rFonts w:hint="eastAsia"/>
          <w:lang w:eastAsia="zh-CN"/>
        </w:rPr>
      </w:pPr>
      <w:r>
        <w:rPr>
          <w:rFonts w:hint="eastAsia"/>
          <w:b/>
          <w:lang w:eastAsia="zh-CN"/>
        </w:rPr>
        <w:t>湿度传感器</w:t>
      </w:r>
      <w:r>
        <w:rPr>
          <w:b/>
          <w:lang w:eastAsia="zh-CN"/>
        </w:rPr>
        <w:t>HS1101</w:t>
      </w:r>
      <w:r>
        <w:rPr>
          <w:rFonts w:hint="eastAsia"/>
          <w:b/>
          <w:lang w:eastAsia="zh-CN"/>
        </w:rPr>
        <w:t>：</w:t>
      </w:r>
    </w:p>
    <w:p w14:paraId="3447D17F" w14:textId="77777777" w:rsidR="00242ED8" w:rsidRDefault="00242ED8" w:rsidP="00242ED8">
      <w:pPr>
        <w:spacing w:line="360" w:lineRule="auto"/>
        <w:ind w:firstLine="357"/>
        <w:rPr>
          <w:rFonts w:hint="eastAsia"/>
          <w:lang w:eastAsia="zh-CN"/>
        </w:rPr>
      </w:pPr>
      <w:r>
        <w:rPr>
          <w:lang w:eastAsia="zh-CN"/>
        </w:rPr>
        <w:t>HS1101</w:t>
      </w:r>
      <w:r>
        <w:rPr>
          <w:rFonts w:hint="eastAsia"/>
          <w:lang w:eastAsia="zh-CN"/>
        </w:rPr>
        <w:t>是相对湿度电子传感器。相对湿度传感器可以大批量生产。应用于办公室自动化，车厢内空气质量控制，家电，工业控制系统等。</w:t>
      </w:r>
    </w:p>
    <w:p w14:paraId="423CCDA1" w14:textId="77777777" w:rsidR="00242ED8" w:rsidRDefault="00242ED8" w:rsidP="00242ED8">
      <w:pPr>
        <w:spacing w:line="360" w:lineRule="auto"/>
        <w:ind w:firstLine="357"/>
        <w:rPr>
          <w:rFonts w:hint="eastAsia"/>
          <w:lang w:eastAsia="zh-CN"/>
        </w:rPr>
      </w:pPr>
      <w:r>
        <w:rPr>
          <w:lang w:eastAsia="zh-CN"/>
        </w:rPr>
        <w:t>HS1101</w:t>
      </w:r>
      <w:r>
        <w:rPr>
          <w:rFonts w:hint="eastAsia"/>
          <w:lang w:eastAsia="zh-CN"/>
        </w:rPr>
        <w:t>的符号和实物如图7-1所示：</w:t>
      </w:r>
    </w:p>
    <w:p w14:paraId="31A960D2" w14:textId="1E8BEE21" w:rsidR="00242ED8" w:rsidRDefault="00242ED8" w:rsidP="00242ED8">
      <w:pPr>
        <w:spacing w:line="360" w:lineRule="auto"/>
        <w:ind w:firstLine="357"/>
        <w:jc w:val="center"/>
        <w:rPr>
          <w:rFonts w:hint="eastAsia"/>
        </w:rPr>
      </w:pPr>
      <w:r>
        <w:rPr>
          <w:rFonts w:hint="eastAsia"/>
          <w:noProof/>
        </w:rPr>
        <w:drawing>
          <wp:inline distT="0" distB="0" distL="0" distR="0" wp14:anchorId="185E660A" wp14:editId="25252F15">
            <wp:extent cx="2400300" cy="876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0300" cy="876300"/>
                    </a:xfrm>
                    <a:prstGeom prst="rect">
                      <a:avLst/>
                    </a:prstGeom>
                    <a:noFill/>
                    <a:ln>
                      <a:noFill/>
                    </a:ln>
                  </pic:spPr>
                </pic:pic>
              </a:graphicData>
            </a:graphic>
          </wp:inline>
        </w:drawing>
      </w:r>
    </w:p>
    <w:p w14:paraId="49F42F21" w14:textId="77777777" w:rsidR="00242ED8" w:rsidRDefault="00242ED8" w:rsidP="00242ED8">
      <w:pPr>
        <w:spacing w:line="360" w:lineRule="auto"/>
        <w:ind w:firstLine="357"/>
        <w:jc w:val="center"/>
        <w:rPr>
          <w:rFonts w:hint="eastAsia"/>
          <w:lang w:eastAsia="zh-CN"/>
        </w:rPr>
      </w:pPr>
      <w:r>
        <w:rPr>
          <w:rFonts w:hint="eastAsia"/>
          <w:lang w:eastAsia="zh-CN"/>
        </w:rPr>
        <w:t xml:space="preserve">图7-1  </w:t>
      </w:r>
      <w:r>
        <w:rPr>
          <w:lang w:eastAsia="zh-CN"/>
        </w:rPr>
        <w:t>HS1101</w:t>
      </w:r>
      <w:r>
        <w:rPr>
          <w:rFonts w:hint="eastAsia"/>
          <w:lang w:eastAsia="zh-CN"/>
        </w:rPr>
        <w:t>符号、实物图</w:t>
      </w:r>
    </w:p>
    <w:p w14:paraId="6B759E75" w14:textId="1A816132" w:rsidR="00242ED8" w:rsidRDefault="00242ED8" w:rsidP="00880EFB">
      <w:pPr>
        <w:spacing w:line="360" w:lineRule="auto"/>
        <w:ind w:firstLine="357"/>
        <w:rPr>
          <w:rFonts w:hint="eastAsia"/>
        </w:rPr>
      </w:pPr>
      <w:r>
        <w:rPr>
          <w:rFonts w:hint="eastAsia"/>
          <w:lang w:eastAsia="zh-CN"/>
        </w:rPr>
        <w:t>相对湿度在</w:t>
      </w:r>
      <w:r>
        <w:rPr>
          <w:lang w:eastAsia="zh-CN"/>
        </w:rPr>
        <w:t>0%</w:t>
      </w:r>
      <w:r>
        <w:rPr>
          <w:rFonts w:hint="eastAsia"/>
          <w:lang w:eastAsia="zh-CN"/>
        </w:rPr>
        <w:t>～</w:t>
      </w:r>
      <w:r>
        <w:rPr>
          <w:lang w:eastAsia="zh-CN"/>
        </w:rPr>
        <w:t>100%RH</w:t>
      </w:r>
      <w:r>
        <w:rPr>
          <w:rFonts w:hint="eastAsia"/>
          <w:lang w:eastAsia="zh-CN"/>
        </w:rPr>
        <w:t>范围内：电容量由</w:t>
      </w:r>
      <w:r>
        <w:rPr>
          <w:lang w:eastAsia="zh-CN"/>
        </w:rPr>
        <w:t>162pF</w:t>
      </w:r>
      <w:r>
        <w:rPr>
          <w:rFonts w:hint="eastAsia"/>
          <w:lang w:eastAsia="zh-CN"/>
        </w:rPr>
        <w:t>变到</w:t>
      </w:r>
      <w:r>
        <w:rPr>
          <w:lang w:eastAsia="zh-CN"/>
        </w:rPr>
        <w:t>200pF</w:t>
      </w:r>
      <w:r>
        <w:rPr>
          <w:rFonts w:hint="eastAsia"/>
          <w:lang w:eastAsia="zh-CN"/>
        </w:rPr>
        <w:t>，其误差不大于±</w:t>
      </w:r>
      <w:r>
        <w:rPr>
          <w:lang w:eastAsia="zh-CN"/>
        </w:rPr>
        <w:t>2%RH</w:t>
      </w:r>
      <w:r>
        <w:rPr>
          <w:rFonts w:hint="eastAsia"/>
          <w:lang w:eastAsia="zh-CN"/>
        </w:rPr>
        <w:t>；响应时间小于</w:t>
      </w:r>
      <w:r>
        <w:rPr>
          <w:lang w:eastAsia="zh-CN"/>
        </w:rPr>
        <w:t>5s</w:t>
      </w:r>
      <w:r>
        <w:rPr>
          <w:rFonts w:hint="eastAsia"/>
          <w:lang w:eastAsia="zh-CN"/>
        </w:rPr>
        <w:t>；温度系统为</w:t>
      </w:r>
      <w:r>
        <w:rPr>
          <w:lang w:eastAsia="zh-CN"/>
        </w:rPr>
        <w:t>0.04pF/</w:t>
      </w:r>
      <w:r>
        <w:rPr>
          <w:rFonts w:hint="eastAsia"/>
          <w:lang w:eastAsia="zh-CN"/>
        </w:rPr>
        <w:t>℃。</w:t>
      </w:r>
      <w:r>
        <w:rPr>
          <w:rFonts w:hint="eastAsia"/>
        </w:rPr>
        <w:t>精度较高。其湿度－电容响应曲线如图7-2所示：</w:t>
      </w:r>
    </w:p>
    <w:p w14:paraId="1A4CDF33" w14:textId="6199E24C" w:rsidR="00242ED8" w:rsidRDefault="00242ED8" w:rsidP="00242ED8">
      <w:pPr>
        <w:spacing w:line="360" w:lineRule="auto"/>
        <w:jc w:val="center"/>
        <w:rPr>
          <w:rFonts w:hint="eastAsia"/>
        </w:rPr>
      </w:pPr>
      <w:r>
        <w:rPr>
          <w:rFonts w:hint="eastAsia"/>
          <w:noProof/>
        </w:rPr>
        <w:drawing>
          <wp:inline distT="0" distB="0" distL="0" distR="0" wp14:anchorId="787D3C4F" wp14:editId="22D507D3">
            <wp:extent cx="3444240" cy="230886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44240" cy="2308860"/>
                    </a:xfrm>
                    <a:prstGeom prst="rect">
                      <a:avLst/>
                    </a:prstGeom>
                    <a:noFill/>
                    <a:ln>
                      <a:noFill/>
                    </a:ln>
                  </pic:spPr>
                </pic:pic>
              </a:graphicData>
            </a:graphic>
          </wp:inline>
        </w:drawing>
      </w:r>
    </w:p>
    <w:p w14:paraId="121B6233" w14:textId="77777777" w:rsidR="00242ED8" w:rsidRDefault="00242ED8" w:rsidP="00242ED8">
      <w:pPr>
        <w:spacing w:line="360" w:lineRule="auto"/>
        <w:jc w:val="center"/>
        <w:rPr>
          <w:rFonts w:hint="eastAsia"/>
          <w:lang w:eastAsia="zh-CN"/>
        </w:rPr>
      </w:pPr>
      <w:r>
        <w:rPr>
          <w:rFonts w:hint="eastAsia"/>
          <w:lang w:eastAsia="zh-CN"/>
        </w:rPr>
        <w:t>图7-2 理想的</w:t>
      </w:r>
      <w:r>
        <w:rPr>
          <w:lang w:eastAsia="zh-CN"/>
        </w:rPr>
        <w:t>HS1101</w:t>
      </w:r>
      <w:r>
        <w:rPr>
          <w:rFonts w:hint="eastAsia"/>
          <w:lang w:eastAsia="zh-CN"/>
        </w:rPr>
        <w:t>湿度－电容响应曲线</w:t>
      </w:r>
    </w:p>
    <w:p w14:paraId="3F92FA9F" w14:textId="77777777" w:rsidR="00242ED8" w:rsidRDefault="00242ED8" w:rsidP="00242ED8">
      <w:pPr>
        <w:spacing w:line="360" w:lineRule="auto"/>
        <w:ind w:firstLine="357"/>
        <w:rPr>
          <w:rFonts w:hint="eastAsia"/>
          <w:b/>
          <w:lang w:eastAsia="zh-CN"/>
        </w:rPr>
      </w:pPr>
      <w:r>
        <w:rPr>
          <w:b/>
          <w:lang w:eastAsia="zh-CN"/>
        </w:rPr>
        <w:t xml:space="preserve"> </w:t>
      </w:r>
      <w:r>
        <w:rPr>
          <w:rFonts w:hint="eastAsia"/>
          <w:b/>
          <w:lang w:eastAsia="zh-CN"/>
        </w:rPr>
        <w:t>湿度传感器实验板：</w:t>
      </w:r>
    </w:p>
    <w:p w14:paraId="04A5732B" w14:textId="77777777" w:rsidR="00242ED8" w:rsidRDefault="00242ED8" w:rsidP="00242ED8">
      <w:pPr>
        <w:spacing w:line="360" w:lineRule="auto"/>
        <w:ind w:firstLine="420"/>
        <w:rPr>
          <w:rFonts w:hint="eastAsia"/>
          <w:lang w:eastAsia="zh-CN"/>
        </w:rPr>
      </w:pPr>
      <w:r>
        <w:rPr>
          <w:rFonts w:hint="eastAsia"/>
          <w:lang w:eastAsia="zh-CN"/>
        </w:rPr>
        <w:t>由</w:t>
      </w:r>
      <w:r>
        <w:rPr>
          <w:lang w:eastAsia="zh-CN"/>
        </w:rPr>
        <w:t>HS1101</w:t>
      </w:r>
      <w:r>
        <w:rPr>
          <w:rFonts w:hint="eastAsia"/>
          <w:lang w:eastAsia="zh-CN"/>
        </w:rPr>
        <w:t>湿度传感器的特性曲线可得出，可将该传感器看成是一个随湿度变化的电容传感器，电容量随所测空气湿度的增大而增大。故只需要将可变的容值信号转化为可测量的电信号即可，对于电容的变化较方便的方法是将其转换为频率信号，无论使用频率计或单片机都很容易对频率信号进行处理，本实验原理框图如图7-3所示：</w:t>
      </w:r>
    </w:p>
    <w:p w14:paraId="5A3FDE15" w14:textId="2713E337" w:rsidR="00242ED8" w:rsidRDefault="00242ED8" w:rsidP="00242ED8">
      <w:pPr>
        <w:spacing w:line="360" w:lineRule="auto"/>
        <w:jc w:val="center"/>
        <w:rPr>
          <w:rFonts w:hint="eastAsia"/>
        </w:rPr>
      </w:pPr>
      <w:r>
        <w:rPr>
          <w:noProof/>
        </w:rPr>
        <w:drawing>
          <wp:inline distT="0" distB="0" distL="0" distR="0" wp14:anchorId="777FA91E" wp14:editId="5334AE69">
            <wp:extent cx="3543300" cy="32004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3300" cy="320040"/>
                    </a:xfrm>
                    <a:prstGeom prst="rect">
                      <a:avLst/>
                    </a:prstGeom>
                    <a:noFill/>
                    <a:ln>
                      <a:noFill/>
                    </a:ln>
                  </pic:spPr>
                </pic:pic>
              </a:graphicData>
            </a:graphic>
          </wp:inline>
        </w:drawing>
      </w:r>
    </w:p>
    <w:p w14:paraId="5F37C4F0" w14:textId="77777777" w:rsidR="00242ED8" w:rsidRDefault="00242ED8" w:rsidP="00242ED8">
      <w:pPr>
        <w:spacing w:line="360" w:lineRule="auto"/>
        <w:ind w:firstLine="420"/>
        <w:jc w:val="center"/>
        <w:rPr>
          <w:rFonts w:hint="eastAsia"/>
          <w:lang w:eastAsia="zh-CN"/>
        </w:rPr>
      </w:pPr>
      <w:r>
        <w:rPr>
          <w:rFonts w:hint="eastAsia"/>
          <w:lang w:eastAsia="zh-CN"/>
        </w:rPr>
        <w:lastRenderedPageBreak/>
        <w:t>图7-3 湿度传感器实验原理框图</w:t>
      </w:r>
    </w:p>
    <w:p w14:paraId="798B07F2" w14:textId="77777777" w:rsidR="00242ED8" w:rsidRDefault="00242ED8" w:rsidP="00242ED8">
      <w:pPr>
        <w:spacing w:line="360" w:lineRule="auto"/>
        <w:ind w:firstLine="357"/>
        <w:rPr>
          <w:rFonts w:hint="eastAsia"/>
          <w:b/>
          <w:lang w:eastAsia="zh-CN"/>
        </w:rPr>
      </w:pPr>
      <w:r>
        <w:rPr>
          <w:rFonts w:hint="eastAsia"/>
          <w:b/>
          <w:lang w:eastAsia="zh-CN"/>
        </w:rPr>
        <w:t>可变电容测量电路：</w:t>
      </w:r>
    </w:p>
    <w:p w14:paraId="65BCCA2B" w14:textId="77777777" w:rsidR="00242ED8" w:rsidRDefault="00242ED8" w:rsidP="00242ED8">
      <w:pPr>
        <w:spacing w:line="360" w:lineRule="auto"/>
        <w:ind w:firstLine="357"/>
        <w:rPr>
          <w:rFonts w:hint="eastAsia"/>
          <w:lang w:eastAsia="zh-CN"/>
        </w:rPr>
      </w:pPr>
      <w:r>
        <w:rPr>
          <w:rFonts w:hint="eastAsia"/>
          <w:lang w:eastAsia="zh-CN"/>
        </w:rPr>
        <w:t>设计目的：将湿度传感器变化的电容量转化为与之对应的频率信号。</w:t>
      </w:r>
    </w:p>
    <w:p w14:paraId="16A4CC2F" w14:textId="77777777" w:rsidR="00242ED8" w:rsidRDefault="00242ED8" w:rsidP="00242ED8">
      <w:pPr>
        <w:spacing w:line="360" w:lineRule="auto"/>
        <w:ind w:firstLine="357"/>
        <w:rPr>
          <w:rFonts w:hint="eastAsia"/>
          <w:lang w:eastAsia="zh-CN"/>
        </w:rPr>
      </w:pPr>
      <w:r>
        <w:rPr>
          <w:rFonts w:hint="eastAsia"/>
          <w:lang w:eastAsia="zh-CN"/>
        </w:rPr>
        <w:t>方法1、将</w:t>
      </w:r>
      <w:r>
        <w:rPr>
          <w:lang w:eastAsia="zh-CN"/>
        </w:rPr>
        <w:t>HS1101</w:t>
      </w:r>
      <w:r>
        <w:rPr>
          <w:rFonts w:hint="eastAsia"/>
          <w:lang w:eastAsia="zh-CN"/>
        </w:rPr>
        <w:t>置于运放与阻容组成的桥式振荡电路中，所产生的正弦波电压信号经整流、直流放大、再经过</w:t>
      </w:r>
      <w:r>
        <w:rPr>
          <w:lang w:eastAsia="zh-CN"/>
        </w:rPr>
        <w:t>A/D</w:t>
      </w:r>
      <w:r>
        <w:rPr>
          <w:rFonts w:hint="eastAsia"/>
          <w:lang w:eastAsia="zh-CN"/>
        </w:rPr>
        <w:t>转换为数字信号。</w:t>
      </w:r>
    </w:p>
    <w:p w14:paraId="4B39E484" w14:textId="77777777" w:rsidR="00242ED8" w:rsidRDefault="00242ED8" w:rsidP="00242ED8">
      <w:pPr>
        <w:spacing w:line="360" w:lineRule="auto"/>
        <w:ind w:firstLine="357"/>
        <w:rPr>
          <w:rFonts w:hint="eastAsia"/>
          <w:lang w:eastAsia="zh-CN"/>
        </w:rPr>
      </w:pPr>
      <w:r>
        <w:rPr>
          <w:rFonts w:hint="eastAsia"/>
          <w:lang w:eastAsia="zh-CN"/>
        </w:rPr>
        <w:t>方法2、将</w:t>
      </w:r>
      <w:r>
        <w:rPr>
          <w:lang w:eastAsia="zh-CN"/>
        </w:rPr>
        <w:t>HS1101</w:t>
      </w:r>
      <w:r>
        <w:rPr>
          <w:rFonts w:hint="eastAsia"/>
          <w:lang w:eastAsia="zh-CN"/>
        </w:rPr>
        <w:t>置于</w:t>
      </w:r>
      <w:r>
        <w:rPr>
          <w:lang w:eastAsia="zh-CN"/>
        </w:rPr>
        <w:t>555</w:t>
      </w:r>
      <w:r>
        <w:rPr>
          <w:rFonts w:hint="eastAsia"/>
          <w:lang w:eastAsia="zh-CN"/>
        </w:rPr>
        <w:t>振荡电路中，将电容值的变化转为与之呈反比的电压频率信号，直接被微处理器采集。本实验利用</w:t>
      </w:r>
      <w:r>
        <w:rPr>
          <w:lang w:eastAsia="zh-CN"/>
        </w:rPr>
        <w:t>555</w:t>
      </w:r>
      <w:r>
        <w:rPr>
          <w:rFonts w:hint="eastAsia"/>
          <w:lang w:eastAsia="zh-CN"/>
        </w:rPr>
        <w:t>定时器来完成。选用555电路的原因是555电路是一款非常成熟的集成电路，具有价格低廉、工作稳定和技术成熟的优点。</w:t>
      </w:r>
    </w:p>
    <w:p w14:paraId="070073B3" w14:textId="77777777" w:rsidR="00242ED8" w:rsidRDefault="00242ED8" w:rsidP="00242ED8">
      <w:pPr>
        <w:spacing w:line="360" w:lineRule="auto"/>
        <w:ind w:firstLine="357"/>
        <w:rPr>
          <w:rFonts w:hint="eastAsia"/>
          <w:lang w:eastAsia="zh-CN"/>
        </w:rPr>
      </w:pPr>
      <w:r>
        <w:rPr>
          <w:rFonts w:hint="eastAsia"/>
          <w:lang w:eastAsia="zh-CN"/>
        </w:rPr>
        <w:t>基于</w:t>
      </w:r>
      <w:r>
        <w:rPr>
          <w:lang w:eastAsia="zh-CN"/>
        </w:rPr>
        <w:t>555</w:t>
      </w:r>
      <w:r>
        <w:rPr>
          <w:rFonts w:hint="eastAsia"/>
          <w:lang w:eastAsia="zh-CN"/>
        </w:rPr>
        <w:t>振荡电路的湿度测量电路如图7-4所示：</w:t>
      </w:r>
    </w:p>
    <w:p w14:paraId="3763420A" w14:textId="5CD79CD4" w:rsidR="00242ED8" w:rsidRDefault="00242ED8" w:rsidP="00242ED8">
      <w:pPr>
        <w:spacing w:line="360" w:lineRule="auto"/>
        <w:ind w:firstLine="357"/>
        <w:jc w:val="center"/>
        <w:rPr>
          <w:rFonts w:hint="eastAsia"/>
        </w:rPr>
      </w:pPr>
      <w:r>
        <w:rPr>
          <w:noProof/>
        </w:rPr>
        <w:drawing>
          <wp:inline distT="0" distB="0" distL="0" distR="0" wp14:anchorId="7787DF01" wp14:editId="4EF9B668">
            <wp:extent cx="3992880" cy="192786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2880" cy="1927860"/>
                    </a:xfrm>
                    <a:prstGeom prst="rect">
                      <a:avLst/>
                    </a:prstGeom>
                    <a:noFill/>
                    <a:ln>
                      <a:noFill/>
                    </a:ln>
                  </pic:spPr>
                </pic:pic>
              </a:graphicData>
            </a:graphic>
          </wp:inline>
        </w:drawing>
      </w:r>
    </w:p>
    <w:p w14:paraId="75E95352" w14:textId="77777777" w:rsidR="00242ED8" w:rsidRDefault="00242ED8" w:rsidP="00242ED8">
      <w:pPr>
        <w:spacing w:line="360" w:lineRule="auto"/>
        <w:ind w:firstLine="357"/>
        <w:rPr>
          <w:rFonts w:hint="eastAsia"/>
          <w:lang w:eastAsia="zh-CN"/>
        </w:rPr>
      </w:pPr>
      <w:r>
        <w:rPr>
          <w:lang w:eastAsia="zh-CN"/>
        </w:rPr>
        <w:t xml:space="preserve">                          </w:t>
      </w:r>
      <w:r>
        <w:rPr>
          <w:rFonts w:hint="eastAsia"/>
          <w:lang w:eastAsia="zh-CN"/>
        </w:rPr>
        <w:t>图7-4</w:t>
      </w:r>
      <w:r>
        <w:rPr>
          <w:lang w:eastAsia="zh-CN"/>
        </w:rPr>
        <w:t xml:space="preserve"> </w:t>
      </w:r>
      <w:r>
        <w:rPr>
          <w:rFonts w:hint="eastAsia"/>
          <w:lang w:eastAsia="zh-CN"/>
        </w:rPr>
        <w:t>湿度测量电路</w:t>
      </w:r>
    </w:p>
    <w:p w14:paraId="132E5AE4" w14:textId="77777777" w:rsidR="00242ED8" w:rsidRDefault="00242ED8" w:rsidP="00242ED8">
      <w:pPr>
        <w:spacing w:line="360" w:lineRule="auto"/>
        <w:ind w:firstLineChars="200" w:firstLine="440"/>
        <w:rPr>
          <w:rFonts w:hint="eastAsia"/>
          <w:lang w:eastAsia="zh-CN"/>
        </w:rPr>
      </w:pPr>
      <w:r>
        <w:rPr>
          <w:rFonts w:hint="eastAsia"/>
          <w:lang w:eastAsia="zh-CN"/>
        </w:rPr>
        <w:t>此电路是典型的</w:t>
      </w:r>
      <w:r>
        <w:rPr>
          <w:lang w:eastAsia="zh-CN"/>
        </w:rPr>
        <w:t>555</w:t>
      </w:r>
      <w:r>
        <w:rPr>
          <w:rFonts w:hint="eastAsia"/>
          <w:lang w:eastAsia="zh-CN"/>
        </w:rPr>
        <w:t>非稳态电路，</w:t>
      </w:r>
      <w:r>
        <w:rPr>
          <w:lang w:eastAsia="zh-CN"/>
        </w:rPr>
        <w:t>555</w:t>
      </w:r>
      <w:r>
        <w:rPr>
          <w:rFonts w:hint="eastAsia"/>
          <w:lang w:eastAsia="zh-CN"/>
        </w:rPr>
        <w:t>芯片外接电阻</w:t>
      </w:r>
      <w:r>
        <w:rPr>
          <w:lang w:eastAsia="zh-CN"/>
        </w:rPr>
        <w:t>R10</w:t>
      </w:r>
      <w:r>
        <w:rPr>
          <w:rFonts w:hint="eastAsia"/>
          <w:lang w:eastAsia="zh-CN"/>
        </w:rPr>
        <w:t>、</w:t>
      </w:r>
      <w:r>
        <w:rPr>
          <w:lang w:eastAsia="zh-CN"/>
        </w:rPr>
        <w:t>R11</w:t>
      </w:r>
      <w:r>
        <w:rPr>
          <w:rFonts w:hint="eastAsia"/>
          <w:lang w:eastAsia="zh-CN"/>
        </w:rPr>
        <w:t>与</w:t>
      </w:r>
      <w:r>
        <w:rPr>
          <w:lang w:eastAsia="zh-CN"/>
        </w:rPr>
        <w:t>HS1101</w:t>
      </w:r>
      <w:r>
        <w:rPr>
          <w:rFonts w:hint="eastAsia"/>
          <w:lang w:eastAsia="zh-CN"/>
        </w:rPr>
        <w:t>构成对</w:t>
      </w:r>
      <w:r>
        <w:rPr>
          <w:lang w:eastAsia="zh-CN"/>
        </w:rPr>
        <w:t>HS1101</w:t>
      </w:r>
      <w:r>
        <w:rPr>
          <w:rFonts w:hint="eastAsia"/>
          <w:lang w:eastAsia="zh-CN"/>
        </w:rPr>
        <w:t>的充电回路，</w:t>
      </w:r>
      <w:r>
        <w:rPr>
          <w:lang w:eastAsia="zh-CN"/>
        </w:rPr>
        <w:t>555</w:t>
      </w:r>
      <w:r>
        <w:rPr>
          <w:rFonts w:hint="eastAsia"/>
          <w:lang w:eastAsia="zh-CN"/>
        </w:rPr>
        <w:t>的</w:t>
      </w:r>
      <w:r>
        <w:rPr>
          <w:lang w:eastAsia="zh-CN"/>
        </w:rPr>
        <w:t>7</w:t>
      </w:r>
      <w:r>
        <w:rPr>
          <w:rFonts w:hint="eastAsia"/>
          <w:lang w:eastAsia="zh-CN"/>
        </w:rPr>
        <w:t>脚通过芯片内部的晶体管对地短路实现对</w:t>
      </w:r>
      <w:r>
        <w:rPr>
          <w:lang w:eastAsia="zh-CN"/>
        </w:rPr>
        <w:t>HS1101</w:t>
      </w:r>
      <w:r>
        <w:rPr>
          <w:rFonts w:hint="eastAsia"/>
          <w:lang w:eastAsia="zh-CN"/>
        </w:rPr>
        <w:t>的放电回路。将引脚</w:t>
      </w:r>
      <w:r>
        <w:rPr>
          <w:lang w:eastAsia="zh-CN"/>
        </w:rPr>
        <w:t>2</w:t>
      </w:r>
      <w:r>
        <w:rPr>
          <w:rFonts w:hint="eastAsia"/>
          <w:lang w:eastAsia="zh-CN"/>
        </w:rPr>
        <w:t>.</w:t>
      </w:r>
      <w:r>
        <w:rPr>
          <w:lang w:eastAsia="zh-CN"/>
        </w:rPr>
        <w:t>6</w:t>
      </w:r>
      <w:r>
        <w:rPr>
          <w:rFonts w:hint="eastAsia"/>
          <w:lang w:eastAsia="zh-CN"/>
        </w:rPr>
        <w:t>端相连引入到片内比较器，构成一个多谐振荡器。通过</w:t>
      </w:r>
      <w:r>
        <w:rPr>
          <w:rFonts w:hint="cs"/>
          <w:cs/>
        </w:rPr>
        <w:t>电</w:t>
      </w:r>
      <w:r>
        <w:rPr>
          <w:rFonts w:hint="eastAsia"/>
          <w:lang w:eastAsia="zh-CN"/>
        </w:rPr>
        <w:t>阻</w:t>
      </w:r>
      <w:r>
        <w:rPr>
          <w:lang w:eastAsia="zh-CN"/>
        </w:rPr>
        <w:t>R10</w:t>
      </w:r>
      <w:r>
        <w:rPr>
          <w:rFonts w:hint="eastAsia"/>
          <w:lang w:eastAsia="zh-CN"/>
        </w:rPr>
        <w:t>，</w:t>
      </w:r>
      <w:r>
        <w:rPr>
          <w:lang w:eastAsia="zh-CN"/>
        </w:rPr>
        <w:t xml:space="preserve">R11 </w:t>
      </w:r>
      <w:r>
        <w:rPr>
          <w:rFonts w:hint="eastAsia"/>
          <w:lang w:eastAsia="zh-CN"/>
        </w:rPr>
        <w:t>对</w:t>
      </w:r>
      <w:r>
        <w:rPr>
          <w:lang w:eastAsia="zh-CN"/>
        </w:rPr>
        <w:t>HS1101</w:t>
      </w:r>
      <w:r>
        <w:rPr>
          <w:rFonts w:hint="eastAsia"/>
          <w:lang w:eastAsia="zh-CN"/>
        </w:rPr>
        <w:t>连续充放电，产生方波输出。</w:t>
      </w:r>
    </w:p>
    <w:p w14:paraId="74619818" w14:textId="77777777" w:rsidR="00242ED8" w:rsidRDefault="00242ED8" w:rsidP="00242ED8">
      <w:pPr>
        <w:spacing w:line="360" w:lineRule="auto"/>
        <w:ind w:firstLineChars="200" w:firstLine="440"/>
        <w:rPr>
          <w:rFonts w:hint="eastAsia"/>
        </w:rPr>
      </w:pPr>
      <w:r>
        <w:rPr>
          <w:rFonts w:hint="eastAsia"/>
        </w:rPr>
        <w:t>充电、放电时间为：</w:t>
      </w:r>
    </w:p>
    <w:p w14:paraId="5F14C48E" w14:textId="7F32B13C" w:rsidR="00242ED8" w:rsidRDefault="00242ED8" w:rsidP="00242ED8">
      <w:pPr>
        <w:spacing w:line="360" w:lineRule="auto"/>
        <w:ind w:firstLine="357"/>
        <w:jc w:val="center"/>
        <w:rPr>
          <w:rFonts w:hint="eastAsia"/>
        </w:rPr>
      </w:pPr>
      <w:r>
        <w:rPr>
          <w:rFonts w:hint="eastAsia"/>
          <w:noProof/>
        </w:rPr>
        <w:drawing>
          <wp:inline distT="0" distB="0" distL="0" distR="0" wp14:anchorId="328313FD" wp14:editId="3FC18C5D">
            <wp:extent cx="1356360" cy="5715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56360" cy="571500"/>
                    </a:xfrm>
                    <a:prstGeom prst="rect">
                      <a:avLst/>
                    </a:prstGeom>
                    <a:noFill/>
                    <a:ln>
                      <a:noFill/>
                    </a:ln>
                  </pic:spPr>
                </pic:pic>
              </a:graphicData>
            </a:graphic>
          </wp:inline>
        </w:drawing>
      </w:r>
    </w:p>
    <w:p w14:paraId="3AC574E5" w14:textId="77777777" w:rsidR="00242ED8" w:rsidRDefault="00242ED8" w:rsidP="00242ED8">
      <w:pPr>
        <w:spacing w:line="360" w:lineRule="auto"/>
        <w:ind w:firstLineChars="200" w:firstLine="440"/>
        <w:rPr>
          <w:rFonts w:hint="eastAsia"/>
          <w:lang w:eastAsia="zh-CN"/>
        </w:rPr>
      </w:pPr>
      <w:r>
        <w:rPr>
          <w:rFonts w:hint="eastAsia"/>
          <w:lang w:eastAsia="zh-CN"/>
        </w:rPr>
        <w:t>输出波形的频率计算公式：</w:t>
      </w:r>
    </w:p>
    <w:p w14:paraId="442251F4" w14:textId="1215CB75" w:rsidR="00242ED8" w:rsidRDefault="00242ED8" w:rsidP="00242ED8">
      <w:pPr>
        <w:spacing w:line="360" w:lineRule="auto"/>
        <w:ind w:firstLine="357"/>
        <w:jc w:val="center"/>
        <w:rPr>
          <w:rFonts w:hint="eastAsia"/>
        </w:rPr>
      </w:pPr>
      <w:r>
        <w:rPr>
          <w:rFonts w:hint="eastAsia"/>
          <w:noProof/>
        </w:rPr>
        <w:drawing>
          <wp:inline distT="0" distB="0" distL="0" distR="0" wp14:anchorId="69A296AB" wp14:editId="4F5885E7">
            <wp:extent cx="2125980" cy="4648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25980" cy="464820"/>
                    </a:xfrm>
                    <a:prstGeom prst="rect">
                      <a:avLst/>
                    </a:prstGeom>
                    <a:noFill/>
                    <a:ln>
                      <a:noFill/>
                    </a:ln>
                  </pic:spPr>
                </pic:pic>
              </a:graphicData>
            </a:graphic>
          </wp:inline>
        </w:drawing>
      </w:r>
    </w:p>
    <w:p w14:paraId="73AED288" w14:textId="77777777" w:rsidR="00242ED8" w:rsidRDefault="00242ED8" w:rsidP="00242ED8">
      <w:pPr>
        <w:spacing w:line="360" w:lineRule="auto"/>
        <w:ind w:firstLineChars="220" w:firstLine="484"/>
        <w:rPr>
          <w:rFonts w:hint="eastAsia"/>
          <w:lang w:eastAsia="zh-CN"/>
        </w:rPr>
      </w:pPr>
      <w:r>
        <w:rPr>
          <w:rFonts w:hint="eastAsia"/>
          <w:lang w:eastAsia="zh-CN"/>
        </w:rPr>
        <w:t>由此可以看出，空气相对湿度与</w:t>
      </w:r>
      <w:r>
        <w:rPr>
          <w:lang w:eastAsia="zh-CN"/>
        </w:rPr>
        <w:t>555</w:t>
      </w:r>
      <w:r>
        <w:rPr>
          <w:rFonts w:hint="eastAsia"/>
          <w:lang w:eastAsia="zh-CN"/>
        </w:rPr>
        <w:t>芯片输出频率存在一定关系。表7-1给出了典型频率湿度关系（参考考点：</w:t>
      </w:r>
      <w:r>
        <w:rPr>
          <w:lang w:eastAsia="zh-CN"/>
        </w:rPr>
        <w:t>25</w:t>
      </w:r>
      <w:r>
        <w:rPr>
          <w:rFonts w:hint="eastAsia"/>
          <w:lang w:eastAsia="zh-CN"/>
        </w:rPr>
        <w:t>℃，相对湿度：</w:t>
      </w:r>
      <w:r>
        <w:rPr>
          <w:lang w:eastAsia="zh-CN"/>
        </w:rPr>
        <w:t>52%</w:t>
      </w:r>
      <w:r>
        <w:rPr>
          <w:rFonts w:hint="eastAsia"/>
          <w:lang w:eastAsia="zh-CN"/>
        </w:rPr>
        <w:t>，输出频率：</w:t>
      </w:r>
      <w:r>
        <w:rPr>
          <w:lang w:eastAsia="zh-CN"/>
        </w:rPr>
        <w:t>6884kHz</w:t>
      </w:r>
      <w:r>
        <w:rPr>
          <w:rFonts w:hint="eastAsia"/>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8"/>
        <w:gridCol w:w="636"/>
        <w:gridCol w:w="636"/>
        <w:gridCol w:w="636"/>
        <w:gridCol w:w="636"/>
        <w:gridCol w:w="636"/>
        <w:gridCol w:w="636"/>
        <w:gridCol w:w="636"/>
        <w:gridCol w:w="636"/>
        <w:gridCol w:w="636"/>
        <w:gridCol w:w="636"/>
        <w:gridCol w:w="636"/>
      </w:tblGrid>
      <w:tr w:rsidR="00242ED8" w14:paraId="605DC1B5" w14:textId="77777777" w:rsidTr="005245E9">
        <w:trPr>
          <w:jc w:val="center"/>
        </w:trPr>
        <w:tc>
          <w:tcPr>
            <w:tcW w:w="508" w:type="dxa"/>
            <w:vAlign w:val="center"/>
          </w:tcPr>
          <w:p w14:paraId="14CFA3E5" w14:textId="77777777" w:rsidR="00242ED8" w:rsidRDefault="00242ED8" w:rsidP="005245E9">
            <w:pPr>
              <w:jc w:val="center"/>
              <w:rPr>
                <w:rFonts w:ascii="ˎ̥" w:hAnsi="ˎ̥" w:hint="eastAsia"/>
                <w:szCs w:val="21"/>
              </w:rPr>
            </w:pPr>
            <w:r>
              <w:rPr>
                <w:rFonts w:ascii="ˎ̥" w:hAnsi="ˎ̥" w:hint="eastAsia"/>
                <w:szCs w:val="21"/>
              </w:rPr>
              <w:t>R</w:t>
            </w:r>
            <w:r>
              <w:rPr>
                <w:rFonts w:ascii="ˎ̥" w:hAnsi="ˎ̥" w:hint="eastAsia"/>
                <w:szCs w:val="21"/>
              </w:rPr>
              <w:lastRenderedPageBreak/>
              <w:t>H</w:t>
            </w:r>
          </w:p>
        </w:tc>
        <w:tc>
          <w:tcPr>
            <w:tcW w:w="636" w:type="dxa"/>
            <w:vAlign w:val="center"/>
          </w:tcPr>
          <w:p w14:paraId="7CCF3EA9" w14:textId="77777777" w:rsidR="00242ED8" w:rsidRDefault="00242ED8" w:rsidP="005245E9">
            <w:pPr>
              <w:jc w:val="center"/>
              <w:rPr>
                <w:rFonts w:ascii="ˎ̥" w:hAnsi="ˎ̥" w:hint="eastAsia"/>
                <w:szCs w:val="21"/>
              </w:rPr>
            </w:pPr>
            <w:r>
              <w:rPr>
                <w:rFonts w:ascii="ˎ̥" w:hAnsi="ˎ̥" w:hint="eastAsia"/>
                <w:szCs w:val="21"/>
              </w:rPr>
              <w:lastRenderedPageBreak/>
              <w:t>0</w:t>
            </w:r>
          </w:p>
        </w:tc>
        <w:tc>
          <w:tcPr>
            <w:tcW w:w="636" w:type="dxa"/>
            <w:vAlign w:val="center"/>
          </w:tcPr>
          <w:p w14:paraId="35A3DB9F" w14:textId="77777777" w:rsidR="00242ED8" w:rsidRDefault="00242ED8" w:rsidP="005245E9">
            <w:pPr>
              <w:jc w:val="center"/>
              <w:rPr>
                <w:rFonts w:ascii="ˎ̥" w:hAnsi="ˎ̥" w:hint="eastAsia"/>
                <w:szCs w:val="21"/>
              </w:rPr>
            </w:pPr>
            <w:r>
              <w:rPr>
                <w:rFonts w:ascii="ˎ̥" w:hAnsi="ˎ̥" w:hint="eastAsia"/>
                <w:szCs w:val="21"/>
              </w:rPr>
              <w:t>10</w:t>
            </w:r>
          </w:p>
        </w:tc>
        <w:tc>
          <w:tcPr>
            <w:tcW w:w="636" w:type="dxa"/>
            <w:vAlign w:val="center"/>
          </w:tcPr>
          <w:p w14:paraId="6A2D30E9" w14:textId="77777777" w:rsidR="00242ED8" w:rsidRDefault="00242ED8" w:rsidP="005245E9">
            <w:pPr>
              <w:jc w:val="center"/>
              <w:rPr>
                <w:rFonts w:ascii="ˎ̥" w:hAnsi="ˎ̥" w:hint="eastAsia"/>
                <w:szCs w:val="21"/>
              </w:rPr>
            </w:pPr>
            <w:r>
              <w:rPr>
                <w:rFonts w:ascii="ˎ̥" w:hAnsi="ˎ̥" w:hint="eastAsia"/>
                <w:szCs w:val="21"/>
              </w:rPr>
              <w:t>20</w:t>
            </w:r>
          </w:p>
        </w:tc>
        <w:tc>
          <w:tcPr>
            <w:tcW w:w="636" w:type="dxa"/>
            <w:vAlign w:val="center"/>
          </w:tcPr>
          <w:p w14:paraId="62BA45CA" w14:textId="77777777" w:rsidR="00242ED8" w:rsidRDefault="00242ED8" w:rsidP="005245E9">
            <w:pPr>
              <w:jc w:val="center"/>
              <w:rPr>
                <w:rFonts w:ascii="ˎ̥" w:hAnsi="ˎ̥" w:hint="eastAsia"/>
                <w:szCs w:val="21"/>
              </w:rPr>
            </w:pPr>
            <w:r>
              <w:rPr>
                <w:rFonts w:ascii="ˎ̥" w:hAnsi="ˎ̥" w:hint="eastAsia"/>
                <w:szCs w:val="21"/>
              </w:rPr>
              <w:t>30</w:t>
            </w:r>
          </w:p>
        </w:tc>
        <w:tc>
          <w:tcPr>
            <w:tcW w:w="636" w:type="dxa"/>
            <w:vAlign w:val="center"/>
          </w:tcPr>
          <w:p w14:paraId="1F144CD9" w14:textId="77777777" w:rsidR="00242ED8" w:rsidRDefault="00242ED8" w:rsidP="005245E9">
            <w:pPr>
              <w:jc w:val="center"/>
              <w:rPr>
                <w:rFonts w:ascii="ˎ̥" w:hAnsi="ˎ̥" w:hint="eastAsia"/>
                <w:szCs w:val="21"/>
              </w:rPr>
            </w:pPr>
            <w:r>
              <w:rPr>
                <w:rFonts w:ascii="ˎ̥" w:hAnsi="ˎ̥" w:hint="eastAsia"/>
                <w:szCs w:val="21"/>
              </w:rPr>
              <w:t>40</w:t>
            </w:r>
          </w:p>
        </w:tc>
        <w:tc>
          <w:tcPr>
            <w:tcW w:w="636" w:type="dxa"/>
            <w:vAlign w:val="center"/>
          </w:tcPr>
          <w:p w14:paraId="68D4DAF9" w14:textId="77777777" w:rsidR="00242ED8" w:rsidRDefault="00242ED8" w:rsidP="005245E9">
            <w:pPr>
              <w:jc w:val="center"/>
              <w:rPr>
                <w:rFonts w:ascii="ˎ̥" w:hAnsi="ˎ̥" w:hint="eastAsia"/>
                <w:szCs w:val="21"/>
              </w:rPr>
            </w:pPr>
            <w:r>
              <w:rPr>
                <w:rFonts w:ascii="ˎ̥" w:hAnsi="ˎ̥" w:hint="eastAsia"/>
                <w:szCs w:val="21"/>
              </w:rPr>
              <w:t>50</w:t>
            </w:r>
          </w:p>
        </w:tc>
        <w:tc>
          <w:tcPr>
            <w:tcW w:w="636" w:type="dxa"/>
            <w:vAlign w:val="center"/>
          </w:tcPr>
          <w:p w14:paraId="48E180DC" w14:textId="77777777" w:rsidR="00242ED8" w:rsidRDefault="00242ED8" w:rsidP="005245E9">
            <w:pPr>
              <w:jc w:val="center"/>
              <w:rPr>
                <w:rFonts w:ascii="ˎ̥" w:hAnsi="ˎ̥" w:hint="eastAsia"/>
                <w:szCs w:val="21"/>
              </w:rPr>
            </w:pPr>
            <w:r>
              <w:rPr>
                <w:rFonts w:ascii="ˎ̥" w:hAnsi="ˎ̥" w:hint="eastAsia"/>
                <w:szCs w:val="21"/>
              </w:rPr>
              <w:t>60</w:t>
            </w:r>
          </w:p>
        </w:tc>
        <w:tc>
          <w:tcPr>
            <w:tcW w:w="636" w:type="dxa"/>
            <w:vAlign w:val="center"/>
          </w:tcPr>
          <w:p w14:paraId="0E19622C" w14:textId="77777777" w:rsidR="00242ED8" w:rsidRDefault="00242ED8" w:rsidP="005245E9">
            <w:pPr>
              <w:jc w:val="center"/>
              <w:rPr>
                <w:rFonts w:ascii="ˎ̥" w:hAnsi="ˎ̥" w:hint="eastAsia"/>
                <w:szCs w:val="21"/>
              </w:rPr>
            </w:pPr>
            <w:r>
              <w:rPr>
                <w:rFonts w:ascii="ˎ̥" w:hAnsi="ˎ̥" w:hint="eastAsia"/>
                <w:szCs w:val="21"/>
              </w:rPr>
              <w:t>70</w:t>
            </w:r>
          </w:p>
        </w:tc>
        <w:tc>
          <w:tcPr>
            <w:tcW w:w="636" w:type="dxa"/>
            <w:vAlign w:val="center"/>
          </w:tcPr>
          <w:p w14:paraId="7ED7FB30" w14:textId="77777777" w:rsidR="00242ED8" w:rsidRDefault="00242ED8" w:rsidP="005245E9">
            <w:pPr>
              <w:jc w:val="center"/>
              <w:rPr>
                <w:rFonts w:ascii="ˎ̥" w:hAnsi="ˎ̥" w:hint="eastAsia"/>
                <w:szCs w:val="21"/>
              </w:rPr>
            </w:pPr>
            <w:r>
              <w:rPr>
                <w:rFonts w:ascii="ˎ̥" w:hAnsi="ˎ̥" w:hint="eastAsia"/>
                <w:szCs w:val="21"/>
              </w:rPr>
              <w:t>80</w:t>
            </w:r>
          </w:p>
        </w:tc>
        <w:tc>
          <w:tcPr>
            <w:tcW w:w="636" w:type="dxa"/>
            <w:vAlign w:val="center"/>
          </w:tcPr>
          <w:p w14:paraId="3ECC4C09" w14:textId="77777777" w:rsidR="00242ED8" w:rsidRDefault="00242ED8" w:rsidP="005245E9">
            <w:pPr>
              <w:jc w:val="center"/>
              <w:rPr>
                <w:rFonts w:ascii="ˎ̥" w:hAnsi="ˎ̥" w:hint="eastAsia"/>
                <w:szCs w:val="21"/>
              </w:rPr>
            </w:pPr>
            <w:r>
              <w:rPr>
                <w:rFonts w:ascii="ˎ̥" w:hAnsi="ˎ̥" w:hint="eastAsia"/>
                <w:szCs w:val="21"/>
              </w:rPr>
              <w:t>90</w:t>
            </w:r>
          </w:p>
        </w:tc>
        <w:tc>
          <w:tcPr>
            <w:tcW w:w="636" w:type="dxa"/>
            <w:vAlign w:val="center"/>
          </w:tcPr>
          <w:p w14:paraId="3E8DC8D1" w14:textId="77777777" w:rsidR="00242ED8" w:rsidRDefault="00242ED8" w:rsidP="005245E9">
            <w:pPr>
              <w:jc w:val="center"/>
              <w:rPr>
                <w:rFonts w:ascii="ˎ̥" w:hAnsi="ˎ̥" w:hint="eastAsia"/>
                <w:szCs w:val="21"/>
              </w:rPr>
            </w:pPr>
            <w:r>
              <w:rPr>
                <w:rFonts w:ascii="ˎ̥" w:hAnsi="ˎ̥" w:hint="eastAsia"/>
                <w:szCs w:val="21"/>
              </w:rPr>
              <w:t>100</w:t>
            </w:r>
          </w:p>
        </w:tc>
      </w:tr>
      <w:tr w:rsidR="00242ED8" w14:paraId="4F7D3371" w14:textId="77777777" w:rsidTr="005245E9">
        <w:trPr>
          <w:jc w:val="center"/>
        </w:trPr>
        <w:tc>
          <w:tcPr>
            <w:tcW w:w="508" w:type="dxa"/>
            <w:vAlign w:val="center"/>
          </w:tcPr>
          <w:p w14:paraId="07DD170C" w14:textId="77777777" w:rsidR="00242ED8" w:rsidRDefault="00242ED8" w:rsidP="005245E9">
            <w:pPr>
              <w:jc w:val="center"/>
              <w:rPr>
                <w:rFonts w:ascii="ˎ̥" w:hAnsi="ˎ̥" w:hint="eastAsia"/>
                <w:szCs w:val="21"/>
              </w:rPr>
            </w:pPr>
            <w:r>
              <w:rPr>
                <w:rFonts w:ascii="ˎ̥" w:hAnsi="ˎ̥" w:hint="eastAsia"/>
                <w:szCs w:val="21"/>
              </w:rPr>
              <w:t>f</w:t>
            </w:r>
          </w:p>
        </w:tc>
        <w:tc>
          <w:tcPr>
            <w:tcW w:w="636" w:type="dxa"/>
            <w:vAlign w:val="center"/>
          </w:tcPr>
          <w:p w14:paraId="47C9D61D" w14:textId="77777777" w:rsidR="00242ED8" w:rsidRDefault="00242ED8" w:rsidP="005245E9">
            <w:pPr>
              <w:jc w:val="center"/>
              <w:rPr>
                <w:rFonts w:ascii="ˎ̥" w:hAnsi="ˎ̥" w:hint="eastAsia"/>
                <w:szCs w:val="21"/>
              </w:rPr>
            </w:pPr>
            <w:r>
              <w:rPr>
                <w:rFonts w:ascii="ˎ̥" w:hAnsi="ˎ̥" w:hint="eastAsia"/>
                <w:szCs w:val="21"/>
              </w:rPr>
              <w:t>7351</w:t>
            </w:r>
          </w:p>
        </w:tc>
        <w:tc>
          <w:tcPr>
            <w:tcW w:w="636" w:type="dxa"/>
            <w:vAlign w:val="center"/>
          </w:tcPr>
          <w:p w14:paraId="2527FD90" w14:textId="77777777" w:rsidR="00242ED8" w:rsidRDefault="00242ED8" w:rsidP="005245E9">
            <w:pPr>
              <w:jc w:val="center"/>
              <w:rPr>
                <w:rFonts w:ascii="ˎ̥" w:hAnsi="ˎ̥" w:hint="eastAsia"/>
                <w:szCs w:val="21"/>
              </w:rPr>
            </w:pPr>
            <w:r>
              <w:rPr>
                <w:rFonts w:ascii="ˎ̥" w:hAnsi="ˎ̥" w:hint="eastAsia"/>
                <w:szCs w:val="21"/>
              </w:rPr>
              <w:t>7224</w:t>
            </w:r>
          </w:p>
        </w:tc>
        <w:tc>
          <w:tcPr>
            <w:tcW w:w="636" w:type="dxa"/>
            <w:vAlign w:val="center"/>
          </w:tcPr>
          <w:p w14:paraId="0A374DCA" w14:textId="77777777" w:rsidR="00242ED8" w:rsidRDefault="00242ED8" w:rsidP="005245E9">
            <w:pPr>
              <w:jc w:val="center"/>
              <w:rPr>
                <w:rFonts w:ascii="ˎ̥" w:hAnsi="ˎ̥" w:hint="eastAsia"/>
                <w:szCs w:val="21"/>
              </w:rPr>
            </w:pPr>
            <w:r>
              <w:rPr>
                <w:rFonts w:ascii="ˎ̥" w:hAnsi="ˎ̥" w:hint="eastAsia"/>
                <w:szCs w:val="21"/>
              </w:rPr>
              <w:t>7100</w:t>
            </w:r>
          </w:p>
        </w:tc>
        <w:tc>
          <w:tcPr>
            <w:tcW w:w="636" w:type="dxa"/>
            <w:vAlign w:val="center"/>
          </w:tcPr>
          <w:p w14:paraId="06AFF502" w14:textId="77777777" w:rsidR="00242ED8" w:rsidRDefault="00242ED8" w:rsidP="005245E9">
            <w:pPr>
              <w:jc w:val="center"/>
              <w:rPr>
                <w:rFonts w:ascii="ˎ̥" w:hAnsi="ˎ̥" w:hint="eastAsia"/>
                <w:szCs w:val="21"/>
              </w:rPr>
            </w:pPr>
            <w:r>
              <w:rPr>
                <w:rFonts w:ascii="ˎ̥" w:hAnsi="ˎ̥" w:hint="eastAsia"/>
                <w:szCs w:val="21"/>
              </w:rPr>
              <w:t>6976</w:t>
            </w:r>
          </w:p>
        </w:tc>
        <w:tc>
          <w:tcPr>
            <w:tcW w:w="636" w:type="dxa"/>
            <w:vAlign w:val="center"/>
          </w:tcPr>
          <w:p w14:paraId="2757112A" w14:textId="77777777" w:rsidR="00242ED8" w:rsidRDefault="00242ED8" w:rsidP="005245E9">
            <w:pPr>
              <w:jc w:val="center"/>
              <w:rPr>
                <w:rFonts w:ascii="ˎ̥" w:hAnsi="ˎ̥" w:hint="eastAsia"/>
                <w:szCs w:val="21"/>
              </w:rPr>
            </w:pPr>
            <w:r>
              <w:rPr>
                <w:rFonts w:ascii="ˎ̥" w:hAnsi="ˎ̥" w:hint="eastAsia"/>
                <w:szCs w:val="21"/>
              </w:rPr>
              <w:t>6853</w:t>
            </w:r>
          </w:p>
        </w:tc>
        <w:tc>
          <w:tcPr>
            <w:tcW w:w="636" w:type="dxa"/>
            <w:vAlign w:val="center"/>
          </w:tcPr>
          <w:p w14:paraId="523A3E04" w14:textId="77777777" w:rsidR="00242ED8" w:rsidRDefault="00242ED8" w:rsidP="005245E9">
            <w:pPr>
              <w:jc w:val="center"/>
              <w:rPr>
                <w:rFonts w:ascii="ˎ̥" w:hAnsi="ˎ̥" w:hint="eastAsia"/>
                <w:szCs w:val="21"/>
              </w:rPr>
            </w:pPr>
            <w:r>
              <w:rPr>
                <w:rFonts w:ascii="ˎ̥" w:hAnsi="ˎ̥" w:hint="eastAsia"/>
                <w:szCs w:val="21"/>
              </w:rPr>
              <w:t>6728</w:t>
            </w:r>
          </w:p>
        </w:tc>
        <w:tc>
          <w:tcPr>
            <w:tcW w:w="636" w:type="dxa"/>
            <w:vAlign w:val="center"/>
          </w:tcPr>
          <w:p w14:paraId="1F69FD6A" w14:textId="77777777" w:rsidR="00242ED8" w:rsidRDefault="00242ED8" w:rsidP="005245E9">
            <w:pPr>
              <w:jc w:val="center"/>
              <w:rPr>
                <w:rFonts w:ascii="ˎ̥" w:hAnsi="ˎ̥" w:hint="eastAsia"/>
                <w:szCs w:val="21"/>
              </w:rPr>
            </w:pPr>
            <w:r>
              <w:rPr>
                <w:rFonts w:ascii="ˎ̥" w:hAnsi="ˎ̥" w:hint="eastAsia"/>
                <w:szCs w:val="21"/>
              </w:rPr>
              <w:t>6600</w:t>
            </w:r>
          </w:p>
        </w:tc>
        <w:tc>
          <w:tcPr>
            <w:tcW w:w="636" w:type="dxa"/>
            <w:vAlign w:val="center"/>
          </w:tcPr>
          <w:p w14:paraId="402B9CCE" w14:textId="77777777" w:rsidR="00242ED8" w:rsidRDefault="00242ED8" w:rsidP="005245E9">
            <w:pPr>
              <w:jc w:val="center"/>
              <w:rPr>
                <w:rFonts w:ascii="ˎ̥" w:hAnsi="ˎ̥" w:hint="eastAsia"/>
                <w:szCs w:val="21"/>
              </w:rPr>
            </w:pPr>
            <w:r>
              <w:rPr>
                <w:rFonts w:ascii="ˎ̥" w:hAnsi="ˎ̥" w:hint="eastAsia"/>
                <w:szCs w:val="21"/>
              </w:rPr>
              <w:t>6468</w:t>
            </w:r>
          </w:p>
        </w:tc>
        <w:tc>
          <w:tcPr>
            <w:tcW w:w="636" w:type="dxa"/>
            <w:vAlign w:val="center"/>
          </w:tcPr>
          <w:p w14:paraId="642B67BF" w14:textId="77777777" w:rsidR="00242ED8" w:rsidRDefault="00242ED8" w:rsidP="005245E9">
            <w:pPr>
              <w:jc w:val="center"/>
              <w:rPr>
                <w:rFonts w:ascii="ˎ̥" w:hAnsi="ˎ̥" w:hint="eastAsia"/>
                <w:szCs w:val="21"/>
              </w:rPr>
            </w:pPr>
            <w:r>
              <w:rPr>
                <w:rFonts w:ascii="ˎ̥" w:hAnsi="ˎ̥" w:hint="eastAsia"/>
                <w:szCs w:val="21"/>
              </w:rPr>
              <w:t>6330</w:t>
            </w:r>
          </w:p>
        </w:tc>
        <w:tc>
          <w:tcPr>
            <w:tcW w:w="636" w:type="dxa"/>
            <w:vAlign w:val="center"/>
          </w:tcPr>
          <w:p w14:paraId="7037ED37" w14:textId="77777777" w:rsidR="00242ED8" w:rsidRDefault="00242ED8" w:rsidP="005245E9">
            <w:pPr>
              <w:jc w:val="center"/>
              <w:rPr>
                <w:rFonts w:ascii="ˎ̥" w:hAnsi="ˎ̥" w:hint="eastAsia"/>
                <w:szCs w:val="21"/>
              </w:rPr>
            </w:pPr>
            <w:r>
              <w:rPr>
                <w:rFonts w:ascii="ˎ̥" w:hAnsi="ˎ̥" w:hint="eastAsia"/>
                <w:szCs w:val="21"/>
              </w:rPr>
              <w:t>6186</w:t>
            </w:r>
          </w:p>
        </w:tc>
        <w:tc>
          <w:tcPr>
            <w:tcW w:w="636" w:type="dxa"/>
            <w:vAlign w:val="center"/>
          </w:tcPr>
          <w:p w14:paraId="2C944739" w14:textId="77777777" w:rsidR="00242ED8" w:rsidRDefault="00242ED8" w:rsidP="005245E9">
            <w:pPr>
              <w:jc w:val="center"/>
              <w:rPr>
                <w:rFonts w:ascii="ˎ̥" w:hAnsi="ˎ̥" w:hint="eastAsia"/>
                <w:szCs w:val="21"/>
              </w:rPr>
            </w:pPr>
            <w:r>
              <w:rPr>
                <w:rFonts w:ascii="ˎ̥" w:hAnsi="ˎ̥" w:hint="eastAsia"/>
                <w:szCs w:val="21"/>
              </w:rPr>
              <w:t>6033</w:t>
            </w:r>
          </w:p>
        </w:tc>
      </w:tr>
    </w:tbl>
    <w:p w14:paraId="112B58CF" w14:textId="77777777" w:rsidR="00242ED8" w:rsidRDefault="00242ED8" w:rsidP="00242ED8">
      <w:pPr>
        <w:spacing w:line="360" w:lineRule="auto"/>
        <w:jc w:val="center"/>
        <w:rPr>
          <w:rFonts w:hint="eastAsia"/>
        </w:rPr>
      </w:pPr>
      <w:r>
        <w:rPr>
          <w:rFonts w:hint="eastAsia"/>
        </w:rPr>
        <w:t>表7-1</w:t>
      </w:r>
    </w:p>
    <w:p w14:paraId="46FAC01C" w14:textId="77777777" w:rsidR="00242ED8" w:rsidRDefault="00242ED8" w:rsidP="00242ED8">
      <w:pPr>
        <w:spacing w:line="360" w:lineRule="auto"/>
        <w:ind w:firstLineChars="200" w:firstLine="440"/>
        <w:rPr>
          <w:rFonts w:hint="eastAsia"/>
          <w:lang w:eastAsia="zh-CN"/>
        </w:rPr>
      </w:pPr>
      <w:r>
        <w:rPr>
          <w:rFonts w:hint="eastAsia"/>
          <w:lang w:eastAsia="zh-CN"/>
        </w:rPr>
        <w:t>通过微处理器采集</w:t>
      </w:r>
      <w:r>
        <w:rPr>
          <w:lang w:eastAsia="zh-CN"/>
        </w:rPr>
        <w:t>555</w:t>
      </w:r>
      <w:r>
        <w:rPr>
          <w:rFonts w:hint="eastAsia"/>
          <w:lang w:eastAsia="zh-CN"/>
        </w:rPr>
        <w:t>芯片的频率，然后查表即可得出相对湿度值。为了更好地提高测量精度，将采用下位机采集频率，将频率值送入上位机进行处理。</w:t>
      </w:r>
    </w:p>
    <w:p w14:paraId="1CA8D3E1" w14:textId="77777777" w:rsidR="00242ED8" w:rsidRDefault="00242ED8" w:rsidP="00242ED8">
      <w:pPr>
        <w:rPr>
          <w:rFonts w:hint="eastAsia"/>
          <w:lang w:eastAsia="zh-CN"/>
        </w:rPr>
      </w:pPr>
    </w:p>
    <w:p w14:paraId="13D5332F" w14:textId="77777777" w:rsidR="00242ED8" w:rsidRDefault="00242ED8" w:rsidP="00242ED8">
      <w:pPr>
        <w:pStyle w:val="2"/>
        <w:spacing w:before="0" w:after="0" w:line="360" w:lineRule="auto"/>
        <w:rPr>
          <w:rFonts w:ascii="宋体" w:eastAsia="宋体" w:hAnsi="宋体" w:hint="eastAsia"/>
          <w:sz w:val="21"/>
          <w:szCs w:val="21"/>
        </w:rPr>
      </w:pPr>
      <w:bookmarkStart w:id="16" w:name="_Toc790"/>
      <w:r>
        <w:rPr>
          <w:rFonts w:ascii="宋体" w:eastAsia="宋体" w:hAnsi="宋体" w:hint="eastAsia"/>
          <w:sz w:val="21"/>
          <w:szCs w:val="21"/>
        </w:rPr>
        <w:t>四 实验内容</w:t>
      </w:r>
      <w:bookmarkEnd w:id="16"/>
    </w:p>
    <w:p w14:paraId="751960BF" w14:textId="215C3CF3" w:rsidR="00242ED8" w:rsidRDefault="00242ED8" w:rsidP="00242ED8">
      <w:pPr>
        <w:jc w:val="center"/>
        <w:rPr>
          <w:rFonts w:hint="eastAsia"/>
          <w:b/>
          <w:sz w:val="28"/>
          <w:szCs w:val="28"/>
        </w:rPr>
      </w:pPr>
      <w:r>
        <w:rPr>
          <w:b/>
          <w:noProof/>
          <w:sz w:val="28"/>
          <w:szCs w:val="28"/>
        </w:rPr>
        <w:drawing>
          <wp:inline distT="0" distB="0" distL="0" distR="0" wp14:anchorId="1D7AFC15" wp14:editId="003F8EF7">
            <wp:extent cx="4419600" cy="23393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9600" cy="2339340"/>
                    </a:xfrm>
                    <a:prstGeom prst="rect">
                      <a:avLst/>
                    </a:prstGeom>
                    <a:noFill/>
                    <a:ln>
                      <a:noFill/>
                    </a:ln>
                  </pic:spPr>
                </pic:pic>
              </a:graphicData>
            </a:graphic>
          </wp:inline>
        </w:drawing>
      </w:r>
    </w:p>
    <w:p w14:paraId="69A174F2" w14:textId="77777777" w:rsidR="00242ED8" w:rsidRDefault="00242ED8" w:rsidP="00242ED8">
      <w:pPr>
        <w:jc w:val="center"/>
        <w:rPr>
          <w:rFonts w:hint="eastAsia"/>
          <w:szCs w:val="21"/>
          <w:lang w:eastAsia="zh-CN"/>
        </w:rPr>
      </w:pPr>
      <w:r>
        <w:rPr>
          <w:rFonts w:hint="eastAsia"/>
          <w:szCs w:val="21"/>
          <w:lang w:eastAsia="zh-CN"/>
        </w:rPr>
        <w:t>图7-5  湿度传感器实验板</w:t>
      </w:r>
    </w:p>
    <w:p w14:paraId="721067F7" w14:textId="77777777" w:rsidR="00242ED8" w:rsidRDefault="00242ED8" w:rsidP="00242ED8">
      <w:pPr>
        <w:spacing w:line="360" w:lineRule="auto"/>
        <w:ind w:firstLine="315"/>
        <w:rPr>
          <w:rFonts w:hint="eastAsia"/>
          <w:szCs w:val="21"/>
          <w:lang w:eastAsia="zh-CN"/>
        </w:rPr>
      </w:pPr>
      <w:r>
        <w:rPr>
          <w:rFonts w:hint="eastAsia"/>
          <w:szCs w:val="21"/>
          <w:lang w:eastAsia="zh-CN"/>
        </w:rPr>
        <w:t>板上B点—</w:t>
      </w:r>
      <w:r>
        <w:rPr>
          <w:rFonts w:hint="eastAsia"/>
          <w:lang w:eastAsia="zh-CN"/>
        </w:rPr>
        <w:t>传感器输出</w:t>
      </w:r>
      <w:r>
        <w:rPr>
          <w:rFonts w:hint="eastAsia"/>
          <w:szCs w:val="21"/>
          <w:lang w:eastAsia="zh-CN"/>
        </w:rPr>
        <w:t>，C点—震荡器输出，D—单片机输入</w:t>
      </w:r>
    </w:p>
    <w:p w14:paraId="7A7158D3" w14:textId="77777777" w:rsidR="00242ED8" w:rsidRDefault="00242ED8" w:rsidP="00242ED8">
      <w:pPr>
        <w:spacing w:line="360" w:lineRule="auto"/>
        <w:ind w:firstLine="357"/>
        <w:rPr>
          <w:rFonts w:hint="eastAsia"/>
          <w:lang w:eastAsia="zh-CN"/>
        </w:rPr>
      </w:pPr>
      <w:r>
        <w:rPr>
          <w:rFonts w:hint="eastAsia"/>
          <w:lang w:eastAsia="zh-CN"/>
        </w:rPr>
        <w:t>实验步骤：</w:t>
      </w:r>
    </w:p>
    <w:p w14:paraId="69699EA5" w14:textId="77777777" w:rsidR="00242ED8" w:rsidRDefault="00242ED8" w:rsidP="00242ED8">
      <w:pPr>
        <w:spacing w:line="360" w:lineRule="auto"/>
        <w:ind w:firstLine="357"/>
        <w:rPr>
          <w:rFonts w:hint="eastAsia"/>
          <w:lang w:eastAsia="zh-CN"/>
        </w:rPr>
      </w:pPr>
      <w:r>
        <w:rPr>
          <w:lang w:eastAsia="zh-CN"/>
        </w:rPr>
        <w:t>1</w:t>
      </w:r>
      <w:r>
        <w:rPr>
          <w:rFonts w:hint="eastAsia"/>
          <w:lang w:eastAsia="zh-CN"/>
        </w:rPr>
        <w:t>、检查电路板外观无损后，打开电源。</w:t>
      </w:r>
    </w:p>
    <w:p w14:paraId="13F813DC" w14:textId="77777777" w:rsidR="00242ED8" w:rsidRDefault="00242ED8" w:rsidP="00242ED8">
      <w:pPr>
        <w:spacing w:line="360" w:lineRule="auto"/>
        <w:ind w:firstLine="357"/>
        <w:rPr>
          <w:rFonts w:hint="eastAsia"/>
          <w:lang w:eastAsia="zh-CN"/>
        </w:rPr>
      </w:pPr>
      <w:r>
        <w:rPr>
          <w:lang w:eastAsia="zh-CN"/>
        </w:rPr>
        <w:t>2</w:t>
      </w:r>
      <w:r>
        <w:rPr>
          <w:rFonts w:hint="eastAsia"/>
          <w:lang w:eastAsia="zh-CN"/>
        </w:rPr>
        <w:t>、测量室内湿度，用示波器测D点频率。</w:t>
      </w:r>
    </w:p>
    <w:p w14:paraId="2F1E9253" w14:textId="77777777" w:rsidR="00242ED8" w:rsidRDefault="00242ED8" w:rsidP="00242ED8">
      <w:pPr>
        <w:spacing w:line="360" w:lineRule="auto"/>
        <w:ind w:firstLine="357"/>
        <w:rPr>
          <w:rFonts w:hint="eastAsia"/>
          <w:lang w:eastAsia="zh-CN"/>
        </w:rPr>
      </w:pPr>
      <w:r>
        <w:rPr>
          <w:lang w:eastAsia="zh-CN"/>
        </w:rPr>
        <w:t>3</w:t>
      </w:r>
      <w:r>
        <w:rPr>
          <w:rFonts w:hint="eastAsia"/>
          <w:lang w:eastAsia="zh-CN"/>
        </w:rPr>
        <w:t>、测量湿手的湿度，用示波器测D点频率。</w:t>
      </w:r>
    </w:p>
    <w:p w14:paraId="42E044DB" w14:textId="77777777" w:rsidR="00242ED8" w:rsidRDefault="00242ED8" w:rsidP="00242ED8">
      <w:pPr>
        <w:spacing w:line="360" w:lineRule="auto"/>
        <w:ind w:firstLine="357"/>
        <w:rPr>
          <w:rFonts w:hint="eastAsia"/>
          <w:lang w:eastAsia="zh-CN"/>
        </w:rPr>
      </w:pPr>
      <w:r>
        <w:rPr>
          <w:rFonts w:hint="eastAsia"/>
          <w:lang w:eastAsia="zh-CN"/>
        </w:rPr>
        <w:t>4、测量口哈气的湿度，用示波器测D点频率。</w:t>
      </w:r>
    </w:p>
    <w:p w14:paraId="30BE6312" w14:textId="77777777" w:rsidR="00242ED8" w:rsidRDefault="00242ED8" w:rsidP="00242ED8">
      <w:pPr>
        <w:spacing w:line="360" w:lineRule="auto"/>
        <w:ind w:firstLine="357"/>
        <w:rPr>
          <w:rFonts w:hint="eastAsia"/>
          <w:lang w:eastAsia="zh-CN"/>
        </w:rPr>
      </w:pPr>
      <w:r>
        <w:rPr>
          <w:rFonts w:hint="eastAsia"/>
          <w:lang w:eastAsia="zh-CN"/>
        </w:rPr>
        <w:t>5、根据D点频率，查表7-2，得到湿度值，画出相对湿度与频率的曲线。</w:t>
      </w:r>
    </w:p>
    <w:p w14:paraId="12EB7765" w14:textId="77777777" w:rsidR="00242ED8" w:rsidRDefault="00242ED8" w:rsidP="00242ED8">
      <w:pPr>
        <w:spacing w:line="288" w:lineRule="auto"/>
        <w:ind w:firstLineChars="300" w:firstLine="660"/>
        <w:rPr>
          <w:rFonts w:hint="eastAsia"/>
          <w:b/>
          <w:lang w:eastAsia="zh-CN"/>
        </w:rPr>
      </w:pPr>
      <w:r>
        <w:rPr>
          <w:rFonts w:hint="eastAsia"/>
          <w:lang w:eastAsia="zh-CN"/>
        </w:rPr>
        <w:t>每点测3次，取平均值，填入表7-2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980"/>
        <w:gridCol w:w="1980"/>
      </w:tblGrid>
      <w:tr w:rsidR="00242ED8" w14:paraId="6492DCB8" w14:textId="77777777" w:rsidTr="005245E9">
        <w:trPr>
          <w:jc w:val="center"/>
        </w:trPr>
        <w:tc>
          <w:tcPr>
            <w:tcW w:w="1908" w:type="dxa"/>
          </w:tcPr>
          <w:p w14:paraId="6E50069A" w14:textId="77777777" w:rsidR="00242ED8" w:rsidRDefault="00242ED8" w:rsidP="005245E9">
            <w:pPr>
              <w:jc w:val="center"/>
              <w:rPr>
                <w:rFonts w:hint="eastAsia"/>
                <w:szCs w:val="21"/>
                <w:lang w:eastAsia="zh-CN"/>
              </w:rPr>
            </w:pPr>
          </w:p>
        </w:tc>
        <w:tc>
          <w:tcPr>
            <w:tcW w:w="1980" w:type="dxa"/>
          </w:tcPr>
          <w:p w14:paraId="0F1A2288" w14:textId="77777777" w:rsidR="00242ED8" w:rsidRDefault="00242ED8" w:rsidP="005245E9">
            <w:pPr>
              <w:jc w:val="center"/>
              <w:rPr>
                <w:rFonts w:hint="eastAsia"/>
                <w:szCs w:val="21"/>
              </w:rPr>
            </w:pPr>
            <w:r>
              <w:rPr>
                <w:rFonts w:hint="eastAsia"/>
                <w:szCs w:val="21"/>
              </w:rPr>
              <w:t>D点波形的频率</w:t>
            </w:r>
          </w:p>
        </w:tc>
        <w:tc>
          <w:tcPr>
            <w:tcW w:w="1980" w:type="dxa"/>
          </w:tcPr>
          <w:p w14:paraId="78AB7420" w14:textId="77777777" w:rsidR="00242ED8" w:rsidRDefault="00242ED8" w:rsidP="005245E9">
            <w:pPr>
              <w:jc w:val="center"/>
              <w:rPr>
                <w:rFonts w:hint="eastAsia"/>
                <w:szCs w:val="21"/>
              </w:rPr>
            </w:pPr>
            <w:r>
              <w:rPr>
                <w:rFonts w:hint="eastAsia"/>
                <w:szCs w:val="21"/>
              </w:rPr>
              <w:t>相对湿度</w:t>
            </w:r>
          </w:p>
        </w:tc>
      </w:tr>
      <w:tr w:rsidR="00242ED8" w14:paraId="05179F6E" w14:textId="77777777" w:rsidTr="005245E9">
        <w:trPr>
          <w:jc w:val="center"/>
        </w:trPr>
        <w:tc>
          <w:tcPr>
            <w:tcW w:w="1908" w:type="dxa"/>
          </w:tcPr>
          <w:p w14:paraId="712A6AAA" w14:textId="77777777" w:rsidR="00242ED8" w:rsidRDefault="00242ED8" w:rsidP="005245E9">
            <w:pPr>
              <w:jc w:val="center"/>
              <w:rPr>
                <w:rFonts w:hint="eastAsia"/>
                <w:szCs w:val="21"/>
              </w:rPr>
            </w:pPr>
            <w:r>
              <w:rPr>
                <w:rFonts w:hint="eastAsia"/>
                <w:szCs w:val="21"/>
              </w:rPr>
              <w:t>室内环境</w:t>
            </w:r>
          </w:p>
        </w:tc>
        <w:tc>
          <w:tcPr>
            <w:tcW w:w="1980" w:type="dxa"/>
          </w:tcPr>
          <w:p w14:paraId="034AE436" w14:textId="699BF7BE" w:rsidR="00242ED8" w:rsidRDefault="00BD38AB" w:rsidP="005245E9">
            <w:pPr>
              <w:jc w:val="center"/>
              <w:rPr>
                <w:rFonts w:hint="eastAsia"/>
                <w:szCs w:val="21"/>
              </w:rPr>
            </w:pPr>
            <w:r>
              <w:rPr>
                <w:rFonts w:hint="eastAsia"/>
                <w:szCs w:val="21"/>
              </w:rPr>
              <w:t>6337</w:t>
            </w:r>
          </w:p>
        </w:tc>
        <w:tc>
          <w:tcPr>
            <w:tcW w:w="1980" w:type="dxa"/>
          </w:tcPr>
          <w:p w14:paraId="6B21A72F" w14:textId="77777777" w:rsidR="00242ED8" w:rsidRDefault="00242ED8" w:rsidP="005245E9">
            <w:pPr>
              <w:jc w:val="center"/>
              <w:rPr>
                <w:rFonts w:hint="eastAsia"/>
                <w:szCs w:val="21"/>
              </w:rPr>
            </w:pPr>
            <w:r>
              <w:rPr>
                <w:rFonts w:hint="eastAsia"/>
                <w:szCs w:val="21"/>
              </w:rPr>
              <w:t>85</w:t>
            </w:r>
          </w:p>
        </w:tc>
      </w:tr>
      <w:tr w:rsidR="00242ED8" w14:paraId="79969691" w14:textId="77777777" w:rsidTr="005245E9">
        <w:trPr>
          <w:jc w:val="center"/>
        </w:trPr>
        <w:tc>
          <w:tcPr>
            <w:tcW w:w="1908" w:type="dxa"/>
          </w:tcPr>
          <w:p w14:paraId="764BF1FC" w14:textId="77777777" w:rsidR="00242ED8" w:rsidRDefault="00242ED8" w:rsidP="005245E9">
            <w:pPr>
              <w:jc w:val="center"/>
              <w:rPr>
                <w:rFonts w:hint="eastAsia"/>
                <w:szCs w:val="21"/>
              </w:rPr>
            </w:pPr>
            <w:r>
              <w:rPr>
                <w:rFonts w:hint="eastAsia"/>
                <w:szCs w:val="21"/>
              </w:rPr>
              <w:t>湿手</w:t>
            </w:r>
          </w:p>
        </w:tc>
        <w:tc>
          <w:tcPr>
            <w:tcW w:w="1980" w:type="dxa"/>
          </w:tcPr>
          <w:p w14:paraId="5A8F4522" w14:textId="6D98951E" w:rsidR="00242ED8" w:rsidRDefault="00BD38AB" w:rsidP="005245E9">
            <w:pPr>
              <w:jc w:val="center"/>
              <w:rPr>
                <w:rFonts w:hint="eastAsia"/>
                <w:szCs w:val="21"/>
              </w:rPr>
            </w:pPr>
            <w:r>
              <w:rPr>
                <w:rFonts w:hint="eastAsia"/>
                <w:szCs w:val="21"/>
              </w:rPr>
              <w:t>5429</w:t>
            </w:r>
          </w:p>
        </w:tc>
        <w:tc>
          <w:tcPr>
            <w:tcW w:w="1980" w:type="dxa"/>
          </w:tcPr>
          <w:p w14:paraId="455C1B78" w14:textId="55A5D5BC" w:rsidR="00242ED8" w:rsidRDefault="00BD38AB" w:rsidP="005245E9">
            <w:pPr>
              <w:jc w:val="center"/>
              <w:rPr>
                <w:rFonts w:hint="eastAsia"/>
                <w:szCs w:val="21"/>
              </w:rPr>
            </w:pPr>
            <w:r>
              <w:rPr>
                <w:rFonts w:hint="eastAsia"/>
                <w:szCs w:val="21"/>
              </w:rPr>
              <w:t>96</w:t>
            </w:r>
          </w:p>
        </w:tc>
      </w:tr>
      <w:tr w:rsidR="00242ED8" w14:paraId="51E3FCF2" w14:textId="77777777" w:rsidTr="005245E9">
        <w:trPr>
          <w:trHeight w:val="70"/>
          <w:jc w:val="center"/>
        </w:trPr>
        <w:tc>
          <w:tcPr>
            <w:tcW w:w="1908" w:type="dxa"/>
          </w:tcPr>
          <w:p w14:paraId="211B3FEC" w14:textId="77777777" w:rsidR="00242ED8" w:rsidRDefault="00242ED8" w:rsidP="005245E9">
            <w:pPr>
              <w:jc w:val="center"/>
              <w:rPr>
                <w:rFonts w:hint="eastAsia"/>
                <w:szCs w:val="21"/>
              </w:rPr>
            </w:pPr>
            <w:r>
              <w:rPr>
                <w:rFonts w:hint="eastAsia"/>
                <w:szCs w:val="21"/>
              </w:rPr>
              <w:t>哈气</w:t>
            </w:r>
          </w:p>
        </w:tc>
        <w:tc>
          <w:tcPr>
            <w:tcW w:w="1980" w:type="dxa"/>
          </w:tcPr>
          <w:p w14:paraId="2D701554" w14:textId="569DEC33" w:rsidR="00242ED8" w:rsidRDefault="00242ED8" w:rsidP="005245E9">
            <w:pPr>
              <w:tabs>
                <w:tab w:val="center" w:pos="882"/>
                <w:tab w:val="right" w:pos="1764"/>
              </w:tabs>
              <w:rPr>
                <w:rFonts w:hint="eastAsia"/>
                <w:szCs w:val="21"/>
              </w:rPr>
            </w:pPr>
            <w:r>
              <w:rPr>
                <w:szCs w:val="21"/>
              </w:rPr>
              <w:tab/>
            </w:r>
            <w:r w:rsidR="00BD38AB">
              <w:rPr>
                <w:szCs w:val="21"/>
              </w:rPr>
              <w:t>5205</w:t>
            </w:r>
          </w:p>
        </w:tc>
        <w:tc>
          <w:tcPr>
            <w:tcW w:w="1980" w:type="dxa"/>
          </w:tcPr>
          <w:p w14:paraId="3FEF1421" w14:textId="77777777" w:rsidR="00242ED8" w:rsidRDefault="00242ED8" w:rsidP="005245E9">
            <w:pPr>
              <w:jc w:val="center"/>
              <w:rPr>
                <w:rFonts w:hint="eastAsia"/>
                <w:szCs w:val="21"/>
              </w:rPr>
            </w:pPr>
            <w:r>
              <w:rPr>
                <w:rFonts w:hint="eastAsia"/>
                <w:szCs w:val="21"/>
              </w:rPr>
              <w:t>100</w:t>
            </w:r>
          </w:p>
        </w:tc>
      </w:tr>
    </w:tbl>
    <w:p w14:paraId="326BAA47" w14:textId="77777777" w:rsidR="00242ED8" w:rsidRDefault="00242ED8" w:rsidP="00242ED8">
      <w:pPr>
        <w:ind w:firstLine="357"/>
        <w:jc w:val="center"/>
        <w:rPr>
          <w:rFonts w:hint="eastAsia"/>
        </w:rPr>
      </w:pPr>
      <w:r>
        <w:rPr>
          <w:rFonts w:hint="eastAsia"/>
        </w:rPr>
        <w:t>表7-2</w:t>
      </w:r>
    </w:p>
    <w:p w14:paraId="677041E1" w14:textId="3F154AC0" w:rsidR="00242ED8" w:rsidRDefault="00242ED8" w:rsidP="00242ED8">
      <w:pPr>
        <w:spacing w:line="360" w:lineRule="auto"/>
        <w:jc w:val="center"/>
        <w:rPr>
          <w:rFonts w:hint="eastAsia"/>
        </w:rPr>
      </w:pPr>
      <w:r>
        <w:rPr>
          <w:noProof/>
        </w:rPr>
        <w:lastRenderedPageBreak/>
        <w:drawing>
          <wp:inline distT="0" distB="0" distL="0" distR="0" wp14:anchorId="122582EE" wp14:editId="2818161E">
            <wp:extent cx="3368040" cy="2415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68040" cy="2415540"/>
                    </a:xfrm>
                    <a:prstGeom prst="rect">
                      <a:avLst/>
                    </a:prstGeom>
                    <a:noFill/>
                    <a:ln>
                      <a:noFill/>
                    </a:ln>
                  </pic:spPr>
                </pic:pic>
              </a:graphicData>
            </a:graphic>
          </wp:inline>
        </w:drawing>
      </w:r>
    </w:p>
    <w:p w14:paraId="589C37A4" w14:textId="77777777" w:rsidR="00242ED8" w:rsidRDefault="00242ED8" w:rsidP="00242ED8">
      <w:pPr>
        <w:ind w:firstLine="357"/>
        <w:jc w:val="center"/>
        <w:rPr>
          <w:rFonts w:hint="eastAsia"/>
          <w:lang w:eastAsia="zh-CN"/>
        </w:rPr>
      </w:pPr>
      <w:r>
        <w:rPr>
          <w:rFonts w:hint="eastAsia"/>
          <w:lang w:eastAsia="zh-CN"/>
        </w:rPr>
        <w:t>图7-6 湿度-频率关系图</w:t>
      </w:r>
    </w:p>
    <w:p w14:paraId="7C0F85C9" w14:textId="77777777" w:rsidR="00242ED8" w:rsidRDefault="00242ED8" w:rsidP="00242ED8">
      <w:pPr>
        <w:pStyle w:val="2"/>
        <w:spacing w:before="0" w:after="0" w:line="360" w:lineRule="auto"/>
        <w:rPr>
          <w:rFonts w:ascii="宋体" w:eastAsia="宋体" w:hAnsi="宋体" w:hint="eastAsia"/>
          <w:sz w:val="21"/>
          <w:szCs w:val="21"/>
          <w:lang w:eastAsia="zh-CN"/>
        </w:rPr>
      </w:pPr>
      <w:bookmarkStart w:id="17" w:name="_Toc10019"/>
      <w:r>
        <w:rPr>
          <w:rFonts w:ascii="宋体" w:eastAsia="宋体" w:hAnsi="宋体" w:hint="eastAsia"/>
          <w:sz w:val="21"/>
          <w:szCs w:val="21"/>
          <w:lang w:eastAsia="zh-CN"/>
        </w:rPr>
        <w:t>五 思考</w:t>
      </w:r>
      <w:bookmarkEnd w:id="17"/>
    </w:p>
    <w:p w14:paraId="7A8C6FD8" w14:textId="6163225A" w:rsidR="00242ED8" w:rsidRPr="00BD38AB" w:rsidRDefault="00242ED8" w:rsidP="00BD38AB">
      <w:pPr>
        <w:pStyle w:val="a5"/>
        <w:numPr>
          <w:ilvl w:val="0"/>
          <w:numId w:val="7"/>
        </w:numPr>
        <w:spacing w:line="360" w:lineRule="auto"/>
        <w:ind w:firstLineChars="0"/>
        <w:rPr>
          <w:szCs w:val="21"/>
          <w:lang w:eastAsia="zh-CN"/>
        </w:rPr>
      </w:pPr>
      <w:r w:rsidRPr="00BD38AB">
        <w:rPr>
          <w:rFonts w:hint="eastAsia"/>
          <w:szCs w:val="21"/>
          <w:lang w:eastAsia="zh-CN"/>
        </w:rPr>
        <w:t>湿度的测量在生活和工农业生产中有什么意义？</w:t>
      </w:r>
    </w:p>
    <w:p w14:paraId="6D0E8722" w14:textId="42B91C4E" w:rsidR="00BD38AB" w:rsidRPr="00BD38AB" w:rsidRDefault="00BD38AB" w:rsidP="00BD38AB">
      <w:pPr>
        <w:pStyle w:val="a5"/>
        <w:spacing w:line="360" w:lineRule="auto"/>
        <w:ind w:left="468" w:firstLineChars="0" w:firstLine="0"/>
        <w:rPr>
          <w:rFonts w:hint="eastAsia"/>
          <w:szCs w:val="21"/>
          <w:lang w:eastAsia="zh-CN"/>
        </w:rPr>
      </w:pPr>
      <w:r>
        <w:rPr>
          <w:szCs w:val="21"/>
          <w:lang w:eastAsia="zh-CN"/>
        </w:rPr>
        <w:t>生活上能够让我们知道空气湿度，让我们知道该穿什么衣服。在生产上有时候需要一定湿度或者湿度为零的条件，这时候湿度的测量就有了意义。</w:t>
      </w:r>
    </w:p>
    <w:p w14:paraId="78ABAD2C" w14:textId="70FB22F5" w:rsidR="00242ED8" w:rsidRPr="00BD38AB" w:rsidRDefault="00242ED8" w:rsidP="00BD38AB">
      <w:pPr>
        <w:pStyle w:val="a5"/>
        <w:numPr>
          <w:ilvl w:val="0"/>
          <w:numId w:val="7"/>
        </w:numPr>
        <w:spacing w:line="360" w:lineRule="auto"/>
        <w:ind w:firstLineChars="0"/>
        <w:rPr>
          <w:szCs w:val="21"/>
          <w:lang w:eastAsia="zh-CN"/>
        </w:rPr>
      </w:pPr>
      <w:r w:rsidRPr="00BD38AB">
        <w:rPr>
          <w:rFonts w:hint="eastAsia"/>
          <w:szCs w:val="21"/>
          <w:lang w:eastAsia="zh-CN"/>
        </w:rPr>
        <w:t>测量湿度方法有哪些？</w:t>
      </w:r>
    </w:p>
    <w:p w14:paraId="09BE9F8A" w14:textId="0836FCA7" w:rsidR="00BD38AB" w:rsidRPr="003D7863" w:rsidRDefault="00BD38AB" w:rsidP="003D7863">
      <w:pPr>
        <w:pStyle w:val="a5"/>
        <w:widowControl/>
        <w:shd w:val="clear" w:color="auto" w:fill="FFFFFF"/>
        <w:autoSpaceDE/>
        <w:autoSpaceDN/>
        <w:spacing w:after="225" w:line="360" w:lineRule="atLeast"/>
        <w:ind w:left="468" w:firstLineChars="0" w:firstLine="0"/>
        <w:rPr>
          <w:rFonts w:ascii="Arial" w:hAnsi="Arial" w:cs="Arial" w:hint="eastAsia"/>
          <w:color w:val="333333"/>
          <w:sz w:val="21"/>
          <w:szCs w:val="21"/>
          <w:lang w:eastAsia="zh-CN"/>
        </w:rPr>
      </w:pPr>
      <w:r w:rsidRPr="00BD38AB">
        <w:rPr>
          <w:rFonts w:ascii="Arial" w:hAnsi="Arial" w:cs="Arial"/>
          <w:color w:val="333333"/>
          <w:sz w:val="21"/>
          <w:szCs w:val="21"/>
          <w:lang w:eastAsia="zh-CN"/>
        </w:rPr>
        <w:t>干湿球测量法露点湿度测量法</w:t>
      </w:r>
      <w:r w:rsidR="003D7863">
        <w:rPr>
          <w:rFonts w:ascii="Arial" w:hAnsi="Arial" w:cs="Arial"/>
          <w:color w:val="333333"/>
          <w:sz w:val="21"/>
          <w:szCs w:val="21"/>
          <w:lang w:eastAsia="zh-CN"/>
        </w:rPr>
        <w:t>，</w:t>
      </w:r>
      <w:r w:rsidRPr="003D7863">
        <w:rPr>
          <w:rFonts w:ascii="Arial" w:hAnsi="Arial" w:cs="Arial"/>
          <w:color w:val="333333"/>
          <w:sz w:val="21"/>
          <w:szCs w:val="21"/>
          <w:lang w:eastAsia="zh-CN"/>
        </w:rPr>
        <w:t>用物质几何尺寸变化测量法</w:t>
      </w:r>
      <w:r w:rsidR="003D7863" w:rsidRPr="003D7863">
        <w:rPr>
          <w:rFonts w:ascii="Arial" w:hAnsi="Arial" w:cs="Arial"/>
          <w:color w:val="333333"/>
          <w:sz w:val="21"/>
          <w:szCs w:val="21"/>
          <w:lang w:eastAsia="zh-CN"/>
        </w:rPr>
        <w:t>，</w:t>
      </w:r>
      <w:r w:rsidRPr="003D7863">
        <w:rPr>
          <w:rFonts w:ascii="Arial" w:hAnsi="Arial" w:cs="Arial"/>
          <w:color w:val="333333"/>
          <w:sz w:val="21"/>
          <w:szCs w:val="21"/>
          <w:lang w:eastAsia="zh-CN"/>
        </w:rPr>
        <w:t>伦湿度计</w:t>
      </w:r>
      <w:r w:rsidR="003D7863" w:rsidRPr="003D7863">
        <w:rPr>
          <w:rFonts w:ascii="Arial" w:hAnsi="Arial" w:cs="Arial"/>
          <w:color w:val="333333"/>
          <w:sz w:val="21"/>
          <w:szCs w:val="21"/>
          <w:lang w:eastAsia="zh-CN"/>
        </w:rPr>
        <w:t>，</w:t>
      </w:r>
      <w:r w:rsidRPr="003D7863">
        <w:rPr>
          <w:rFonts w:ascii="Arial" w:hAnsi="Arial" w:cs="Arial"/>
          <w:color w:val="333333"/>
          <w:sz w:val="21"/>
          <w:szCs w:val="21"/>
          <w:lang w:eastAsia="zh-CN"/>
        </w:rPr>
        <w:t>学形湿度计</w:t>
      </w:r>
      <w:r w:rsidR="003D7863" w:rsidRPr="003D7863">
        <w:rPr>
          <w:rFonts w:ascii="Arial" w:hAnsi="Arial" w:cs="Arial"/>
          <w:color w:val="333333"/>
          <w:sz w:val="21"/>
          <w:szCs w:val="21"/>
          <w:lang w:eastAsia="zh-CN"/>
        </w:rPr>
        <w:t>，</w:t>
      </w:r>
      <w:r w:rsidRPr="003D7863">
        <w:rPr>
          <w:rFonts w:ascii="Arial" w:hAnsi="Arial" w:cs="Arial"/>
          <w:color w:val="333333"/>
          <w:sz w:val="21"/>
          <w:szCs w:val="21"/>
          <w:lang w:eastAsia="zh-CN"/>
        </w:rPr>
        <w:t>象</w:t>
      </w:r>
      <w:hyperlink r:id="rId47" w:tgtFrame="_blank" w:history="1">
        <w:r w:rsidRPr="003D7863">
          <w:rPr>
            <w:rStyle w:val="aa"/>
            <w:rFonts w:ascii="Arial" w:hAnsi="Arial" w:cs="Arial"/>
            <w:color w:val="136EC2"/>
            <w:sz w:val="21"/>
            <w:szCs w:val="21"/>
            <w:lang w:eastAsia="zh-CN"/>
          </w:rPr>
          <w:t>色谱法</w:t>
        </w:r>
      </w:hyperlink>
      <w:r w:rsidR="003D7863" w:rsidRPr="003D7863">
        <w:rPr>
          <w:rFonts w:ascii="Arial" w:hAnsi="Arial" w:cs="Arial"/>
          <w:color w:val="333333"/>
          <w:sz w:val="21"/>
          <w:szCs w:val="21"/>
          <w:lang w:eastAsia="zh-CN"/>
        </w:rPr>
        <w:t>，</w:t>
      </w:r>
      <w:r w:rsidRPr="003D7863">
        <w:rPr>
          <w:rFonts w:ascii="Arial" w:hAnsi="Arial" w:cs="Arial"/>
          <w:color w:val="333333"/>
          <w:sz w:val="21"/>
          <w:szCs w:val="21"/>
          <w:lang w:eastAsia="zh-CN"/>
        </w:rPr>
        <w:t>学物质电特性法</w:t>
      </w:r>
      <w:r w:rsidR="003D7863" w:rsidRPr="003D7863">
        <w:rPr>
          <w:rFonts w:ascii="Arial" w:hAnsi="Arial" w:cs="Arial"/>
          <w:color w:val="333333"/>
          <w:sz w:val="21"/>
          <w:szCs w:val="21"/>
          <w:lang w:eastAsia="zh-CN"/>
        </w:rPr>
        <w:t>，</w:t>
      </w:r>
      <w:r w:rsidR="003D7863">
        <w:rPr>
          <w:rFonts w:ascii="Arial" w:hAnsi="Arial" w:cs="Arial"/>
          <w:color w:val="333333"/>
          <w:sz w:val="21"/>
          <w:szCs w:val="21"/>
          <w:lang w:eastAsia="zh-CN"/>
        </w:rPr>
        <w:t>子晶体冷凝湿度</w:t>
      </w:r>
    </w:p>
    <w:p w14:paraId="6D1F6CFD" w14:textId="1F0C2557" w:rsidR="00242ED8" w:rsidRPr="003D7863" w:rsidRDefault="00242ED8" w:rsidP="003D7863">
      <w:pPr>
        <w:pStyle w:val="a5"/>
        <w:numPr>
          <w:ilvl w:val="0"/>
          <w:numId w:val="7"/>
        </w:numPr>
        <w:spacing w:line="360" w:lineRule="auto"/>
        <w:ind w:firstLineChars="0"/>
        <w:rPr>
          <w:szCs w:val="21"/>
          <w:lang w:eastAsia="zh-CN"/>
        </w:rPr>
      </w:pPr>
      <w:r w:rsidRPr="003D7863">
        <w:rPr>
          <w:rFonts w:hint="eastAsia"/>
          <w:szCs w:val="21"/>
          <w:lang w:eastAsia="zh-CN"/>
        </w:rPr>
        <w:t>什么是绝对湿度？什么是相对湿度？</w:t>
      </w:r>
    </w:p>
    <w:p w14:paraId="486892C9" w14:textId="7BF5B262" w:rsidR="003D7863" w:rsidRDefault="003D7863" w:rsidP="003D7863">
      <w:pPr>
        <w:pStyle w:val="a5"/>
        <w:spacing w:line="360" w:lineRule="auto"/>
        <w:ind w:left="468" w:firstLineChars="0" w:firstLine="0"/>
        <w:rPr>
          <w:szCs w:val="21"/>
          <w:lang w:eastAsia="zh-CN"/>
        </w:rPr>
      </w:pPr>
      <w:r>
        <w:rPr>
          <w:szCs w:val="21"/>
          <w:lang w:eastAsia="zh-CN"/>
        </w:rPr>
        <w:t>绝对湿度，</w:t>
      </w:r>
      <w:r w:rsidRPr="003D7863">
        <w:rPr>
          <w:rFonts w:hint="eastAsia"/>
          <w:szCs w:val="21"/>
          <w:lang w:eastAsia="zh-CN"/>
        </w:rPr>
        <w:t>在标准状态下，每立方米湿空气中所含水蒸气的质量，即水蒸气密度，单位为</w:t>
      </w:r>
      <w:r w:rsidRPr="003D7863">
        <w:rPr>
          <w:szCs w:val="21"/>
          <w:lang w:eastAsia="zh-CN"/>
        </w:rPr>
        <w:t>g/m³</w:t>
      </w:r>
      <w:r>
        <w:rPr>
          <w:szCs w:val="21"/>
          <w:lang w:eastAsia="zh-CN"/>
        </w:rPr>
        <w:t>。</w:t>
      </w:r>
    </w:p>
    <w:p w14:paraId="1E4D85A1" w14:textId="3D06C962" w:rsidR="003D7863" w:rsidRPr="003D7863" w:rsidRDefault="003D7863" w:rsidP="003D7863">
      <w:pPr>
        <w:pStyle w:val="a5"/>
        <w:spacing w:line="360" w:lineRule="auto"/>
        <w:ind w:left="468" w:firstLineChars="0" w:firstLine="0"/>
        <w:rPr>
          <w:rFonts w:hint="eastAsia"/>
          <w:szCs w:val="21"/>
          <w:lang w:eastAsia="zh-CN"/>
        </w:rPr>
      </w:pPr>
      <w:r w:rsidRPr="003D7863">
        <w:rPr>
          <w:rFonts w:hint="eastAsia"/>
          <w:szCs w:val="21"/>
          <w:lang w:eastAsia="zh-CN"/>
        </w:rPr>
        <w:t>相对湿度，指空气中水汽压与相同温度下饱和水汽压的百分比。或湿空气的绝对湿度与相同温度下可能达到的最大绝对湿度之比。也可表示为湿空气中水蒸气分压力与相同温度下水的饱和压力之比。</w:t>
      </w:r>
    </w:p>
    <w:p w14:paraId="69A5176D" w14:textId="6803BA28" w:rsidR="00242ED8" w:rsidRDefault="00242ED8" w:rsidP="003D7863">
      <w:pPr>
        <w:pStyle w:val="a5"/>
        <w:numPr>
          <w:ilvl w:val="0"/>
          <w:numId w:val="7"/>
        </w:numPr>
        <w:spacing w:line="360" w:lineRule="auto"/>
        <w:ind w:firstLineChars="0"/>
        <w:rPr>
          <w:szCs w:val="21"/>
          <w:lang w:eastAsia="zh-CN"/>
        </w:rPr>
      </w:pPr>
      <w:r w:rsidRPr="003D7863">
        <w:rPr>
          <w:rFonts w:hint="eastAsia"/>
          <w:szCs w:val="21"/>
          <w:lang w:eastAsia="zh-CN"/>
        </w:rPr>
        <w:t>如何测量可变电容的容值？</w:t>
      </w:r>
    </w:p>
    <w:p w14:paraId="37E73963" w14:textId="040D3432" w:rsidR="003D7863" w:rsidRDefault="003D7863" w:rsidP="003D7863">
      <w:pPr>
        <w:spacing w:line="360" w:lineRule="auto"/>
        <w:ind w:firstLine="357"/>
        <w:rPr>
          <w:rFonts w:hint="eastAsia"/>
          <w:lang w:eastAsia="zh-CN"/>
        </w:rPr>
      </w:pPr>
      <w:r>
        <w:rPr>
          <w:rFonts w:hint="eastAsia"/>
          <w:szCs w:val="21"/>
          <w:lang w:eastAsia="zh-CN"/>
        </w:rPr>
        <w:t>思路是</w:t>
      </w:r>
      <w:r w:rsidR="00A55F77">
        <w:rPr>
          <w:rFonts w:hint="eastAsia"/>
          <w:lang w:eastAsia="zh-CN"/>
        </w:rPr>
        <w:t>将</w:t>
      </w:r>
      <w:r>
        <w:rPr>
          <w:rFonts w:hint="eastAsia"/>
          <w:lang w:eastAsia="zh-CN"/>
        </w:rPr>
        <w:t>传感器变化的电容量转化为与之对应的频率信号。</w:t>
      </w:r>
    </w:p>
    <w:p w14:paraId="157BB1B0" w14:textId="620259E9" w:rsidR="003D7863" w:rsidRPr="00A55F77" w:rsidRDefault="00A55F77" w:rsidP="00A55F77">
      <w:pPr>
        <w:spacing w:line="360" w:lineRule="auto"/>
        <w:ind w:firstLine="357"/>
        <w:rPr>
          <w:rFonts w:hint="eastAsia"/>
          <w:lang w:eastAsia="zh-CN"/>
        </w:rPr>
      </w:pPr>
      <w:r>
        <w:rPr>
          <w:rFonts w:hint="eastAsia"/>
          <w:szCs w:val="21"/>
          <w:lang w:eastAsia="zh-CN"/>
        </w:rPr>
        <w:t>比如</w:t>
      </w:r>
      <w:r>
        <w:rPr>
          <w:rFonts w:hint="eastAsia"/>
          <w:lang w:eastAsia="zh-CN"/>
        </w:rPr>
        <w:t>将</w:t>
      </w:r>
      <w:r>
        <w:rPr>
          <w:lang w:eastAsia="zh-CN"/>
        </w:rPr>
        <w:t>HS1101</w:t>
      </w:r>
      <w:r>
        <w:rPr>
          <w:lang w:eastAsia="zh-CN"/>
        </w:rPr>
        <w:t>传感器</w:t>
      </w:r>
      <w:r>
        <w:rPr>
          <w:rFonts w:hint="eastAsia"/>
          <w:lang w:eastAsia="zh-CN"/>
        </w:rPr>
        <w:t>放与阻容组成的桥式振荡电路中，所产生的正弦波电压信号经整流、直流放大、再经过</w:t>
      </w:r>
      <w:r>
        <w:rPr>
          <w:lang w:eastAsia="zh-CN"/>
        </w:rPr>
        <w:t>A/D</w:t>
      </w:r>
      <w:r>
        <w:rPr>
          <w:rFonts w:hint="eastAsia"/>
          <w:lang w:eastAsia="zh-CN"/>
        </w:rPr>
        <w:t>转换为数字信号。</w:t>
      </w:r>
    </w:p>
    <w:p w14:paraId="7D8091A0" w14:textId="6D4F405F" w:rsidR="00242ED8" w:rsidRPr="00A55F77" w:rsidRDefault="00242ED8" w:rsidP="00A55F77">
      <w:pPr>
        <w:pStyle w:val="a5"/>
        <w:numPr>
          <w:ilvl w:val="0"/>
          <w:numId w:val="7"/>
        </w:numPr>
        <w:spacing w:line="360" w:lineRule="auto"/>
        <w:ind w:firstLineChars="0"/>
        <w:rPr>
          <w:szCs w:val="21"/>
          <w:lang w:eastAsia="zh-CN"/>
        </w:rPr>
      </w:pPr>
      <w:r w:rsidRPr="00A55F77">
        <w:rPr>
          <w:szCs w:val="21"/>
          <w:lang w:eastAsia="zh-CN"/>
        </w:rPr>
        <w:t>HS1101</w:t>
      </w:r>
      <w:r w:rsidRPr="00A55F77">
        <w:rPr>
          <w:rFonts w:hint="eastAsia"/>
          <w:szCs w:val="21"/>
          <w:lang w:eastAsia="zh-CN"/>
        </w:rPr>
        <w:t>湿度传感器测量原理？</w:t>
      </w:r>
    </w:p>
    <w:p w14:paraId="2D854906" w14:textId="5E1C0C09" w:rsidR="00A55F77" w:rsidRPr="00A55F77" w:rsidRDefault="00A55F77" w:rsidP="00A55F77">
      <w:pPr>
        <w:pStyle w:val="a5"/>
        <w:spacing w:line="360" w:lineRule="auto"/>
        <w:ind w:left="468" w:firstLineChars="0" w:firstLine="0"/>
        <w:rPr>
          <w:rFonts w:hint="eastAsia"/>
          <w:szCs w:val="21"/>
          <w:lang w:eastAsia="zh-CN"/>
        </w:rPr>
      </w:pPr>
      <w:r>
        <w:rPr>
          <w:rFonts w:hint="eastAsia"/>
          <w:lang w:eastAsia="zh-CN"/>
        </w:rPr>
        <w:t>该传感器看成是一个随湿度变化的</w:t>
      </w:r>
      <w:r>
        <w:rPr>
          <w:rFonts w:hint="eastAsia"/>
          <w:lang w:eastAsia="zh-CN"/>
        </w:rPr>
        <w:t>线性湿度</w:t>
      </w:r>
      <w:r>
        <w:rPr>
          <w:rFonts w:hint="eastAsia"/>
          <w:lang w:eastAsia="zh-CN"/>
        </w:rPr>
        <w:t>传感器，电容量随所测空气湿度的增大而增大。故只需要将可变的容值信号转化为可测量的电信号即可，对于电容的</w:t>
      </w:r>
      <w:r>
        <w:rPr>
          <w:rFonts w:hint="eastAsia"/>
          <w:lang w:eastAsia="zh-CN"/>
        </w:rPr>
        <w:lastRenderedPageBreak/>
        <w:t>变化较方便的方法是将其转换为频率信号，无论使用频率计或单片机都很容易对频率信号进行处理</w:t>
      </w:r>
    </w:p>
    <w:p w14:paraId="75082FCB" w14:textId="485FAFF2" w:rsidR="00282435" w:rsidRPr="00C44637" w:rsidRDefault="00242ED8" w:rsidP="00242ED8">
      <w:pPr>
        <w:rPr>
          <w:lang w:eastAsia="zh-CN"/>
        </w:rPr>
      </w:pPr>
      <w:r>
        <w:rPr>
          <w:szCs w:val="21"/>
          <w:lang w:eastAsia="zh-CN"/>
        </w:rPr>
        <w:br w:type="page"/>
      </w:r>
    </w:p>
    <w:sectPr w:rsidR="00282435" w:rsidRPr="00C44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D1E14" w14:textId="77777777" w:rsidR="00C44637" w:rsidRDefault="00C44637" w:rsidP="00C44637">
      <w:r>
        <w:separator/>
      </w:r>
    </w:p>
  </w:endnote>
  <w:endnote w:type="continuationSeparator" w:id="0">
    <w:p w14:paraId="1E767DF4" w14:textId="77777777" w:rsidR="00C44637" w:rsidRDefault="00C44637" w:rsidP="00C44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0481F" w14:textId="77777777" w:rsidR="00C44637" w:rsidRDefault="00C44637" w:rsidP="00C44637">
      <w:r>
        <w:separator/>
      </w:r>
    </w:p>
  </w:footnote>
  <w:footnote w:type="continuationSeparator" w:id="0">
    <w:p w14:paraId="52CCA297" w14:textId="77777777" w:rsidR="00C44637" w:rsidRDefault="00C44637" w:rsidP="00C44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6678"/>
    <w:multiLevelType w:val="hybridMultilevel"/>
    <w:tmpl w:val="7C484E04"/>
    <w:lvl w:ilvl="0" w:tplc="1A00E688">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 w15:restartNumberingAfterBreak="0">
    <w:nsid w:val="3570458E"/>
    <w:multiLevelType w:val="hybridMultilevel"/>
    <w:tmpl w:val="ECDEC510"/>
    <w:lvl w:ilvl="0" w:tplc="F90AA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573BEC"/>
    <w:multiLevelType w:val="hybridMultilevel"/>
    <w:tmpl w:val="81A29A94"/>
    <w:lvl w:ilvl="0" w:tplc="E2EE44C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925A77"/>
    <w:multiLevelType w:val="multilevel"/>
    <w:tmpl w:val="48925A77"/>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53535F79"/>
    <w:multiLevelType w:val="multilevel"/>
    <w:tmpl w:val="E9A0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0775F"/>
    <w:multiLevelType w:val="hybridMultilevel"/>
    <w:tmpl w:val="2110BF60"/>
    <w:lvl w:ilvl="0" w:tplc="77708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2B0878"/>
    <w:multiLevelType w:val="multilevel"/>
    <w:tmpl w:val="477C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29"/>
    <w:rsid w:val="00185338"/>
    <w:rsid w:val="00242ED8"/>
    <w:rsid w:val="00282435"/>
    <w:rsid w:val="00290206"/>
    <w:rsid w:val="00311829"/>
    <w:rsid w:val="003731D3"/>
    <w:rsid w:val="003D7863"/>
    <w:rsid w:val="005D1E30"/>
    <w:rsid w:val="005E7035"/>
    <w:rsid w:val="007208B5"/>
    <w:rsid w:val="00853204"/>
    <w:rsid w:val="00880EFB"/>
    <w:rsid w:val="008E1877"/>
    <w:rsid w:val="00956000"/>
    <w:rsid w:val="00A55F77"/>
    <w:rsid w:val="00AC4C52"/>
    <w:rsid w:val="00B13EE5"/>
    <w:rsid w:val="00B93499"/>
    <w:rsid w:val="00BD38AB"/>
    <w:rsid w:val="00C4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FD8B2D"/>
  <w15:chartTrackingRefBased/>
  <w15:docId w15:val="{1535B247-1FA0-4CC8-B814-9EB46361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8E1877"/>
    <w:pPr>
      <w:widowControl w:val="0"/>
      <w:autoSpaceDE w:val="0"/>
      <w:autoSpaceDN w:val="0"/>
    </w:pPr>
    <w:rPr>
      <w:rFonts w:ascii="宋体" w:eastAsia="宋体" w:hAnsi="宋体" w:cs="宋体"/>
      <w:kern w:val="0"/>
      <w:sz w:val="22"/>
      <w:lang w:eastAsia="en-US"/>
    </w:rPr>
  </w:style>
  <w:style w:type="paragraph" w:styleId="1">
    <w:name w:val="heading 1"/>
    <w:basedOn w:val="a"/>
    <w:next w:val="a"/>
    <w:link w:val="10"/>
    <w:uiPriority w:val="9"/>
    <w:qFormat/>
    <w:rsid w:val="003118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18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C44637"/>
    <w:pPr>
      <w:keepNext/>
      <w:keepLines/>
      <w:autoSpaceDE/>
      <w:autoSpaceDN/>
      <w:spacing w:before="260" w:after="260" w:line="416" w:lineRule="auto"/>
      <w:jc w:val="both"/>
      <w:outlineLvl w:val="2"/>
    </w:pPr>
    <w:rPr>
      <w:rFonts w:ascii="Times New Roman" w:hAnsi="Times New Roman" w:cs="Times New Roman"/>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1829"/>
    <w:rPr>
      <w:b/>
      <w:bCs/>
      <w:kern w:val="44"/>
      <w:sz w:val="44"/>
      <w:szCs w:val="44"/>
    </w:rPr>
  </w:style>
  <w:style w:type="character" w:customStyle="1" w:styleId="20">
    <w:name w:val="标题 2 字符"/>
    <w:basedOn w:val="a0"/>
    <w:link w:val="2"/>
    <w:uiPriority w:val="9"/>
    <w:rsid w:val="00311829"/>
    <w:rPr>
      <w:rFonts w:asciiTheme="majorHAnsi" w:eastAsiaTheme="majorEastAsia" w:hAnsiTheme="majorHAnsi" w:cstheme="majorBidi"/>
      <w:b/>
      <w:bCs/>
      <w:sz w:val="32"/>
      <w:szCs w:val="32"/>
    </w:rPr>
  </w:style>
  <w:style w:type="paragraph" w:styleId="a3">
    <w:name w:val="Body Text"/>
    <w:basedOn w:val="a"/>
    <w:link w:val="a4"/>
    <w:uiPriority w:val="1"/>
    <w:qFormat/>
    <w:rsid w:val="008E1877"/>
    <w:pPr>
      <w:ind w:left="640"/>
    </w:pPr>
    <w:rPr>
      <w:sz w:val="21"/>
      <w:szCs w:val="21"/>
    </w:rPr>
  </w:style>
  <w:style w:type="character" w:customStyle="1" w:styleId="a4">
    <w:name w:val="正文文本 字符"/>
    <w:basedOn w:val="a0"/>
    <w:link w:val="a3"/>
    <w:uiPriority w:val="1"/>
    <w:rsid w:val="008E1877"/>
    <w:rPr>
      <w:rFonts w:ascii="宋体" w:eastAsia="宋体" w:hAnsi="宋体" w:cs="宋体"/>
      <w:kern w:val="0"/>
      <w:szCs w:val="21"/>
      <w:lang w:eastAsia="en-US"/>
    </w:rPr>
  </w:style>
  <w:style w:type="character" w:customStyle="1" w:styleId="pun">
    <w:name w:val="pun"/>
    <w:basedOn w:val="a0"/>
    <w:rsid w:val="00282435"/>
  </w:style>
  <w:style w:type="character" w:customStyle="1" w:styleId="pln">
    <w:name w:val="pln"/>
    <w:basedOn w:val="a0"/>
    <w:rsid w:val="00282435"/>
  </w:style>
  <w:style w:type="character" w:customStyle="1" w:styleId="str">
    <w:name w:val="str"/>
    <w:basedOn w:val="a0"/>
    <w:rsid w:val="00282435"/>
  </w:style>
  <w:style w:type="character" w:customStyle="1" w:styleId="typ">
    <w:name w:val="typ"/>
    <w:basedOn w:val="a0"/>
    <w:rsid w:val="00282435"/>
  </w:style>
  <w:style w:type="paragraph" w:styleId="a5">
    <w:name w:val="List Paragraph"/>
    <w:basedOn w:val="a"/>
    <w:uiPriority w:val="34"/>
    <w:qFormat/>
    <w:rsid w:val="00282435"/>
    <w:pPr>
      <w:ind w:firstLineChars="200" w:firstLine="420"/>
    </w:pPr>
  </w:style>
  <w:style w:type="character" w:customStyle="1" w:styleId="kwd">
    <w:name w:val="kwd"/>
    <w:basedOn w:val="a0"/>
    <w:rsid w:val="00282435"/>
  </w:style>
  <w:style w:type="character" w:customStyle="1" w:styleId="lit">
    <w:name w:val="lit"/>
    <w:basedOn w:val="a0"/>
    <w:rsid w:val="00282435"/>
  </w:style>
  <w:style w:type="character" w:customStyle="1" w:styleId="com">
    <w:name w:val="com"/>
    <w:basedOn w:val="a0"/>
    <w:rsid w:val="00282435"/>
  </w:style>
  <w:style w:type="paragraph" w:styleId="a6">
    <w:name w:val="header"/>
    <w:basedOn w:val="a"/>
    <w:link w:val="a7"/>
    <w:uiPriority w:val="99"/>
    <w:unhideWhenUsed/>
    <w:rsid w:val="00C446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44637"/>
    <w:rPr>
      <w:rFonts w:ascii="宋体" w:eastAsia="宋体" w:hAnsi="宋体" w:cs="宋体"/>
      <w:kern w:val="0"/>
      <w:sz w:val="18"/>
      <w:szCs w:val="18"/>
      <w:lang w:eastAsia="en-US"/>
    </w:rPr>
  </w:style>
  <w:style w:type="paragraph" w:styleId="a8">
    <w:name w:val="footer"/>
    <w:basedOn w:val="a"/>
    <w:link w:val="a9"/>
    <w:uiPriority w:val="99"/>
    <w:unhideWhenUsed/>
    <w:rsid w:val="00C44637"/>
    <w:pPr>
      <w:tabs>
        <w:tab w:val="center" w:pos="4153"/>
        <w:tab w:val="right" w:pos="8306"/>
      </w:tabs>
      <w:snapToGrid w:val="0"/>
    </w:pPr>
    <w:rPr>
      <w:sz w:val="18"/>
      <w:szCs w:val="18"/>
    </w:rPr>
  </w:style>
  <w:style w:type="character" w:customStyle="1" w:styleId="a9">
    <w:name w:val="页脚 字符"/>
    <w:basedOn w:val="a0"/>
    <w:link w:val="a8"/>
    <w:uiPriority w:val="99"/>
    <w:rsid w:val="00C44637"/>
    <w:rPr>
      <w:rFonts w:ascii="宋体" w:eastAsia="宋体" w:hAnsi="宋体" w:cs="宋体"/>
      <w:kern w:val="0"/>
      <w:sz w:val="18"/>
      <w:szCs w:val="18"/>
      <w:lang w:eastAsia="en-US"/>
    </w:rPr>
  </w:style>
  <w:style w:type="character" w:customStyle="1" w:styleId="30">
    <w:name w:val="标题 3 字符"/>
    <w:basedOn w:val="a0"/>
    <w:link w:val="3"/>
    <w:rsid w:val="00C44637"/>
    <w:rPr>
      <w:rFonts w:ascii="Times New Roman" w:eastAsia="宋体" w:hAnsi="Times New Roman" w:cs="Times New Roman"/>
      <w:b/>
      <w:bCs/>
      <w:sz w:val="32"/>
      <w:szCs w:val="32"/>
    </w:rPr>
  </w:style>
  <w:style w:type="character" w:styleId="aa">
    <w:name w:val="Hyperlink"/>
    <w:basedOn w:val="a0"/>
    <w:rsid w:val="00242ED8"/>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65679">
      <w:bodyDiv w:val="1"/>
      <w:marLeft w:val="0"/>
      <w:marRight w:val="0"/>
      <w:marTop w:val="0"/>
      <w:marBottom w:val="0"/>
      <w:divBdr>
        <w:top w:val="none" w:sz="0" w:space="0" w:color="auto"/>
        <w:left w:val="none" w:sz="0" w:space="0" w:color="auto"/>
        <w:bottom w:val="none" w:sz="0" w:space="0" w:color="auto"/>
        <w:right w:val="none" w:sz="0" w:space="0" w:color="auto"/>
      </w:divBdr>
      <w:divsChild>
        <w:div w:id="112600421">
          <w:marLeft w:val="0"/>
          <w:marRight w:val="0"/>
          <w:marTop w:val="0"/>
          <w:marBottom w:val="225"/>
          <w:divBdr>
            <w:top w:val="none" w:sz="0" w:space="0" w:color="auto"/>
            <w:left w:val="none" w:sz="0" w:space="0" w:color="auto"/>
            <w:bottom w:val="none" w:sz="0" w:space="0" w:color="auto"/>
            <w:right w:val="none" w:sz="0" w:space="0" w:color="auto"/>
          </w:divBdr>
        </w:div>
        <w:div w:id="776947744">
          <w:marLeft w:val="0"/>
          <w:marRight w:val="0"/>
          <w:marTop w:val="0"/>
          <w:marBottom w:val="225"/>
          <w:divBdr>
            <w:top w:val="none" w:sz="0" w:space="0" w:color="auto"/>
            <w:left w:val="none" w:sz="0" w:space="0" w:color="auto"/>
            <w:bottom w:val="none" w:sz="0" w:space="0" w:color="auto"/>
            <w:right w:val="none" w:sz="0" w:space="0" w:color="auto"/>
          </w:divBdr>
        </w:div>
        <w:div w:id="240913369">
          <w:marLeft w:val="0"/>
          <w:marRight w:val="0"/>
          <w:marTop w:val="0"/>
          <w:marBottom w:val="225"/>
          <w:divBdr>
            <w:top w:val="none" w:sz="0" w:space="0" w:color="auto"/>
            <w:left w:val="none" w:sz="0" w:space="0" w:color="auto"/>
            <w:bottom w:val="none" w:sz="0" w:space="0" w:color="auto"/>
            <w:right w:val="none" w:sz="0" w:space="0" w:color="auto"/>
          </w:divBdr>
        </w:div>
        <w:div w:id="284388809">
          <w:marLeft w:val="0"/>
          <w:marRight w:val="0"/>
          <w:marTop w:val="0"/>
          <w:marBottom w:val="225"/>
          <w:divBdr>
            <w:top w:val="none" w:sz="0" w:space="0" w:color="auto"/>
            <w:left w:val="none" w:sz="0" w:space="0" w:color="auto"/>
            <w:bottom w:val="none" w:sz="0" w:space="0" w:color="auto"/>
            <w:right w:val="none" w:sz="0" w:space="0" w:color="auto"/>
          </w:divBdr>
        </w:div>
        <w:div w:id="1321495567">
          <w:marLeft w:val="0"/>
          <w:marRight w:val="0"/>
          <w:marTop w:val="0"/>
          <w:marBottom w:val="225"/>
          <w:divBdr>
            <w:top w:val="none" w:sz="0" w:space="0" w:color="auto"/>
            <w:left w:val="none" w:sz="0" w:space="0" w:color="auto"/>
            <w:bottom w:val="none" w:sz="0" w:space="0" w:color="auto"/>
            <w:right w:val="none" w:sz="0" w:space="0" w:color="auto"/>
          </w:divBdr>
        </w:div>
        <w:div w:id="318929491">
          <w:marLeft w:val="0"/>
          <w:marRight w:val="0"/>
          <w:marTop w:val="0"/>
          <w:marBottom w:val="225"/>
          <w:divBdr>
            <w:top w:val="none" w:sz="0" w:space="0" w:color="auto"/>
            <w:left w:val="none" w:sz="0" w:space="0" w:color="auto"/>
            <w:bottom w:val="none" w:sz="0" w:space="0" w:color="auto"/>
            <w:right w:val="none" w:sz="0" w:space="0" w:color="auto"/>
          </w:divBdr>
        </w:div>
        <w:div w:id="1768961405">
          <w:marLeft w:val="0"/>
          <w:marRight w:val="0"/>
          <w:marTop w:val="0"/>
          <w:marBottom w:val="225"/>
          <w:divBdr>
            <w:top w:val="none" w:sz="0" w:space="0" w:color="auto"/>
            <w:left w:val="none" w:sz="0" w:space="0" w:color="auto"/>
            <w:bottom w:val="none" w:sz="0" w:space="0" w:color="auto"/>
            <w:right w:val="none" w:sz="0" w:space="0" w:color="auto"/>
          </w:divBdr>
        </w:div>
      </w:divsChild>
    </w:div>
    <w:div w:id="420371166">
      <w:bodyDiv w:val="1"/>
      <w:marLeft w:val="0"/>
      <w:marRight w:val="0"/>
      <w:marTop w:val="0"/>
      <w:marBottom w:val="0"/>
      <w:divBdr>
        <w:top w:val="none" w:sz="0" w:space="0" w:color="auto"/>
        <w:left w:val="none" w:sz="0" w:space="0" w:color="auto"/>
        <w:bottom w:val="none" w:sz="0" w:space="0" w:color="auto"/>
        <w:right w:val="none" w:sz="0" w:space="0" w:color="auto"/>
      </w:divBdr>
      <w:divsChild>
        <w:div w:id="1046444375">
          <w:marLeft w:val="0"/>
          <w:marRight w:val="0"/>
          <w:marTop w:val="0"/>
          <w:marBottom w:val="0"/>
          <w:divBdr>
            <w:top w:val="none" w:sz="0" w:space="0" w:color="auto"/>
            <w:left w:val="none" w:sz="0" w:space="0" w:color="auto"/>
            <w:bottom w:val="none" w:sz="0" w:space="0" w:color="auto"/>
            <w:right w:val="none" w:sz="0" w:space="0" w:color="auto"/>
          </w:divBdr>
        </w:div>
      </w:divsChild>
    </w:div>
    <w:div w:id="466048480">
      <w:bodyDiv w:val="1"/>
      <w:marLeft w:val="0"/>
      <w:marRight w:val="0"/>
      <w:marTop w:val="0"/>
      <w:marBottom w:val="0"/>
      <w:divBdr>
        <w:top w:val="none" w:sz="0" w:space="0" w:color="auto"/>
        <w:left w:val="none" w:sz="0" w:space="0" w:color="auto"/>
        <w:bottom w:val="none" w:sz="0" w:space="0" w:color="auto"/>
        <w:right w:val="none" w:sz="0" w:space="0" w:color="auto"/>
      </w:divBdr>
    </w:div>
    <w:div w:id="1129131045">
      <w:bodyDiv w:val="1"/>
      <w:marLeft w:val="0"/>
      <w:marRight w:val="0"/>
      <w:marTop w:val="0"/>
      <w:marBottom w:val="0"/>
      <w:divBdr>
        <w:top w:val="none" w:sz="0" w:space="0" w:color="auto"/>
        <w:left w:val="none" w:sz="0" w:space="0" w:color="auto"/>
        <w:bottom w:val="none" w:sz="0" w:space="0" w:color="auto"/>
        <w:right w:val="none" w:sz="0" w:space="0" w:color="auto"/>
      </w:divBdr>
    </w:div>
    <w:div w:id="165472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3.png"/><Relationship Id="rId39" Type="http://schemas.openxmlformats.org/officeDocument/2006/relationships/image" Target="media/image15.png"/><Relationship Id="rId21" Type="http://schemas.openxmlformats.org/officeDocument/2006/relationships/image" Target="media/image10.emf"/><Relationship Id="rId34" Type="http://schemas.openxmlformats.org/officeDocument/2006/relationships/hyperlink" Target="http://baike.soso.com/v747544.htm?ch=ch.bk.innerlink" TargetMode="External"/><Relationship Id="rId42" Type="http://schemas.openxmlformats.org/officeDocument/2006/relationships/image" Target="media/image18.png"/><Relationship Id="rId47" Type="http://schemas.openxmlformats.org/officeDocument/2006/relationships/hyperlink" Target="https://baike.baidu.com/item/%E8%89%B2%E8%B0%B1%E6%B3%9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http://baike.soso.com/ShowTitle.e?sp=S%E7%94%B5%E5%AE%B9"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baike.soso.com/v345344.htm?ch=ch.bk.innerlink" TargetMode="External"/><Relationship Id="rId37" Type="http://schemas.openxmlformats.org/officeDocument/2006/relationships/hyperlink" Target="http://baike.soso.com/v771384.htm?ch=ch.bk.innerlink" TargetMode="External"/><Relationship Id="rId40" Type="http://schemas.openxmlformats.org/officeDocument/2006/relationships/image" Target="media/image16.png"/><Relationship Id="rId45"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hyperlink" Target="http://baike.soso.com/ShowTitle.e?sp=S%E5%85%83%E4%BB%B6" TargetMode="External"/><Relationship Id="rId36" Type="http://schemas.openxmlformats.org/officeDocument/2006/relationships/hyperlink" Target="http://baike.soso.com/v6383881.htm?ch=ch.bk.innerlink"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hyperlink" Target="http://baike.soso.com/v428554.htm?ch=ch.bk.innerlink" TargetMode="Externa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hyperlink" Target="http://baike.soso.com/ShowTitle.e?sp=S%E6%B9%BF%E6%95%8F%E7%94%B5%E9%98%BB" TargetMode="External"/><Relationship Id="rId35" Type="http://schemas.openxmlformats.org/officeDocument/2006/relationships/hyperlink" Target="http://baike.soso.com/v7601863.htm?ch=ch.bk.innerlink" TargetMode="External"/><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png"/><Relationship Id="rId33" Type="http://schemas.openxmlformats.org/officeDocument/2006/relationships/hyperlink" Target="http://baike.soso.com/v776623.htm?ch=ch.bk.innerlink" TargetMode="External"/><Relationship Id="rId38" Type="http://schemas.openxmlformats.org/officeDocument/2006/relationships/hyperlink" Target="http://baike.soso.com/v324827.htm?ch=ch.bk.innerlink" TargetMode="External"/><Relationship Id="rId46" Type="http://schemas.openxmlformats.org/officeDocument/2006/relationships/image" Target="media/image22.emf"/><Relationship Id="rId20" Type="http://schemas.openxmlformats.org/officeDocument/2006/relationships/oleObject" Target="embeddings/oleObject4.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BE98F-F9A8-4797-8518-941F49C2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♚Fantasy李东♪</dc:creator>
  <cp:keywords/>
  <dc:description/>
  <cp:lastModifiedBy>♚Fantasy李东♪</cp:lastModifiedBy>
  <cp:revision>3</cp:revision>
  <dcterms:created xsi:type="dcterms:W3CDTF">2017-11-19T15:13:00Z</dcterms:created>
  <dcterms:modified xsi:type="dcterms:W3CDTF">2017-11-19T15:20:00Z</dcterms:modified>
</cp:coreProperties>
</file>