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更新内容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2021-09-24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完善接口2添加接口3，接口4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2021-10-12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yellow"/>
                <w:vertAlign w:val="baseline"/>
                <w:lang w:val="en-US" w:eastAsia="zh-CN"/>
              </w:rPr>
              <w:t>修改接口2参数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，添加接口5，6、7、8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测试环境IP+端口：</w:t>
      </w:r>
      <w:bookmarkStart w:id="0" w:name="_GoBack"/>
      <w:bookmarkEnd w:id="0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审批中心列表</w:t>
      </w:r>
    </w:p>
    <w:p>
      <w:pPr>
        <w:numPr>
          <w:ilvl w:val="0"/>
          <w:numId w:val="0"/>
        </w:numPr>
        <w:ind w:firstLine="420" w:firstLineChars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"http://localhost:44389/API/AppvoalCenterAPI/GetWFListByPage"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http://localhost:44389/API/AppvoalCenterAPI/GetWFListByPage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参数：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10101887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"pageIndex"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"pageSize"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"2019-01-01"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"2021-01-01"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n-US" w:eastAsia="zh-CN" w:bidi="ar"/>
        </w:rPr>
        <w:t>参数说明：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empCode 用户编码，pageIndex 页码，pageSize 每页条数，start 查询开始日期，end 结束日期</w:t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n-US" w:eastAsia="zh-CN" w:bidi="ar"/>
        </w:rPr>
        <w:t>返回值：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"listData"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1230480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"baldr_2_2166_3921_164854_2835345_2012_10101887"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"2019-05-17"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1230479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"baldr_2_2166_3921_164853_2835338_2011_10101887"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"2019-05-17"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1230470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"baldr_2_2166_3927_164838_2834831_2009_10101887"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"财务经营部领导审批"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"田亮"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"2019-05-17"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1230125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"baldr_2_2166_3921_164813_2833532_2007_10101887"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"2019-02-19"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1225953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"baldr_2_2166_3931_160779_2823462_1007_10101887"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"外包完工验收单"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"档案验收"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"孙晔"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"2019-01-04"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1223809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"baldr_2_2166_3927_158727_2818790_1226001_10101887"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"内容"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"财务经营部领导审批"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"田亮"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"2018-12-27"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1223789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"baldr_2_2166_3921_158730_2818808_333_10101887"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"333"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"2018-12-26"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1223787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"baldr_2_2166_3921_158729_2818801_222_10101887"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"外包项目完工验收流程"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"formLable"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"222"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"nowActivity"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"完工申请"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"fromType"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"sendUser"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"杨震"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"sendDateTime"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"2018-12-26"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"中电华创"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"subkind"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n-US" w:eastAsia="zh-CN" w:bidi="ar"/>
        </w:rPr>
        <w:t>返回值说明：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Data 数据集合，Total 本页条数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ID 单据ID（详情接口用作入参），WorkFlowName 流程名称，WorkFlowCode 流程编码（详情接口用作入参），FormLable 单据名称，NowActivity 当前节点，FromType表单流转方向（列表展示按钮），SendUser 发送人，SendDateTime 发送时间，Kind 公司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单据详情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"http://localhost:44389/API/AppvoalCenterAPI/GetRTFormInfos?WorkFlowCode=WBYS&amp;ID=4204"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http://localhost:44389/API/AppvoalCenterAPI/GetRTFormInfos?</w:t>
      </w:r>
      <w:r>
        <w:rPr>
          <w:rStyle w:val="7"/>
          <w:rFonts w:hint="eastAsia" w:ascii="Helvetica" w:hAnsi="Helvetica" w:eastAsia="宋体" w:cs="Helvetica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w</w:t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orkFlowCode=WBYS&amp;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workFlowKey=baldr_1_162_2020_365569_5409982_10715_00001119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参数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：w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orkFlowCode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流程编码（本次外包完工验收申请流程编码为WBYS）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workFlowKey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取自列表接口返回的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WorkFlowKey，baldr_2_2166_3931_160779_2823462_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n-US" w:eastAsia="zh-CN" w:bidi="ar"/>
        </w:rPr>
        <w:t>1007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_10101887</w:t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"formData"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"djbh"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"WBPMWGYS_202011_031"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"cwxm"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"xmmc"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"WBPM_201910_012|4x330MW发电机组除灰运行维护（2020.02.01-2022.01.31）"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"cbs"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"常熟市先行电力综合服务有限公司"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"jxsx"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"其他"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"燃灰"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"sgglbm"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"发电部"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"sgglbz"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"辅控1班"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"2020/2/1 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"2020/8/1 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"2020/10/31 0:00:00"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"zjzldj"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"yszldj"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"zbq"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"gcdd"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"江苏省常熟经济技术开发区兴港路28号"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"zzjs"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"zywgnr"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"1.4x330MW发电机组除灰运行维护；\r\n2.按技术协议规定的工作范围；"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"yssm"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"已按合同要求完成工作计划，疫情期间对承揽项目无影响，验收合格，无资料移交。八月份绩效94分，九月份绩效93分，十月份绩效95分。"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"yqjkhsm"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"jxkhsm"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"ylwt"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"sqr"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"张建军"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"sqsj"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"2020/11/10 15:41:00"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  <w:highlight w:val="yellow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"judgementText"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"ftpAttachment"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"ftpCode"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"除灰8-10月季度结算工程量签证单.pdf"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"fileNameOnFTP"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"外包项目完工验收/WBPMWGYS_202011_031/50579816-450f-48bd-b36c-facee32654d9.pdf"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"ftpCode"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"除灰8-10月季度结算完工验收报告.pdf"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"fileNameOnFTP"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"外包项目完工验收/WBPMWGYS_202011_031/40211ca2-a011-4c7a-9dcd-755d2f160d59.pdf"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"2020/11/10 16:06:00"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"2020-11-10T16:06:00"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"张建军"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"同意"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"2020-11-11T11:23:00"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"陈祥东"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"isApprove"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"isSend"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"isRefuse"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"isTransmit"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"isCompliance"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"isRunning"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"isSuggestion"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"isExpandSuggestion"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"isExpandWFHistory"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"isExpandFile"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"isReadOnly"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返回值说明：data: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formData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表单数据，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ftpAttachment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附件列表，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suggestions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审批历史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formData{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"djbh"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单据编号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"cwxm"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常维项目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"xmmc"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项目名称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"cbs"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承包商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"jxsx"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检修属性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专业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"sgglbm"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施工管理部门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"sgglbz"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施工管理班组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合同开工日期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合同竣工日期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合同工期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实际开工日期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实际竣工日期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"sjdaycount"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实际工期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"jdkgrq"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阶段性开工日期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"jdjgrq"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阶段性竣工日期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"jddaycount"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实际天数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"zjzldj"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自检质量等级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"yszldj"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验收质量等级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"zbq"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质保期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"gcdd"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工程地点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"zzjs"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最终结算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"zywgnr"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主要完工内容及情况说明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"yssm"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验收说明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"yqjkhsm"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延期及考核说明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绩效考核情况说明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遗留问题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"无"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"sqr"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申请人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"sqsj"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申请时间,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highlight w:val="yellow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"judgementText"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n-US" w:eastAsia="zh-CN" w:bidi="ar"/>
        </w:rPr>
        <w:t>点击发送按钮时弹出一个选择，这个字段是显示的内容，例如：“是否进行联合验收？”然后选择是（“true”）否（“false”）,作为下一个接口，发送前接口/发送接口的参数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ftpAttachment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文件名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"fileAddress"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地址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suggestions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"suggestionContent"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审批意见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"suggestionTime"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审批时间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审批人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"isSend"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0可以发送，1不可以发送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"isRefuse"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可以回退，1不可以回退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"isTransmit"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可以转发，1不可以转发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发送前（点击详情页面的发送按钮调用）POST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"http://localhost:44389/API/WFConfig/WFSendNextBefore"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http://localhost:44389/API/WFConfig/WFSendNextBefore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参数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"baldr_1_162_2023_364566_5408895_9711_00000159"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"00000159"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"陆军"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"JudgmentCondition"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UID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:当前用户ID（工号）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UNAME:当前用户名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RTKey:（取自列表接口返回的WorkFlowKey）)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WorkFlowCode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流程编码（本次外包完工验收申请流程编码为WBYS）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Helvetica" w:hAnsi="Helvetica" w:eastAsia="新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JudgmentCondition：点击发送按钮时需先判断是否有弹出框，根据弹出框那日容选择之后将选项（“true”或“false”赋值此参数，string类型） 当前外包完工验收流程有三个节点需要，1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验收申请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--&gt;联合验收，2</w:t>
      </w:r>
      <w:r>
        <w:rPr>
          <w:rFonts w:hint="eastAsia" w:ascii="新宋体" w:hAnsi="新宋体" w:eastAsia="新宋体"/>
          <w:color w:val="008000"/>
          <w:sz w:val="19"/>
          <w:szCs w:val="24"/>
        </w:rPr>
        <w:t>归口专责验收--专业会审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3部门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验收-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运行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Helvetica" w:hAnsi="Helvetica" w:eastAsia="新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返回值：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"procSetID"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162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5408896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"activityDescr"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"nextActCode"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"WBYS00201"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"isJointlySign"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"00000129"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"陆军"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"综合部"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"00000133"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"戴立新"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"DLX"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339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"福山光伏综合部"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"departmentList"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"peoplePermissionList"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"00000129"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"陆军"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"综合部"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"00001831"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"傅志啸"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"FZX"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339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"福山光伏综合部"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"00000228"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"赵宇人"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"ZYR"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"政治工作部"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"00000712"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"徐新达"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"XXD"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"电气检修部"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"00000734"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"陆雪强"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"LXQ"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343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"检修服务部"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"00001133"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"汪小军"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"WXJ"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"燃料运行部"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"00001975"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"毛亦飞"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"pinYin"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"MYF"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"政治工作部"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"常熟发电"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"stationPermissionList"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"departmentPermissionList"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"internalControlList"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"endActivity"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返回值说明：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"procSetID"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流程id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活动ID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也就是下一个节点ID，发送接口需要（发送接口入参中的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NextActivityList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ActID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ActivityCandidateList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ActivityID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活动名称，下一个节点名称，发送接口需要（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NextActivityList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ActName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ActDescr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ActivityCandidateList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中的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ActivityName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"activityDescr"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部门描述，下一节点描述，发送接口需要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不明，发送接口需要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"nextActCode"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下一个节点编码，发送接口需要（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ActivityCode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）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isJointlySign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：下一节点是否是会签节点，如果是可以选多人，不是则只能选一人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]人员列表，供发送页面的人员选择列表 展示部门|工号|姓名，（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deptName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number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name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）选中之后向发送接口传对应的number,此处有校验，1必选2当下一节点不为会签环节时只能选一个人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发送POST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"http://localhost:44389/API/WFConfig/WFSendNext"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http://localhost:44389/API/WFConfig/WFSendNext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参数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"baldr_1_162_2020_364569_5408982_9814_00001119"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"00001119"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"邱叶新"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"JudgmentCondition"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Suggestion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asdfajdhfjahsj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"NextActivityList"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5408985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"ActDescr"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"ActivityCandidateList"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5408985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"WBYS00201"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"00000337"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EmployeeNumber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:当前用户工号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EmployeeName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:当前用户名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RTKey:（取自列表接口返回的WorkFlowKey）)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WorkFlowCode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 xml:space="preserve"> 流程编码（本次外包完工验收申请流程编码为WBYS）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JudgmentCondition：点击发送按钮时需先判断是否有弹出框，根据弹出框那日容选择之后将选项（“true”或“false”赋值此参数，string类型） 当前外包完工验收流程有三个节点需要，1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验收申请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--&gt;联合验收，2</w:t>
      </w:r>
      <w:r>
        <w:rPr>
          <w:rFonts w:hint="eastAsia" w:ascii="新宋体" w:hAnsi="新宋体" w:eastAsia="新宋体"/>
          <w:color w:val="008000"/>
          <w:sz w:val="19"/>
          <w:szCs w:val="24"/>
        </w:rPr>
        <w:t>归口专责验收--专业会审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3部门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验收-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运行</w:t>
      </w:r>
      <w:r>
        <w:rPr>
          <w:rFonts w:hint="eastAsia" w:ascii="新宋体" w:hAnsi="新宋体" w:eastAsia="新宋体"/>
          <w:color w:val="008000"/>
          <w:sz w:val="19"/>
          <w:szCs w:val="24"/>
        </w:rPr>
        <w:t>验收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NextActivityList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和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ActivityCandidateList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中的属性赋值参见发送前接口的返回值说明</w:t>
      </w:r>
    </w:p>
    <w:p>
      <w:pPr>
        <w:pStyle w:val="3"/>
        <w:bidi w:val="0"/>
      </w:pPr>
      <w:r>
        <w:rPr>
          <w:rFonts w:hint="eastAsia"/>
          <w:lang w:val="en-US" w:eastAsia="zh-CN"/>
        </w:rPr>
        <w:t>返回值：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"flag"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"发送成功"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说明：当flag值为1时表示成功，-1时表示失败，前端展示msg中内容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转发前POST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"http://localhost:8080/API/WFConfig/WFTransmitBefore"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http://localhost:8080/API/WFConfig/WFTransmitBefore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参数：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"baldr_1_162_2023_365569_5409985_10715_00000337"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"00000337"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"李仁新"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"judgmentCondition"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说明：与发送前接口一致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flag":1,"msg":"success","data":[{"procSetID":162,"activityID":5409985,"activityName":"部门专责验收","activityDescr":"部门专责验收","nextActCode":"","isJointlySign":1,"hide":false,"peopleList":[{"number":"00001038","name":"黄卫东","pinYin":"HWD","deptID":130,"deptName":"码头甲班","orgID":10006,"orgName":"常熟发电"}],"stationList":[],"departmentList":[],"peoplePermissionList":[{"number":"00001038","name":"黄卫东","pinYin":"HWD","deptID":130,"deptName":"码头甲班","orgID":10006,"orgName":"常熟发电"}],"stationPermissionList":[],"departmentPermissionList":[],"internalControlList":null,"endActivity":false}]}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说明：与发送前接口一致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转发POST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"http://localhost:8080/API/WFConfig/WFTransmit"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http://localhost:8080/API/WFConfig/WFTransmit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"baldr_1_162_2023_365569_5409985_10715_00000337"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"00000337"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"李仁新"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"JudgmentCondition"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"false"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"Suggestion"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"联合验收1"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"NextActivityList"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5409985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"ActDescr"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"ActivityCandidateList"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5409985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"部门专责验收"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"WBYS00201"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"00001038"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"DepartmentList"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:[]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说明：与发送接口一致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{"flag":1,"msg":"转发成功","data":null}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回退前POST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"http://localhost:8080/API/WFConfig/WFSendPreviousBefore"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http://localhost:8080/API/WFConfig/WFSendPreviousBefore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"baldr_1_162_2023_365569_5409985_10715_00001038"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"00001038"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"黄卫东"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"JudgmentCondition"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{"flag":1,"msg":"success","data":[{"preActionName":"验收申请","preActionDescr":"验收申请","procSetID":162,"procVerID":162,"callbackUserList":[{"employeeNumber":"00001119","employeeName":"邱叶新","departmentID":0,"departmentName":""}],"status":1}]}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回退POST</w:t>
      </w: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instrText xml:space="preserve"> HYPERLINK "http://localhost:8080/API/WFConfig/WFSendPrevious" </w:instrTex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separate"/>
      </w:r>
      <w:r>
        <w:rPr>
          <w:rStyle w:val="7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http://localhost:8080/API/WFConfig/WFSendPrevious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"RTKey"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"baldr_1_162_2023_365569_5409985_10715_00001038"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"00001038"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"EmployeeName"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"黄卫东"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"WorkFlowCode"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"JudgmentCondition"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"true"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"NextActivityList"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"验收申请"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"ActDescr"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"验收申请"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"Hide"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"ActivityCandidateList"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"验收申请"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"ActivityCode"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"WBYS00101"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"PeopleList"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"00001119"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"StationList"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"DepartmentList"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:[]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说明：peoplelist中的id从回退前的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callbackUserList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中取employeenumber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{"flag":1,"msg":"回退成功","data":null}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872B26"/>
    <w:multiLevelType w:val="singleLevel"/>
    <w:tmpl w:val="7E872B2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F5EDE"/>
    <w:rsid w:val="01A64138"/>
    <w:rsid w:val="04D4169A"/>
    <w:rsid w:val="071A1E83"/>
    <w:rsid w:val="07D84C84"/>
    <w:rsid w:val="08512338"/>
    <w:rsid w:val="0931623E"/>
    <w:rsid w:val="09B00448"/>
    <w:rsid w:val="09BB59D4"/>
    <w:rsid w:val="10D93021"/>
    <w:rsid w:val="11C351F2"/>
    <w:rsid w:val="1C855A1F"/>
    <w:rsid w:val="1DEA3399"/>
    <w:rsid w:val="1E487D05"/>
    <w:rsid w:val="1E81037F"/>
    <w:rsid w:val="225D5B17"/>
    <w:rsid w:val="25A91B2E"/>
    <w:rsid w:val="260014E3"/>
    <w:rsid w:val="26331FB0"/>
    <w:rsid w:val="27BA37B3"/>
    <w:rsid w:val="28F83333"/>
    <w:rsid w:val="2B9F5CEE"/>
    <w:rsid w:val="2D427AF7"/>
    <w:rsid w:val="3179517F"/>
    <w:rsid w:val="317953B1"/>
    <w:rsid w:val="32476277"/>
    <w:rsid w:val="339A122B"/>
    <w:rsid w:val="366953B3"/>
    <w:rsid w:val="3C287995"/>
    <w:rsid w:val="3C5E0285"/>
    <w:rsid w:val="3CB30A87"/>
    <w:rsid w:val="3ECF0B87"/>
    <w:rsid w:val="41041B34"/>
    <w:rsid w:val="42ED255F"/>
    <w:rsid w:val="45E23EEB"/>
    <w:rsid w:val="45EF646E"/>
    <w:rsid w:val="47126114"/>
    <w:rsid w:val="48346B32"/>
    <w:rsid w:val="49EF5E14"/>
    <w:rsid w:val="4B9E2D75"/>
    <w:rsid w:val="4C427970"/>
    <w:rsid w:val="50CC1F21"/>
    <w:rsid w:val="51291526"/>
    <w:rsid w:val="523B6DBA"/>
    <w:rsid w:val="52D75939"/>
    <w:rsid w:val="58162684"/>
    <w:rsid w:val="59082E8A"/>
    <w:rsid w:val="5D2A23FD"/>
    <w:rsid w:val="5D605B3C"/>
    <w:rsid w:val="5DF60606"/>
    <w:rsid w:val="5E934DB1"/>
    <w:rsid w:val="626C6A24"/>
    <w:rsid w:val="650909B7"/>
    <w:rsid w:val="672C4BEB"/>
    <w:rsid w:val="6D271AFD"/>
    <w:rsid w:val="7178765D"/>
    <w:rsid w:val="733628A6"/>
    <w:rsid w:val="75713E94"/>
    <w:rsid w:val="77334A82"/>
    <w:rsid w:val="78602772"/>
    <w:rsid w:val="7B243F7F"/>
    <w:rsid w:val="7B8C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2021-08-31T03:14:00Z</dcterms:created>
  <dc:creator>Administrator</dc:creator>
  <cp:lastModifiedBy>郭熊帅</cp:lastModifiedBy>
  <dcterms:modified xsi:type="dcterms:W3CDTF">2021-10-12T06:09:57Z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06D052FCA72B4189879F420429070F10</vt:lpwstr>
  </property>
</Properties>
</file>