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Worms Game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Graphics: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Static background drawing (Layer 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Destroyable background drawing (Layer 2)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Sprite drawing (Layer 3)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Weapon drawing (Layer 3)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Effect drawing (Layer 3)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Water drawing (Layer 4)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UI drawing (Layer 5)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Optimization: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Set the camera to the middle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Dawe everything on the screen only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Only process background tiles that could be on screen (option)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Sprite bucketing (option)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Physics: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Motion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Actor Motion - Jump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Actor Motion - Falling down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Collision Detection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Collision Resolution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Gravity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One way walls for Destroyable background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AABB test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Pixel Perfect collision Detection with optimization (lecture 10)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Sound: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Weapon sound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Explosion sound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etc...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Weapon prediction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Multiplayer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Same controls for all players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Turn-based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Current Turn: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* Camera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     - Camera needs to move based on the character. Camera is centered on current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  <w:t xml:space="preserve">(If character is moving)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  <w:tab/>
        <w:t xml:space="preserve">Camera moves according to the character's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  <w:t xml:space="preserve">(Else)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  <w:tab/>
        <w:t xml:space="preserve">Camera can be controlled with other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  <w:tab/>
        <w:t xml:space="preserve">However, camera will re-position when character starts moving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*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 xml:space="preserve">- Gives a set time for each player's 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  <w:t xml:space="preserve">* Counts down from a set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  <w:t xml:space="preserve">* When time runs out, move to next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 xml:space="preserve">- Gives a total set time for water rising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Menu Customizations</w:t>
        <w:tab/>
        <w:tab/>
        <w:t xml:space="preserve">(Set before game starts)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* Number of players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 xml:space="preserve">- Options 2, 3, 4, or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* Number of characters for each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 xml:space="preserve">- Options 1, 2, 3, 4, or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* Health for each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 xml:space="preserve">- Options should be 100, 150, 200 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* Time for each 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 xml:space="preserve">- Counts down each turn, Resets when it's another player's 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 xml:space="preserve">- Options should be 15, 30, 45, 60 seconds for each 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* Time total for water rising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 xml:space="preserve">- Counts down starting from start of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8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One layer: Static background (Cannot be destroyed)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800" w:hanging="360"/>
        <w:rPr>
          <w:b w:val="0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rtl w:val="0"/>
        </w:rPr>
        <w:t xml:space="preserve">Second layer: Destroyable background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40" w:lineRule="auto"/>
        <w:ind w:left="2520" w:hanging="360"/>
        <w:rPr>
          <w:b w:val="0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rtl w:val="0"/>
        </w:rPr>
        <w:t xml:space="preserve">On top of the static background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40" w:lineRule="auto"/>
        <w:ind w:left="2520" w:hanging="360"/>
        <w:rPr>
          <w:b w:val="0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rtl w:val="0"/>
        </w:rPr>
        <w:t xml:space="preserve">Collisions happens on this layer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before="0" w:line="240" w:lineRule="auto"/>
        <w:ind w:left="3240" w:hanging="360"/>
        <w:rPr>
          <w:b w:val="0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rtl w:val="0"/>
        </w:rPr>
        <w:t xml:space="preserve">Destroyed parts will be covered up with shapes drawn on top of the destroyable background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* Name (Set at beginning of the game, does not change through the game)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*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 xml:space="preserve">Numbers +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Other special attributes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Physics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*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 xml:space="preserve">- Speed of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  <w:t xml:space="preserve">(Could be different if we have special attributes)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 xml:space="preserve">- Projectile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  <w:t xml:space="preserve">(Depends on the weapon used)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 xml:space="preserve">- Gravity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  <w:t xml:space="preserve">(Same for each character and weapon effects)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If character falls, and its position reaches less than the x-coordinate of the map, then character is dead. (This is for checking if character has fallen into the water.)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* Collisions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Characters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Wall or surface collisions.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Characters and Crates / Boxes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If a character collides with a weapon box or a health box, then that character gets a power-up.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rtl w:val="0"/>
        </w:rPr>
        <w:t xml:space="preserve">Explosions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rtl w:val="0"/>
        </w:rPr>
        <w:t xml:space="preserve">Explosions will destroy the map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>
          <w:b w:val="0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rtl w:val="0"/>
        </w:rPr>
        <w:t xml:space="preserve">The area of the explosion will draw a shape that will cover the destroyable background.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Some things to look out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Art for character movement. (Especially when character is standing on edges or sides of walls.)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48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