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073" w:rsidRPr="00041FAB" w:rsidRDefault="00764073" w:rsidP="00764073">
      <w:pPr>
        <w:jc w:val="center"/>
        <w:rPr>
          <w:rFonts w:ascii="Trebuchet MS" w:hAnsi="Trebuchet MS" w:cs="Times New Roman"/>
          <w:sz w:val="40"/>
          <w:szCs w:val="40"/>
        </w:rPr>
      </w:pPr>
      <w:r w:rsidRPr="00041FAB">
        <w:rPr>
          <w:rFonts w:ascii="Trebuchet MS" w:hAnsi="Trebuchet MS" w:cs="Times New Roman"/>
          <w:sz w:val="40"/>
          <w:szCs w:val="40"/>
        </w:rPr>
        <w:t>PROJECT TITLE</w:t>
      </w:r>
    </w:p>
    <w:p w:rsidR="00764073" w:rsidRPr="00A51FC1" w:rsidRDefault="00764073" w:rsidP="00764073">
      <w:pPr>
        <w:jc w:val="center"/>
        <w:rPr>
          <w:rFonts w:ascii="Trebuchet MS" w:hAnsi="Trebuchet MS"/>
        </w:rPr>
      </w:pPr>
    </w:p>
    <w:p w:rsidR="00927839" w:rsidRPr="00A51FC1" w:rsidRDefault="00927839" w:rsidP="00764073">
      <w:pPr>
        <w:jc w:val="center"/>
        <w:rPr>
          <w:rFonts w:ascii="Trebuchet MS" w:hAnsi="Trebuchet MS"/>
        </w:rPr>
      </w:pPr>
    </w:p>
    <w:p w:rsidR="00A51FC1" w:rsidRPr="00A51FC1" w:rsidRDefault="007D0EED" w:rsidP="00927839">
      <w:pPr>
        <w:jc w:val="center"/>
        <w:rPr>
          <w:rFonts w:ascii="Trebuchet MS" w:eastAsia="Times New Roman" w:hAnsi="Trebuchet MS" w:cs="Times New Roman"/>
          <w:sz w:val="60"/>
          <w:szCs w:val="60"/>
        </w:rPr>
      </w:pPr>
      <w:r>
        <w:rPr>
          <w:rFonts w:ascii="Trebuchet MS" w:eastAsia="Times New Roman" w:hAnsi="Trebuchet MS" w:cs="Times New Roman"/>
          <w:sz w:val="60"/>
          <w:szCs w:val="60"/>
        </w:rPr>
        <w:t>Self Service</w:t>
      </w:r>
      <w:r w:rsidR="00A51FC1" w:rsidRPr="00A51FC1">
        <w:rPr>
          <w:rFonts w:ascii="Trebuchet MS" w:eastAsia="Times New Roman" w:hAnsi="Trebuchet MS" w:cs="Times New Roman"/>
          <w:sz w:val="60"/>
          <w:szCs w:val="60"/>
        </w:rPr>
        <w:t xml:space="preserve"> </w:t>
      </w:r>
      <w:r>
        <w:rPr>
          <w:rFonts w:ascii="Trebuchet MS" w:eastAsia="Times New Roman" w:hAnsi="Trebuchet MS" w:cs="Times New Roman"/>
          <w:sz w:val="60"/>
          <w:szCs w:val="60"/>
        </w:rPr>
        <w:t>Portal</w:t>
      </w:r>
      <w:r w:rsidR="00A51FC1">
        <w:rPr>
          <w:rFonts w:ascii="Trebuchet MS" w:eastAsia="Times New Roman" w:hAnsi="Trebuchet MS" w:cs="Times New Roman"/>
          <w:sz w:val="60"/>
          <w:szCs w:val="60"/>
        </w:rPr>
        <w:t xml:space="preserve"> </w:t>
      </w:r>
    </w:p>
    <w:p w:rsidR="00764073" w:rsidRPr="00041FAB" w:rsidRDefault="009940B1" w:rsidP="00927839">
      <w:pPr>
        <w:jc w:val="center"/>
        <w:rPr>
          <w:rFonts w:ascii="Trebuchet MS" w:eastAsia="Times New Roman" w:hAnsi="Trebuchet MS" w:cs="Times New Roman"/>
          <w:i/>
          <w:sz w:val="40"/>
          <w:szCs w:val="40"/>
        </w:rPr>
      </w:pPr>
      <w:r w:rsidRPr="00041FAB">
        <w:rPr>
          <w:rFonts w:ascii="Trebuchet MS" w:eastAsia="Times New Roman" w:hAnsi="Trebuchet MS" w:cs="Times New Roman"/>
          <w:i/>
          <w:sz w:val="40"/>
          <w:szCs w:val="40"/>
        </w:rPr>
        <w:t xml:space="preserve">Business Process </w:t>
      </w:r>
      <w:r w:rsidR="007D0EED">
        <w:rPr>
          <w:rFonts w:ascii="Trebuchet MS" w:eastAsia="Times New Roman" w:hAnsi="Trebuchet MS" w:cs="Times New Roman"/>
          <w:i/>
          <w:sz w:val="40"/>
          <w:szCs w:val="40"/>
        </w:rPr>
        <w:t>Optimization</w:t>
      </w:r>
      <w:r w:rsidR="00F02971">
        <w:rPr>
          <w:rFonts w:ascii="Trebuchet MS" w:eastAsia="Times New Roman" w:hAnsi="Trebuchet MS" w:cs="Times New Roman"/>
          <w:i/>
          <w:sz w:val="40"/>
          <w:szCs w:val="40"/>
        </w:rPr>
        <w:t xml:space="preserve"> System</w:t>
      </w:r>
      <w:r w:rsidR="00764073" w:rsidRPr="00764073">
        <w:rPr>
          <w:rFonts w:ascii="Trebuchet MS" w:eastAsia="Times New Roman" w:hAnsi="Trebuchet MS" w:cs="Times New Roman"/>
          <w:i/>
          <w:sz w:val="40"/>
          <w:szCs w:val="40"/>
        </w:rPr>
        <w:t>.</w:t>
      </w:r>
    </w:p>
    <w:p w:rsidR="00764073" w:rsidRPr="00A51FC1" w:rsidRDefault="00764073" w:rsidP="00764073">
      <w:pPr>
        <w:rPr>
          <w:rFonts w:ascii="Trebuchet MS" w:eastAsia="Times New Roman" w:hAnsi="Trebuchet MS" w:cs="Times New Roman"/>
          <w:sz w:val="38"/>
          <w:szCs w:val="38"/>
        </w:rPr>
      </w:pPr>
    </w:p>
    <w:p w:rsidR="00A51FC1" w:rsidRPr="00041FAB" w:rsidRDefault="00A51FC1" w:rsidP="00A51FC1">
      <w:pPr>
        <w:jc w:val="center"/>
        <w:rPr>
          <w:rFonts w:ascii="Trebuchet MS" w:hAnsi="Trebuchet MS" w:cs="Times New Roman"/>
          <w:sz w:val="40"/>
          <w:szCs w:val="40"/>
        </w:rPr>
      </w:pPr>
      <w:r w:rsidRPr="00041FAB">
        <w:rPr>
          <w:rFonts w:ascii="Trebuchet MS" w:hAnsi="Trebuchet MS" w:cs="Times New Roman"/>
          <w:sz w:val="40"/>
          <w:szCs w:val="40"/>
        </w:rPr>
        <w:t>CLIENT NAME</w:t>
      </w:r>
    </w:p>
    <w:p w:rsidR="00A51FC1" w:rsidRPr="00A51FC1" w:rsidRDefault="00A51FC1" w:rsidP="00A51FC1">
      <w:pPr>
        <w:jc w:val="center"/>
        <w:rPr>
          <w:rFonts w:ascii="Trebuchet MS" w:hAnsi="Trebuchet MS" w:cs="Times New Roman"/>
          <w:b/>
          <w:sz w:val="40"/>
          <w:szCs w:val="40"/>
        </w:rPr>
      </w:pPr>
    </w:p>
    <w:p w:rsidR="00A51FC1" w:rsidRDefault="00A51FC1" w:rsidP="00A51FC1">
      <w:pPr>
        <w:jc w:val="center"/>
        <w:rPr>
          <w:rFonts w:ascii="Trebuchet MS" w:eastAsia="Times New Roman" w:hAnsi="Trebuchet MS" w:cs="Times New Roman"/>
          <w:sz w:val="60"/>
          <w:szCs w:val="60"/>
        </w:rPr>
      </w:pPr>
      <w:r>
        <w:rPr>
          <w:rFonts w:ascii="Trebuchet MS" w:eastAsia="Times New Roman" w:hAnsi="Trebuchet MS" w:cs="Times New Roman"/>
          <w:sz w:val="60"/>
          <w:szCs w:val="60"/>
        </w:rPr>
        <w:t>LEADWAY PENSURE LIMITED</w:t>
      </w:r>
    </w:p>
    <w:p w:rsidR="00A51FC1" w:rsidRPr="00A51FC1" w:rsidRDefault="00A51FC1" w:rsidP="00A51FC1">
      <w:pPr>
        <w:jc w:val="center"/>
        <w:rPr>
          <w:rFonts w:ascii="Trebuchet MS" w:eastAsia="Times New Roman" w:hAnsi="Trebuchet MS" w:cs="Times New Roman"/>
          <w:i/>
          <w:sz w:val="40"/>
          <w:szCs w:val="40"/>
        </w:rPr>
      </w:pPr>
      <w:r>
        <w:rPr>
          <w:rFonts w:ascii="Trebuchet MS" w:eastAsia="Times New Roman" w:hAnsi="Trebuchet MS" w:cs="Times New Roman"/>
          <w:i/>
          <w:sz w:val="40"/>
          <w:szCs w:val="40"/>
        </w:rPr>
        <w:t>Lagos, Nigeria</w:t>
      </w:r>
      <w:r w:rsidRPr="00764073">
        <w:rPr>
          <w:rFonts w:ascii="Trebuchet MS" w:eastAsia="Times New Roman" w:hAnsi="Trebuchet MS" w:cs="Times New Roman"/>
          <w:i/>
          <w:sz w:val="40"/>
          <w:szCs w:val="40"/>
        </w:rPr>
        <w:t>.</w:t>
      </w:r>
    </w:p>
    <w:p w:rsidR="00A51FC1" w:rsidRPr="00A51FC1" w:rsidRDefault="00A51FC1" w:rsidP="00A51FC1">
      <w:pPr>
        <w:jc w:val="center"/>
        <w:rPr>
          <w:rFonts w:ascii="Trebuchet MS" w:eastAsia="Times New Roman" w:hAnsi="Trebuchet MS" w:cs="Times New Roman"/>
          <w:sz w:val="60"/>
          <w:szCs w:val="60"/>
        </w:rPr>
      </w:pPr>
    </w:p>
    <w:p w:rsidR="009940B1" w:rsidRPr="00A51FC1" w:rsidRDefault="00764073" w:rsidP="00764073">
      <w:pPr>
        <w:jc w:val="center"/>
        <w:rPr>
          <w:rFonts w:ascii="Trebuchet MS" w:eastAsia="Times New Roman" w:hAnsi="Trebuchet MS" w:cs="Times New Roman"/>
          <w:sz w:val="38"/>
          <w:szCs w:val="38"/>
        </w:rPr>
      </w:pPr>
      <w:r w:rsidRPr="00A51FC1">
        <w:rPr>
          <w:rFonts w:ascii="Trebuchet MS" w:eastAsia="Times New Roman" w:hAnsi="Trebuchet MS" w:cs="Times New Roman"/>
          <w:sz w:val="38"/>
          <w:szCs w:val="38"/>
        </w:rPr>
        <w:t xml:space="preserve">Design and Implemented </w:t>
      </w:r>
    </w:p>
    <w:p w:rsidR="00764073" w:rsidRDefault="00A51FC1" w:rsidP="00764073">
      <w:pPr>
        <w:jc w:val="center"/>
        <w:rPr>
          <w:rFonts w:ascii="Trebuchet MS" w:eastAsia="Times New Roman" w:hAnsi="Trebuchet MS" w:cs="Times New Roman"/>
          <w:sz w:val="38"/>
          <w:szCs w:val="38"/>
        </w:rPr>
      </w:pPr>
      <w:r w:rsidRPr="00A51FC1">
        <w:rPr>
          <w:rFonts w:ascii="Trebuchet MS" w:eastAsia="Times New Roman" w:hAnsi="Trebuchet MS" w:cs="Times New Roman"/>
          <w:sz w:val="38"/>
          <w:szCs w:val="38"/>
        </w:rPr>
        <w:t>B</w:t>
      </w:r>
      <w:r w:rsidR="00764073" w:rsidRPr="00A51FC1">
        <w:rPr>
          <w:rFonts w:ascii="Trebuchet MS" w:eastAsia="Times New Roman" w:hAnsi="Trebuchet MS" w:cs="Times New Roman"/>
          <w:sz w:val="38"/>
          <w:szCs w:val="38"/>
        </w:rPr>
        <w:t>y</w:t>
      </w:r>
    </w:p>
    <w:p w:rsidR="00A51FC1" w:rsidRPr="00A51FC1" w:rsidRDefault="00A51FC1" w:rsidP="00764073">
      <w:pPr>
        <w:jc w:val="center"/>
        <w:rPr>
          <w:rFonts w:ascii="Trebuchet MS" w:eastAsia="Times New Roman" w:hAnsi="Trebuchet MS" w:cs="Times New Roman"/>
          <w:sz w:val="38"/>
          <w:szCs w:val="38"/>
        </w:rPr>
      </w:pPr>
    </w:p>
    <w:p w:rsidR="00764073" w:rsidRPr="00FC57B4" w:rsidRDefault="00764073" w:rsidP="00764073">
      <w:pPr>
        <w:jc w:val="center"/>
        <w:rPr>
          <w:rFonts w:ascii="Trebuchet MS" w:eastAsia="Times New Roman" w:hAnsi="Trebuchet MS" w:cs="Times New Roman"/>
          <w:sz w:val="50"/>
          <w:szCs w:val="50"/>
        </w:rPr>
      </w:pPr>
      <w:r w:rsidRPr="00FC57B4">
        <w:rPr>
          <w:rFonts w:ascii="Trebuchet MS" w:eastAsia="Times New Roman" w:hAnsi="Trebuchet MS" w:cs="Times New Roman"/>
          <w:sz w:val="50"/>
          <w:szCs w:val="50"/>
        </w:rPr>
        <w:t>Taiwo Oluwafemi</w:t>
      </w:r>
    </w:p>
    <w:p w:rsidR="00FC57B4" w:rsidRPr="00FC57B4" w:rsidRDefault="00FC57B4" w:rsidP="00764073">
      <w:pPr>
        <w:jc w:val="center"/>
        <w:rPr>
          <w:rFonts w:ascii="Trebuchet MS" w:eastAsia="Times New Roman" w:hAnsi="Trebuchet MS" w:cs="Times New Roman"/>
          <w:i/>
          <w:sz w:val="28"/>
          <w:szCs w:val="28"/>
        </w:rPr>
      </w:pPr>
      <w:r w:rsidRPr="00FC57B4">
        <w:rPr>
          <w:rFonts w:ascii="Trebuchet MS" w:eastAsia="Times New Roman" w:hAnsi="Trebuchet MS" w:cs="Times New Roman"/>
          <w:i/>
          <w:sz w:val="28"/>
          <w:szCs w:val="28"/>
        </w:rPr>
        <w:t>Functional Consultant</w:t>
      </w:r>
    </w:p>
    <w:p w:rsidR="00927839" w:rsidRPr="00A51FC1" w:rsidRDefault="00927839">
      <w:pPr>
        <w:rPr>
          <w:rFonts w:ascii="Trebuchet MS" w:hAnsi="Trebuchet MS"/>
        </w:rPr>
      </w:pPr>
    </w:p>
    <w:p w:rsidR="00927839" w:rsidRPr="00A51FC1" w:rsidRDefault="00927839">
      <w:pPr>
        <w:rPr>
          <w:rFonts w:ascii="Trebuchet MS" w:hAnsi="Trebuchet MS"/>
        </w:rPr>
      </w:pPr>
    </w:p>
    <w:p w:rsidR="00927839" w:rsidRPr="00A51FC1" w:rsidRDefault="00927839">
      <w:pPr>
        <w:rPr>
          <w:rFonts w:ascii="Trebuchet MS" w:hAnsi="Trebuchet MS"/>
        </w:rPr>
      </w:pPr>
    </w:p>
    <w:p w:rsidR="00927839" w:rsidRPr="00A51FC1" w:rsidRDefault="00927839">
      <w:pPr>
        <w:rPr>
          <w:rFonts w:ascii="Trebuchet MS" w:hAnsi="Trebuchet MS"/>
        </w:rPr>
      </w:pPr>
      <w:r w:rsidRPr="00A51FC1">
        <w:rPr>
          <w:rFonts w:ascii="Trebuchet MS" w:hAnsi="Trebuchet MS"/>
        </w:rPr>
        <w:t>13/11/2021</w:t>
      </w:r>
    </w:p>
    <w:p w:rsidR="009940B1" w:rsidRPr="00A51FC1" w:rsidRDefault="009940B1">
      <w:pPr>
        <w:rPr>
          <w:rFonts w:ascii="Trebuchet MS" w:hAnsi="Trebuchet MS"/>
        </w:rPr>
      </w:pPr>
    </w:p>
    <w:p w:rsidR="009940B1" w:rsidRDefault="009940B1" w:rsidP="009940B1">
      <w:pPr>
        <w:jc w:val="center"/>
        <w:rPr>
          <w:rFonts w:ascii="Trebuchet MS" w:hAnsi="Trebuchet MS"/>
          <w:sz w:val="28"/>
          <w:szCs w:val="28"/>
        </w:rPr>
      </w:pPr>
      <w:r w:rsidRPr="003C5E72">
        <w:rPr>
          <w:rFonts w:ascii="Trebuchet MS" w:hAnsi="Trebuchet MS"/>
          <w:sz w:val="28"/>
          <w:szCs w:val="28"/>
        </w:rPr>
        <w:lastRenderedPageBreak/>
        <w:t>Abstract</w:t>
      </w:r>
    </w:p>
    <w:p w:rsidR="00B95D8C" w:rsidRPr="003C5E72" w:rsidRDefault="00B95D8C" w:rsidP="009940B1">
      <w:pPr>
        <w:jc w:val="center"/>
        <w:rPr>
          <w:rFonts w:ascii="Trebuchet MS" w:hAnsi="Trebuchet MS"/>
          <w:sz w:val="28"/>
          <w:szCs w:val="28"/>
        </w:rPr>
      </w:pPr>
    </w:p>
    <w:p w:rsidR="009940B1" w:rsidRPr="00B95D8C" w:rsidRDefault="003A6611" w:rsidP="00B95D8C">
      <w:pPr>
        <w:spacing w:line="360" w:lineRule="auto"/>
        <w:jc w:val="both"/>
        <w:rPr>
          <w:rFonts w:ascii="Trebuchet MS" w:hAnsi="Trebuchet MS"/>
          <w:sz w:val="24"/>
          <w:szCs w:val="24"/>
        </w:rPr>
      </w:pPr>
      <w:r w:rsidRPr="00B95D8C">
        <w:rPr>
          <w:rFonts w:ascii="Trebuchet MS" w:hAnsi="Trebuchet MS"/>
          <w:sz w:val="24"/>
          <w:szCs w:val="24"/>
        </w:rPr>
        <w:t>Implementing Microsoft Dynamics 365</w:t>
      </w:r>
      <w:r w:rsidR="00A603CC" w:rsidRPr="00B95D8C">
        <w:rPr>
          <w:rFonts w:ascii="Trebuchet MS" w:hAnsi="Trebuchet MS"/>
          <w:sz w:val="24"/>
          <w:szCs w:val="24"/>
        </w:rPr>
        <w:t xml:space="preserve"> BC (D365 BC)</w:t>
      </w:r>
      <w:r w:rsidRPr="00B95D8C">
        <w:rPr>
          <w:rFonts w:ascii="Trebuchet MS" w:hAnsi="Trebuchet MS"/>
          <w:sz w:val="24"/>
          <w:szCs w:val="24"/>
        </w:rPr>
        <w:t xml:space="preserve"> was at the center of the organization</w:t>
      </w:r>
      <w:r w:rsidR="009B2890">
        <w:rPr>
          <w:rFonts w:ascii="Trebuchet MS" w:hAnsi="Trebuchet MS"/>
          <w:sz w:val="24"/>
          <w:szCs w:val="24"/>
        </w:rPr>
        <w:t>’s</w:t>
      </w:r>
      <w:r w:rsidRPr="00B95D8C">
        <w:rPr>
          <w:rFonts w:ascii="Trebuchet MS" w:hAnsi="Trebuchet MS"/>
          <w:sz w:val="24"/>
          <w:szCs w:val="24"/>
        </w:rPr>
        <w:t xml:space="preserve"> </w:t>
      </w:r>
      <w:r w:rsidR="00A603CC" w:rsidRPr="00B95D8C">
        <w:rPr>
          <w:rFonts w:ascii="Trebuchet MS" w:hAnsi="Trebuchet MS"/>
          <w:sz w:val="24"/>
          <w:szCs w:val="24"/>
        </w:rPr>
        <w:t>strategy by leveraging on technology integration such as consolidati</w:t>
      </w:r>
      <w:r w:rsidR="004910B0">
        <w:rPr>
          <w:rFonts w:ascii="Trebuchet MS" w:hAnsi="Trebuchet MS"/>
          <w:sz w:val="24"/>
          <w:szCs w:val="24"/>
        </w:rPr>
        <w:t>ng</w:t>
      </w:r>
      <w:r w:rsidR="00A603CC" w:rsidRPr="00B95D8C">
        <w:rPr>
          <w:rFonts w:ascii="Trebuchet MS" w:hAnsi="Trebuchet MS"/>
          <w:sz w:val="24"/>
          <w:szCs w:val="24"/>
        </w:rPr>
        <w:t xml:space="preserve"> all business entry application systems in one single and robust solution to streamline and optimize </w:t>
      </w:r>
      <w:r w:rsidR="00B00484">
        <w:rPr>
          <w:rFonts w:ascii="Trebuchet MS" w:hAnsi="Trebuchet MS"/>
          <w:sz w:val="24"/>
          <w:szCs w:val="24"/>
        </w:rPr>
        <w:t xml:space="preserve">business </w:t>
      </w:r>
      <w:r w:rsidR="00A603CC" w:rsidRPr="00B95D8C">
        <w:rPr>
          <w:rFonts w:ascii="Trebuchet MS" w:hAnsi="Trebuchet MS"/>
          <w:sz w:val="24"/>
          <w:szCs w:val="24"/>
        </w:rPr>
        <w:t xml:space="preserve">processes further. The primary goal is to deliver better outcomes and enhance productivity, however, the trade-off is the increasing </w:t>
      </w:r>
      <w:r w:rsidR="00395E78">
        <w:rPr>
          <w:rFonts w:ascii="Trebuchet MS" w:hAnsi="Trebuchet MS"/>
          <w:sz w:val="24"/>
          <w:szCs w:val="24"/>
        </w:rPr>
        <w:t xml:space="preserve">user license </w:t>
      </w:r>
      <w:r w:rsidR="00A603CC" w:rsidRPr="00B95D8C">
        <w:rPr>
          <w:rFonts w:ascii="Trebuchet MS" w:hAnsi="Trebuchet MS"/>
          <w:sz w:val="24"/>
          <w:szCs w:val="24"/>
        </w:rPr>
        <w:t>cost</w:t>
      </w:r>
      <w:r w:rsidR="00395E78">
        <w:rPr>
          <w:rFonts w:ascii="Trebuchet MS" w:hAnsi="Trebuchet MS"/>
          <w:sz w:val="24"/>
          <w:szCs w:val="24"/>
        </w:rPr>
        <w:t xml:space="preserve"> introduced</w:t>
      </w:r>
      <w:r w:rsidR="00882A3B">
        <w:rPr>
          <w:rFonts w:ascii="Trebuchet MS" w:hAnsi="Trebuchet MS"/>
          <w:sz w:val="24"/>
          <w:szCs w:val="24"/>
        </w:rPr>
        <w:t>,</w:t>
      </w:r>
      <w:r w:rsidR="00A603CC" w:rsidRPr="00B95D8C">
        <w:rPr>
          <w:rFonts w:ascii="Trebuchet MS" w:hAnsi="Trebuchet MS"/>
          <w:sz w:val="24"/>
          <w:szCs w:val="24"/>
        </w:rPr>
        <w:t xml:space="preserve"> </w:t>
      </w:r>
      <w:r w:rsidR="00395E78">
        <w:rPr>
          <w:rFonts w:ascii="Trebuchet MS" w:hAnsi="Trebuchet MS"/>
          <w:sz w:val="24"/>
          <w:szCs w:val="24"/>
        </w:rPr>
        <w:t>in other to allow</w:t>
      </w:r>
      <w:r w:rsidR="00A603CC" w:rsidRPr="00B95D8C">
        <w:rPr>
          <w:rFonts w:ascii="Trebuchet MS" w:hAnsi="Trebuchet MS"/>
          <w:sz w:val="24"/>
          <w:szCs w:val="24"/>
        </w:rPr>
        <w:t xml:space="preserve"> all business users</w:t>
      </w:r>
      <w:r w:rsidR="00395E78">
        <w:rPr>
          <w:rFonts w:ascii="Trebuchet MS" w:hAnsi="Trebuchet MS"/>
          <w:sz w:val="24"/>
          <w:szCs w:val="24"/>
        </w:rPr>
        <w:t xml:space="preserve"> to</w:t>
      </w:r>
      <w:r w:rsidR="00A603CC" w:rsidRPr="00B95D8C">
        <w:rPr>
          <w:rFonts w:ascii="Trebuchet MS" w:hAnsi="Trebuchet MS"/>
          <w:sz w:val="24"/>
          <w:szCs w:val="24"/>
        </w:rPr>
        <w:t xml:space="preserve"> </w:t>
      </w:r>
      <w:r w:rsidR="000367A1">
        <w:rPr>
          <w:rFonts w:ascii="Trebuchet MS" w:hAnsi="Trebuchet MS"/>
          <w:sz w:val="24"/>
          <w:szCs w:val="24"/>
        </w:rPr>
        <w:t xml:space="preserve">gain </w:t>
      </w:r>
      <w:r w:rsidR="00A603CC" w:rsidRPr="00B95D8C">
        <w:rPr>
          <w:rFonts w:ascii="Trebuchet MS" w:hAnsi="Trebuchet MS"/>
          <w:sz w:val="24"/>
          <w:szCs w:val="24"/>
        </w:rPr>
        <w:t>access the ERP solution.</w:t>
      </w:r>
    </w:p>
    <w:p w:rsidR="003A6611" w:rsidRPr="00B95D8C" w:rsidRDefault="003A6611" w:rsidP="00B95D8C">
      <w:pPr>
        <w:spacing w:line="360" w:lineRule="auto"/>
        <w:jc w:val="both"/>
        <w:rPr>
          <w:rFonts w:ascii="Trebuchet MS" w:hAnsi="Trebuchet MS"/>
          <w:sz w:val="24"/>
          <w:szCs w:val="24"/>
        </w:rPr>
      </w:pPr>
    </w:p>
    <w:p w:rsidR="003A6611" w:rsidRPr="00B95D8C" w:rsidRDefault="00A603CC" w:rsidP="00B95D8C">
      <w:pPr>
        <w:spacing w:line="360" w:lineRule="auto"/>
        <w:jc w:val="both"/>
        <w:rPr>
          <w:rFonts w:ascii="Trebuchet MS" w:hAnsi="Trebuchet MS"/>
          <w:sz w:val="24"/>
          <w:szCs w:val="24"/>
        </w:rPr>
      </w:pPr>
      <w:r w:rsidRPr="00B95D8C">
        <w:rPr>
          <w:rFonts w:ascii="Trebuchet MS" w:hAnsi="Trebuchet MS"/>
          <w:sz w:val="24"/>
          <w:szCs w:val="24"/>
        </w:rPr>
        <w:t xml:space="preserve">The solution was to </w:t>
      </w:r>
      <w:r w:rsidR="00A54CF4" w:rsidRPr="00B95D8C">
        <w:rPr>
          <w:rFonts w:ascii="Trebuchet MS" w:hAnsi="Trebuchet MS"/>
          <w:sz w:val="24"/>
          <w:szCs w:val="24"/>
        </w:rPr>
        <w:t>analyse the most frequently used modules or features of the ERP solution</w:t>
      </w:r>
      <w:r w:rsidR="00CD6AD9">
        <w:rPr>
          <w:rFonts w:ascii="Trebuchet MS" w:hAnsi="Trebuchet MS"/>
          <w:sz w:val="24"/>
          <w:szCs w:val="24"/>
        </w:rPr>
        <w:t xml:space="preserve"> (D365 BC)</w:t>
      </w:r>
      <w:r w:rsidR="00A54CF4" w:rsidRPr="00B95D8C">
        <w:rPr>
          <w:rFonts w:ascii="Trebuchet MS" w:hAnsi="Trebuchet MS"/>
          <w:sz w:val="24"/>
          <w:szCs w:val="24"/>
        </w:rPr>
        <w:t xml:space="preserve"> by most business users, then use the outcome of the analysis to plan the design and implementation of self-service portal</w:t>
      </w:r>
      <w:r w:rsidR="00CD6AD9">
        <w:rPr>
          <w:rFonts w:ascii="Trebuchet MS" w:hAnsi="Trebuchet MS"/>
          <w:sz w:val="24"/>
          <w:szCs w:val="24"/>
        </w:rPr>
        <w:t>, that will</w:t>
      </w:r>
      <w:r w:rsidR="00A54CF4" w:rsidRPr="00B95D8C">
        <w:rPr>
          <w:rFonts w:ascii="Trebuchet MS" w:hAnsi="Trebuchet MS"/>
          <w:sz w:val="24"/>
          <w:szCs w:val="24"/>
        </w:rPr>
        <w:t xml:space="preserve"> mirror these features through integration as a bridge</w:t>
      </w:r>
      <w:r w:rsidR="00CD6AD9">
        <w:rPr>
          <w:rFonts w:ascii="Trebuchet MS" w:hAnsi="Trebuchet MS"/>
          <w:sz w:val="24"/>
          <w:szCs w:val="24"/>
        </w:rPr>
        <w:t xml:space="preserve"> between</w:t>
      </w:r>
      <w:r w:rsidR="00A54CF4" w:rsidRPr="00B95D8C">
        <w:rPr>
          <w:rFonts w:ascii="Trebuchet MS" w:hAnsi="Trebuchet MS"/>
          <w:sz w:val="24"/>
          <w:szCs w:val="24"/>
        </w:rPr>
        <w:t xml:space="preserve"> to the business users</w:t>
      </w:r>
      <w:r w:rsidR="00CD6AD9">
        <w:rPr>
          <w:rFonts w:ascii="Trebuchet MS" w:hAnsi="Trebuchet MS"/>
          <w:sz w:val="24"/>
          <w:szCs w:val="24"/>
        </w:rPr>
        <w:t xml:space="preserve"> and the main ERP solution (D365 BC)</w:t>
      </w:r>
      <w:r w:rsidR="00A54CF4" w:rsidRPr="00B95D8C">
        <w:rPr>
          <w:rFonts w:ascii="Trebuchet MS" w:hAnsi="Trebuchet MS"/>
          <w:sz w:val="24"/>
          <w:szCs w:val="24"/>
        </w:rPr>
        <w:t xml:space="preserve">. </w:t>
      </w:r>
      <w:r w:rsidR="00B95D8C" w:rsidRPr="00B95D8C">
        <w:rPr>
          <w:rFonts w:ascii="Trebuchet MS" w:hAnsi="Trebuchet MS"/>
          <w:sz w:val="24"/>
          <w:szCs w:val="24"/>
        </w:rPr>
        <w:t xml:space="preserve">The solution enables the business to scale up the usage of D365 BC to unlimited users and reduced business users’ </w:t>
      </w:r>
      <w:r w:rsidR="008A0CF4">
        <w:rPr>
          <w:rFonts w:ascii="Trebuchet MS" w:hAnsi="Trebuchet MS"/>
          <w:sz w:val="24"/>
          <w:szCs w:val="24"/>
        </w:rPr>
        <w:t xml:space="preserve">direct </w:t>
      </w:r>
      <w:r w:rsidR="00B95D8C" w:rsidRPr="00B95D8C">
        <w:rPr>
          <w:rFonts w:ascii="Trebuchet MS" w:hAnsi="Trebuchet MS"/>
          <w:sz w:val="24"/>
          <w:szCs w:val="24"/>
        </w:rPr>
        <w:t xml:space="preserve">traffic to the main ERP solution. </w:t>
      </w:r>
      <w:r w:rsidR="008A65A4">
        <w:rPr>
          <w:rFonts w:ascii="Trebuchet MS" w:hAnsi="Trebuchet MS"/>
          <w:sz w:val="24"/>
          <w:szCs w:val="24"/>
        </w:rPr>
        <w:t>As a result of these</w:t>
      </w:r>
      <w:r w:rsidR="00B95D8C" w:rsidRPr="00B95D8C">
        <w:rPr>
          <w:rFonts w:ascii="Trebuchet MS" w:hAnsi="Trebuchet MS"/>
          <w:sz w:val="24"/>
          <w:szCs w:val="24"/>
        </w:rPr>
        <w:t>, th</w:t>
      </w:r>
      <w:r w:rsidR="008A65A4">
        <w:rPr>
          <w:rFonts w:ascii="Trebuchet MS" w:hAnsi="Trebuchet MS"/>
          <w:sz w:val="24"/>
          <w:szCs w:val="24"/>
        </w:rPr>
        <w:t>e</w:t>
      </w:r>
      <w:r w:rsidR="00B95D8C" w:rsidRPr="00B95D8C">
        <w:rPr>
          <w:rFonts w:ascii="Trebuchet MS" w:hAnsi="Trebuchet MS"/>
          <w:sz w:val="24"/>
          <w:szCs w:val="24"/>
        </w:rPr>
        <w:t xml:space="preserve"> cost of user license </w:t>
      </w:r>
      <w:r w:rsidR="008A65A4">
        <w:rPr>
          <w:rFonts w:ascii="Trebuchet MS" w:hAnsi="Trebuchet MS"/>
          <w:sz w:val="24"/>
          <w:szCs w:val="24"/>
        </w:rPr>
        <w:t xml:space="preserve">is reduced </w:t>
      </w:r>
      <w:r w:rsidR="00B95D8C" w:rsidRPr="00B95D8C">
        <w:rPr>
          <w:rFonts w:ascii="Trebuchet MS" w:hAnsi="Trebuchet MS"/>
          <w:sz w:val="24"/>
          <w:szCs w:val="24"/>
        </w:rPr>
        <w:t xml:space="preserve">by </w:t>
      </w:r>
      <w:r w:rsidR="00B95D8C" w:rsidRPr="00B95D8C">
        <w:rPr>
          <w:rFonts w:ascii="Trebuchet MS" w:hAnsi="Trebuchet MS"/>
          <w:sz w:val="24"/>
          <w:szCs w:val="24"/>
        </w:rPr>
        <w:t>a considerable high percentage.</w:t>
      </w:r>
      <w:r w:rsidR="00A54CF4" w:rsidRPr="00B95D8C">
        <w:rPr>
          <w:rFonts w:ascii="Trebuchet MS" w:hAnsi="Trebuchet MS"/>
          <w:sz w:val="24"/>
          <w:szCs w:val="24"/>
        </w:rPr>
        <w:t xml:space="preserve"> </w:t>
      </w:r>
      <w:r w:rsidR="00244AD1">
        <w:rPr>
          <w:rFonts w:ascii="Trebuchet MS" w:hAnsi="Trebuchet MS"/>
          <w:sz w:val="24"/>
          <w:szCs w:val="24"/>
        </w:rPr>
        <w:t>The m</w:t>
      </w:r>
      <w:r w:rsidR="00B95D8C" w:rsidRPr="00B95D8C">
        <w:rPr>
          <w:rFonts w:ascii="Trebuchet MS" w:hAnsi="Trebuchet MS"/>
          <w:sz w:val="24"/>
          <w:szCs w:val="24"/>
        </w:rPr>
        <w:t xml:space="preserve">odules included in the self-service portal are appraisal and performance management, payment request, cash advance request, petty cash or branch </w:t>
      </w:r>
      <w:r w:rsidR="00B95D8C" w:rsidRPr="00B95D8C">
        <w:rPr>
          <w:rFonts w:ascii="Trebuchet MS" w:hAnsi="Trebuchet MS"/>
          <w:sz w:val="24"/>
          <w:szCs w:val="24"/>
        </w:rPr>
        <w:t>impress</w:t>
      </w:r>
      <w:r w:rsidR="00B95D8C" w:rsidRPr="00B95D8C">
        <w:rPr>
          <w:rFonts w:ascii="Trebuchet MS" w:hAnsi="Trebuchet MS"/>
          <w:sz w:val="24"/>
          <w:szCs w:val="24"/>
        </w:rPr>
        <w:t xml:space="preserve"> request and retirement, staff claim, store requisition, employee management and employee leave management. The project was implemented with VB.Net, C#, ASP. Net, Dynamics 365 BC </w:t>
      </w:r>
      <w:r w:rsidR="00E21EFA">
        <w:rPr>
          <w:rFonts w:ascii="Trebuchet MS" w:hAnsi="Trebuchet MS"/>
          <w:sz w:val="24"/>
          <w:szCs w:val="24"/>
        </w:rPr>
        <w:t xml:space="preserve">objects (i.e. Pages, Code Units, </w:t>
      </w:r>
      <w:r w:rsidR="00B95D8C" w:rsidRPr="00B95D8C">
        <w:rPr>
          <w:rFonts w:ascii="Trebuchet MS" w:hAnsi="Trebuchet MS"/>
          <w:sz w:val="24"/>
          <w:szCs w:val="24"/>
        </w:rPr>
        <w:t>SOAP web services</w:t>
      </w:r>
      <w:r w:rsidR="00E21EFA">
        <w:rPr>
          <w:rFonts w:ascii="Trebuchet MS" w:hAnsi="Trebuchet MS"/>
          <w:sz w:val="24"/>
          <w:szCs w:val="24"/>
        </w:rPr>
        <w:t>, Set up and dimensions tables</w:t>
      </w:r>
      <w:r w:rsidR="00B95D8C" w:rsidRPr="00B95D8C">
        <w:rPr>
          <w:rFonts w:ascii="Trebuchet MS" w:hAnsi="Trebuchet MS"/>
          <w:sz w:val="24"/>
          <w:szCs w:val="24"/>
        </w:rPr>
        <w:t>), Microsoft IIS, HTML and CSS.</w:t>
      </w:r>
    </w:p>
    <w:p w:rsidR="00B95D8C" w:rsidRDefault="00B95D8C">
      <w:pPr>
        <w:rPr>
          <w:rFonts w:ascii="Trebuchet MS" w:hAnsi="Trebuchet MS"/>
        </w:rPr>
      </w:pPr>
    </w:p>
    <w:p w:rsidR="00816A2D" w:rsidRPr="00A51FC1" w:rsidRDefault="00816A2D" w:rsidP="00816A2D">
      <w:pPr>
        <w:jc w:val="both"/>
        <w:rPr>
          <w:rFonts w:ascii="Trebuchet MS" w:hAnsi="Trebuchet MS"/>
        </w:rPr>
      </w:pPr>
    </w:p>
    <w:p w:rsidR="00DC6AE4" w:rsidRPr="00A51FC1" w:rsidRDefault="00DC6AE4" w:rsidP="00816A2D">
      <w:pPr>
        <w:jc w:val="both"/>
        <w:rPr>
          <w:rFonts w:ascii="Trebuchet MS" w:hAnsi="Trebuchet MS"/>
        </w:rPr>
      </w:pPr>
    </w:p>
    <w:p w:rsidR="00DC6AE4" w:rsidRPr="00A51FC1" w:rsidRDefault="00DC6AE4" w:rsidP="00816A2D">
      <w:pPr>
        <w:jc w:val="both"/>
        <w:rPr>
          <w:rFonts w:ascii="Trebuchet MS" w:hAnsi="Trebuchet MS"/>
        </w:rPr>
      </w:pPr>
    </w:p>
    <w:p w:rsidR="00DC6AE4" w:rsidRPr="00A51FC1" w:rsidRDefault="00DC6AE4" w:rsidP="00816A2D">
      <w:pPr>
        <w:jc w:val="both"/>
        <w:rPr>
          <w:rFonts w:ascii="Trebuchet MS" w:hAnsi="Trebuchet MS"/>
        </w:rPr>
      </w:pPr>
    </w:p>
    <w:p w:rsidR="00DC6AE4" w:rsidRPr="00A51FC1" w:rsidRDefault="00DC6AE4" w:rsidP="00816A2D">
      <w:pPr>
        <w:jc w:val="both"/>
        <w:rPr>
          <w:rFonts w:ascii="Trebuchet MS" w:hAnsi="Trebuchet MS"/>
        </w:rPr>
      </w:pPr>
    </w:p>
    <w:p w:rsidR="00DC6AE4" w:rsidRPr="00A51FC1" w:rsidRDefault="00DC6AE4" w:rsidP="00816A2D">
      <w:pPr>
        <w:jc w:val="both"/>
        <w:rPr>
          <w:rFonts w:ascii="Trebuchet MS" w:hAnsi="Trebuchet MS"/>
        </w:rPr>
      </w:pPr>
    </w:p>
    <w:p w:rsidR="00DC6AE4" w:rsidRPr="00A51FC1" w:rsidRDefault="00DC6AE4" w:rsidP="00816A2D">
      <w:pPr>
        <w:jc w:val="both"/>
        <w:rPr>
          <w:rFonts w:ascii="Trebuchet MS" w:hAnsi="Trebuchet MS"/>
        </w:rPr>
      </w:pPr>
    </w:p>
    <w:p w:rsidR="00DC6AE4" w:rsidRPr="00E46B80" w:rsidRDefault="007F4324" w:rsidP="007F4324">
      <w:pPr>
        <w:jc w:val="center"/>
        <w:rPr>
          <w:rFonts w:ascii="Trebuchet MS" w:hAnsi="Trebuchet MS"/>
          <w:sz w:val="28"/>
          <w:szCs w:val="28"/>
        </w:rPr>
      </w:pPr>
      <w:r w:rsidRPr="00E46B80">
        <w:rPr>
          <w:rFonts w:ascii="Trebuchet MS" w:hAnsi="Trebuchet MS"/>
          <w:sz w:val="28"/>
          <w:szCs w:val="28"/>
        </w:rPr>
        <w:t>System Design</w:t>
      </w:r>
    </w:p>
    <w:p w:rsidR="007F4324" w:rsidRPr="00A51FC1" w:rsidRDefault="007F4324" w:rsidP="00E46B80">
      <w:pPr>
        <w:spacing w:line="360" w:lineRule="auto"/>
        <w:jc w:val="both"/>
        <w:rPr>
          <w:rFonts w:ascii="Trebuchet MS" w:hAnsi="Trebuchet MS" w:cs="Times New Roman"/>
          <w:color w:val="333333"/>
          <w:sz w:val="24"/>
          <w:szCs w:val="24"/>
          <w:shd w:val="clear" w:color="auto" w:fill="FFFFFF"/>
        </w:rPr>
      </w:pPr>
      <w:r w:rsidRPr="00A51FC1">
        <w:rPr>
          <w:rFonts w:ascii="Trebuchet MS" w:hAnsi="Trebuchet MS" w:cs="Times New Roman"/>
          <w:color w:val="333333"/>
          <w:sz w:val="24"/>
          <w:szCs w:val="24"/>
          <w:shd w:val="clear" w:color="auto" w:fill="FFFFFF"/>
        </w:rPr>
        <w:t>The design document describes the functional requirements of the project work as approved</w:t>
      </w:r>
      <w:r w:rsidR="00397B20">
        <w:rPr>
          <w:rFonts w:ascii="Trebuchet MS" w:hAnsi="Trebuchet MS" w:cs="Times New Roman"/>
          <w:color w:val="333333"/>
          <w:sz w:val="24"/>
          <w:szCs w:val="24"/>
          <w:shd w:val="clear" w:color="auto" w:fill="FFFFFF"/>
        </w:rPr>
        <w:t xml:space="preserve"> after </w:t>
      </w:r>
      <w:r w:rsidR="00A47C1D">
        <w:rPr>
          <w:rFonts w:ascii="Trebuchet MS" w:hAnsi="Trebuchet MS" w:cs="Times New Roman"/>
          <w:color w:val="333333"/>
          <w:sz w:val="24"/>
          <w:szCs w:val="24"/>
          <w:shd w:val="clear" w:color="auto" w:fill="FFFFFF"/>
        </w:rPr>
        <w:t>series</w:t>
      </w:r>
      <w:r w:rsidR="00397B20">
        <w:rPr>
          <w:rFonts w:ascii="Trebuchet MS" w:hAnsi="Trebuchet MS" w:cs="Times New Roman"/>
          <w:color w:val="333333"/>
          <w:sz w:val="24"/>
          <w:szCs w:val="24"/>
          <w:shd w:val="clear" w:color="auto" w:fill="FFFFFF"/>
        </w:rPr>
        <w:t xml:space="preserve"> </w:t>
      </w:r>
      <w:r w:rsidR="00A47C1D">
        <w:rPr>
          <w:rFonts w:ascii="Trebuchet MS" w:hAnsi="Trebuchet MS" w:cs="Times New Roman"/>
          <w:color w:val="333333"/>
          <w:sz w:val="24"/>
          <w:szCs w:val="24"/>
          <w:shd w:val="clear" w:color="auto" w:fill="FFFFFF"/>
        </w:rPr>
        <w:t xml:space="preserve">of </w:t>
      </w:r>
      <w:r w:rsidR="00397B20">
        <w:rPr>
          <w:rFonts w:ascii="Trebuchet MS" w:hAnsi="Trebuchet MS" w:cs="Times New Roman"/>
          <w:color w:val="333333"/>
          <w:sz w:val="24"/>
          <w:szCs w:val="24"/>
          <w:shd w:val="clear" w:color="auto" w:fill="FFFFFF"/>
        </w:rPr>
        <w:t xml:space="preserve">data collection </w:t>
      </w:r>
      <w:r w:rsidR="00A47C1D">
        <w:rPr>
          <w:rFonts w:ascii="Trebuchet MS" w:hAnsi="Trebuchet MS" w:cs="Times New Roman"/>
          <w:color w:val="333333"/>
          <w:sz w:val="24"/>
          <w:szCs w:val="24"/>
          <w:shd w:val="clear" w:color="auto" w:fill="FFFFFF"/>
        </w:rPr>
        <w:t>session</w:t>
      </w:r>
      <w:r w:rsidR="00E21EFA">
        <w:rPr>
          <w:rFonts w:ascii="Trebuchet MS" w:hAnsi="Trebuchet MS" w:cs="Times New Roman"/>
          <w:color w:val="333333"/>
          <w:sz w:val="24"/>
          <w:szCs w:val="24"/>
          <w:shd w:val="clear" w:color="auto" w:fill="FFFFFF"/>
        </w:rPr>
        <w:t>s used</w:t>
      </w:r>
      <w:r w:rsidR="00A47C1D">
        <w:rPr>
          <w:rFonts w:ascii="Trebuchet MS" w:hAnsi="Trebuchet MS" w:cs="Times New Roman"/>
          <w:color w:val="333333"/>
          <w:sz w:val="24"/>
          <w:szCs w:val="24"/>
          <w:shd w:val="clear" w:color="auto" w:fill="FFFFFF"/>
        </w:rPr>
        <w:t xml:space="preserve"> for the analysis</w:t>
      </w:r>
      <w:r w:rsidR="00E21EFA">
        <w:rPr>
          <w:rFonts w:ascii="Trebuchet MS" w:hAnsi="Trebuchet MS" w:cs="Times New Roman"/>
          <w:color w:val="333333"/>
          <w:sz w:val="24"/>
          <w:szCs w:val="24"/>
          <w:shd w:val="clear" w:color="auto" w:fill="FFFFFF"/>
        </w:rPr>
        <w:t xml:space="preserve"> of modules to include in the self-service portal</w:t>
      </w:r>
      <w:r w:rsidR="00A47C1D">
        <w:rPr>
          <w:rFonts w:ascii="Trebuchet MS" w:hAnsi="Trebuchet MS" w:cs="Times New Roman"/>
          <w:color w:val="333333"/>
          <w:sz w:val="24"/>
          <w:szCs w:val="24"/>
          <w:shd w:val="clear" w:color="auto" w:fill="FFFFFF"/>
        </w:rPr>
        <w:t xml:space="preserve"> and</w:t>
      </w:r>
      <w:r w:rsidR="00397B20">
        <w:rPr>
          <w:rFonts w:ascii="Trebuchet MS" w:hAnsi="Trebuchet MS" w:cs="Times New Roman"/>
          <w:color w:val="333333"/>
          <w:sz w:val="24"/>
          <w:szCs w:val="24"/>
          <w:shd w:val="clear" w:color="auto" w:fill="FFFFFF"/>
        </w:rPr>
        <w:t xml:space="preserve"> </w:t>
      </w:r>
      <w:r w:rsidR="00A47C1D">
        <w:rPr>
          <w:rFonts w:ascii="Trebuchet MS" w:hAnsi="Trebuchet MS" w:cs="Times New Roman"/>
          <w:color w:val="333333"/>
          <w:sz w:val="24"/>
          <w:szCs w:val="24"/>
          <w:shd w:val="clear" w:color="auto" w:fill="FFFFFF"/>
        </w:rPr>
        <w:t>business user story</w:t>
      </w:r>
      <w:r w:rsidR="00E21EFA">
        <w:rPr>
          <w:rFonts w:ascii="Trebuchet MS" w:hAnsi="Trebuchet MS" w:cs="Times New Roman"/>
          <w:color w:val="333333"/>
          <w:sz w:val="24"/>
          <w:szCs w:val="24"/>
          <w:shd w:val="clear" w:color="auto" w:fill="FFFFFF"/>
        </w:rPr>
        <w:t xml:space="preserve"> (requirement</w:t>
      </w:r>
      <w:r w:rsidR="007E08FB">
        <w:rPr>
          <w:rFonts w:ascii="Trebuchet MS" w:hAnsi="Trebuchet MS" w:cs="Times New Roman"/>
          <w:color w:val="333333"/>
          <w:sz w:val="24"/>
          <w:szCs w:val="24"/>
          <w:shd w:val="clear" w:color="auto" w:fill="FFFFFF"/>
        </w:rPr>
        <w:t>) sessions</w:t>
      </w:r>
      <w:r w:rsidRPr="00A51FC1">
        <w:rPr>
          <w:rFonts w:ascii="Trebuchet MS" w:hAnsi="Trebuchet MS" w:cs="Times New Roman"/>
          <w:color w:val="333333"/>
          <w:sz w:val="24"/>
          <w:szCs w:val="24"/>
          <w:shd w:val="clear" w:color="auto" w:fill="FFFFFF"/>
        </w:rPr>
        <w:t xml:space="preserve">. </w:t>
      </w:r>
      <w:r w:rsidR="004559F9">
        <w:rPr>
          <w:rFonts w:ascii="Trebuchet MS" w:hAnsi="Trebuchet MS" w:cs="Times New Roman"/>
          <w:color w:val="333333"/>
          <w:sz w:val="24"/>
          <w:szCs w:val="24"/>
          <w:shd w:val="clear" w:color="auto" w:fill="FFFFFF"/>
        </w:rPr>
        <w:t>A</w:t>
      </w:r>
      <w:r w:rsidRPr="00A51FC1">
        <w:rPr>
          <w:rFonts w:ascii="Trebuchet MS" w:hAnsi="Trebuchet MS" w:cs="Times New Roman"/>
          <w:color w:val="333333"/>
          <w:sz w:val="24"/>
          <w:szCs w:val="24"/>
          <w:shd w:val="clear" w:color="auto" w:fill="FFFFFF"/>
        </w:rPr>
        <w:t>lso</w:t>
      </w:r>
      <w:r w:rsidR="004559F9">
        <w:rPr>
          <w:rFonts w:ascii="Trebuchet MS" w:hAnsi="Trebuchet MS" w:cs="Times New Roman"/>
          <w:color w:val="333333"/>
          <w:sz w:val="24"/>
          <w:szCs w:val="24"/>
          <w:shd w:val="clear" w:color="auto" w:fill="FFFFFF"/>
        </w:rPr>
        <w:t>, it</w:t>
      </w:r>
      <w:r w:rsidRPr="00A51FC1">
        <w:rPr>
          <w:rFonts w:ascii="Trebuchet MS" w:hAnsi="Trebuchet MS" w:cs="Times New Roman"/>
          <w:color w:val="333333"/>
          <w:sz w:val="24"/>
          <w:szCs w:val="24"/>
          <w:shd w:val="clear" w:color="auto" w:fill="FFFFFF"/>
        </w:rPr>
        <w:t xml:space="preserve"> decomposes the high-level into a low-level detailed design specification for each component. </w:t>
      </w:r>
      <w:r w:rsidR="003D5769">
        <w:rPr>
          <w:rFonts w:ascii="Trebuchet MS" w:hAnsi="Trebuchet MS" w:cs="Times New Roman"/>
          <w:color w:val="333333"/>
          <w:sz w:val="24"/>
          <w:szCs w:val="24"/>
          <w:shd w:val="clear" w:color="auto" w:fill="FFFFFF"/>
        </w:rPr>
        <w:t>F</w:t>
      </w:r>
      <w:r w:rsidRPr="00A51FC1">
        <w:rPr>
          <w:rFonts w:ascii="Trebuchet MS" w:hAnsi="Trebuchet MS" w:cs="Times New Roman"/>
          <w:color w:val="333333"/>
          <w:sz w:val="24"/>
          <w:szCs w:val="24"/>
          <w:shd w:val="clear" w:color="auto" w:fill="FFFFFF"/>
        </w:rPr>
        <w:t>urther</w:t>
      </w:r>
      <w:r w:rsidR="003D5769">
        <w:rPr>
          <w:rFonts w:ascii="Trebuchet MS" w:hAnsi="Trebuchet MS" w:cs="Times New Roman"/>
          <w:color w:val="333333"/>
          <w:sz w:val="24"/>
          <w:szCs w:val="24"/>
          <w:shd w:val="clear" w:color="auto" w:fill="FFFFFF"/>
        </w:rPr>
        <w:t>more, it</w:t>
      </w:r>
      <w:r w:rsidRPr="00A51FC1">
        <w:rPr>
          <w:rFonts w:ascii="Trebuchet MS" w:hAnsi="Trebuchet MS" w:cs="Times New Roman"/>
          <w:color w:val="333333"/>
          <w:sz w:val="24"/>
          <w:szCs w:val="24"/>
          <w:shd w:val="clear" w:color="auto" w:fill="FFFFFF"/>
        </w:rPr>
        <w:t xml:space="preserve"> describes and maintain the necessary information required to effectively define the architecture</w:t>
      </w:r>
      <w:r w:rsidR="00E46B80">
        <w:rPr>
          <w:rFonts w:ascii="Trebuchet MS" w:hAnsi="Trebuchet MS" w:cs="Times New Roman"/>
          <w:color w:val="333333"/>
          <w:sz w:val="24"/>
          <w:szCs w:val="24"/>
          <w:shd w:val="clear" w:color="auto" w:fill="FFFFFF"/>
        </w:rPr>
        <w:t>,</w:t>
      </w:r>
      <w:r w:rsidRPr="00A51FC1">
        <w:rPr>
          <w:rFonts w:ascii="Trebuchet MS" w:hAnsi="Trebuchet MS" w:cs="Times New Roman"/>
          <w:color w:val="333333"/>
          <w:sz w:val="24"/>
          <w:szCs w:val="24"/>
          <w:shd w:val="clear" w:color="auto" w:fill="FFFFFF"/>
        </w:rPr>
        <w:t xml:space="preserve"> to give guidance and understanding on the system that is developed.</w:t>
      </w:r>
    </w:p>
    <w:p w:rsidR="007F4324" w:rsidRPr="00E46B80" w:rsidRDefault="007F4324" w:rsidP="00E46B80">
      <w:pPr>
        <w:jc w:val="center"/>
        <w:rPr>
          <w:rFonts w:ascii="Trebuchet MS" w:hAnsi="Trebuchet MS"/>
          <w:sz w:val="28"/>
          <w:szCs w:val="28"/>
        </w:rPr>
      </w:pPr>
      <w:r w:rsidRPr="00E46B80">
        <w:rPr>
          <w:rFonts w:ascii="Trebuchet MS" w:hAnsi="Trebuchet MS"/>
          <w:sz w:val="28"/>
          <w:szCs w:val="28"/>
        </w:rPr>
        <w:t xml:space="preserve">User </w:t>
      </w:r>
      <w:r w:rsidR="006D49A1">
        <w:rPr>
          <w:rFonts w:ascii="Trebuchet MS" w:hAnsi="Trebuchet MS"/>
          <w:sz w:val="28"/>
          <w:szCs w:val="28"/>
        </w:rPr>
        <w:t>Interactions</w:t>
      </w:r>
    </w:p>
    <w:p w:rsidR="007F4324" w:rsidRPr="00A51FC1" w:rsidRDefault="00A47C1D" w:rsidP="000E57F1">
      <w:pPr>
        <w:spacing w:line="360" w:lineRule="auto"/>
        <w:jc w:val="both"/>
        <w:rPr>
          <w:rFonts w:ascii="Trebuchet MS" w:hAnsi="Trebuchet MS" w:cs="Times New Roman"/>
          <w:color w:val="333333"/>
          <w:sz w:val="24"/>
          <w:szCs w:val="24"/>
          <w:shd w:val="clear" w:color="auto" w:fill="FFFFFF"/>
        </w:rPr>
      </w:pPr>
      <w:r>
        <w:rPr>
          <w:rFonts w:ascii="Trebuchet MS" w:hAnsi="Trebuchet MS" w:cs="Times New Roman"/>
          <w:color w:val="333333"/>
          <w:sz w:val="24"/>
          <w:szCs w:val="24"/>
          <w:shd w:val="clear" w:color="auto" w:fill="FFFFFF"/>
        </w:rPr>
        <w:t>Business users are authenticated by the organization’s windows active directory account</w:t>
      </w:r>
      <w:r w:rsidR="00212B23">
        <w:rPr>
          <w:rFonts w:ascii="Trebuchet MS" w:hAnsi="Trebuchet MS" w:cs="Times New Roman"/>
          <w:color w:val="333333"/>
          <w:sz w:val="24"/>
          <w:szCs w:val="24"/>
          <w:shd w:val="clear" w:color="auto" w:fill="FFFFFF"/>
        </w:rPr>
        <w:t xml:space="preserve"> through </w:t>
      </w:r>
      <w:r w:rsidR="00212B23">
        <w:rPr>
          <w:rFonts w:ascii="Trebuchet MS" w:hAnsi="Trebuchet MS" w:cs="Times New Roman"/>
          <w:color w:val="333333"/>
          <w:sz w:val="24"/>
          <w:szCs w:val="24"/>
          <w:shd w:val="clear" w:color="auto" w:fill="FFFFFF"/>
        </w:rPr>
        <w:t>the web interface</w:t>
      </w:r>
      <w:r w:rsidR="00212B23">
        <w:rPr>
          <w:rFonts w:ascii="Trebuchet MS" w:hAnsi="Trebuchet MS" w:cs="Times New Roman"/>
          <w:color w:val="333333"/>
          <w:sz w:val="24"/>
          <w:szCs w:val="24"/>
          <w:shd w:val="clear" w:color="auto" w:fill="FFFFFF"/>
        </w:rPr>
        <w:t xml:space="preserve"> developed</w:t>
      </w:r>
      <w:r>
        <w:rPr>
          <w:rFonts w:ascii="Trebuchet MS" w:hAnsi="Trebuchet MS" w:cs="Times New Roman"/>
          <w:color w:val="333333"/>
          <w:sz w:val="24"/>
          <w:szCs w:val="24"/>
          <w:shd w:val="clear" w:color="auto" w:fill="FFFFFF"/>
        </w:rPr>
        <w:t xml:space="preserve"> on the self-service portal. All required data for each process (e.g</w:t>
      </w:r>
      <w:r w:rsidR="00190EBB">
        <w:rPr>
          <w:rFonts w:ascii="Trebuchet MS" w:hAnsi="Trebuchet MS" w:cs="Times New Roman"/>
          <w:color w:val="333333"/>
          <w:sz w:val="24"/>
          <w:szCs w:val="24"/>
          <w:shd w:val="clear" w:color="auto" w:fill="FFFFFF"/>
        </w:rPr>
        <w:t>.</w:t>
      </w:r>
      <w:r>
        <w:rPr>
          <w:rFonts w:ascii="Trebuchet MS" w:hAnsi="Trebuchet MS" w:cs="Times New Roman"/>
          <w:color w:val="333333"/>
          <w:sz w:val="24"/>
          <w:szCs w:val="24"/>
          <w:shd w:val="clear" w:color="auto" w:fill="FFFFFF"/>
        </w:rPr>
        <w:t xml:space="preserve"> leave application</w:t>
      </w:r>
      <w:r w:rsidR="00212B23">
        <w:rPr>
          <w:rFonts w:ascii="Trebuchet MS" w:hAnsi="Trebuchet MS" w:cs="Times New Roman"/>
          <w:color w:val="333333"/>
          <w:sz w:val="24"/>
          <w:szCs w:val="24"/>
          <w:shd w:val="clear" w:color="auto" w:fill="FFFFFF"/>
        </w:rPr>
        <w:t>, payment request etc</w:t>
      </w:r>
      <w:r w:rsidR="00190EBB">
        <w:rPr>
          <w:rFonts w:ascii="Trebuchet MS" w:hAnsi="Trebuchet MS" w:cs="Times New Roman"/>
          <w:color w:val="333333"/>
          <w:sz w:val="24"/>
          <w:szCs w:val="24"/>
          <w:shd w:val="clear" w:color="auto" w:fill="FFFFFF"/>
        </w:rPr>
        <w:t>.</w:t>
      </w:r>
      <w:r>
        <w:rPr>
          <w:rFonts w:ascii="Trebuchet MS" w:hAnsi="Trebuchet MS" w:cs="Times New Roman"/>
          <w:color w:val="333333"/>
          <w:sz w:val="24"/>
          <w:szCs w:val="24"/>
          <w:shd w:val="clear" w:color="auto" w:fill="FFFFFF"/>
        </w:rPr>
        <w:t>) will be provided on the self-service portal and save on the ERP solution</w:t>
      </w:r>
      <w:r w:rsidR="009949D5">
        <w:rPr>
          <w:rFonts w:ascii="Trebuchet MS" w:hAnsi="Trebuchet MS" w:cs="Times New Roman"/>
          <w:color w:val="333333"/>
          <w:sz w:val="24"/>
          <w:szCs w:val="24"/>
          <w:shd w:val="clear" w:color="auto" w:fill="FFFFFF"/>
        </w:rPr>
        <w:t xml:space="preserve">. After that, the user send the request for approval and also check the approval status or the document approval </w:t>
      </w:r>
      <w:r w:rsidR="00212B23">
        <w:rPr>
          <w:rFonts w:ascii="Trebuchet MS" w:hAnsi="Trebuchet MS" w:cs="Times New Roman"/>
          <w:color w:val="333333"/>
          <w:sz w:val="24"/>
          <w:szCs w:val="24"/>
          <w:shd w:val="clear" w:color="auto" w:fill="FFFFFF"/>
        </w:rPr>
        <w:t>journey</w:t>
      </w:r>
      <w:r w:rsidR="009949D5">
        <w:rPr>
          <w:rFonts w:ascii="Trebuchet MS" w:hAnsi="Trebuchet MS" w:cs="Times New Roman"/>
          <w:color w:val="333333"/>
          <w:sz w:val="24"/>
          <w:szCs w:val="24"/>
          <w:shd w:val="clear" w:color="auto" w:fill="FFFFFF"/>
        </w:rPr>
        <w:t xml:space="preserve"> on the same self-service</w:t>
      </w:r>
      <w:r w:rsidR="00212B23">
        <w:rPr>
          <w:rFonts w:ascii="Trebuchet MS" w:hAnsi="Trebuchet MS" w:cs="Times New Roman"/>
          <w:color w:val="333333"/>
          <w:sz w:val="24"/>
          <w:szCs w:val="24"/>
          <w:shd w:val="clear" w:color="auto" w:fill="FFFFFF"/>
        </w:rPr>
        <w:t xml:space="preserve"> portal</w:t>
      </w:r>
      <w:r w:rsidR="009949D5">
        <w:rPr>
          <w:rFonts w:ascii="Trebuchet MS" w:hAnsi="Trebuchet MS" w:cs="Times New Roman"/>
          <w:color w:val="333333"/>
          <w:sz w:val="24"/>
          <w:szCs w:val="24"/>
          <w:shd w:val="clear" w:color="auto" w:fill="FFFFFF"/>
        </w:rPr>
        <w:t>. Then, the ERP solution sends out notification to the approval authorities to respond to the approval request on the ERP solution. Finally, when all approval authorities has attended to the requests and the document is approved, the business user sees the status on the self-service portal and action</w:t>
      </w:r>
      <w:r w:rsidR="00212B23">
        <w:rPr>
          <w:rFonts w:ascii="Trebuchet MS" w:hAnsi="Trebuchet MS" w:cs="Times New Roman"/>
          <w:color w:val="333333"/>
          <w:sz w:val="24"/>
          <w:szCs w:val="24"/>
          <w:shd w:val="clear" w:color="auto" w:fill="FFFFFF"/>
        </w:rPr>
        <w:t xml:space="preserve"> on</w:t>
      </w:r>
      <w:r w:rsidR="009949D5">
        <w:rPr>
          <w:rFonts w:ascii="Trebuchet MS" w:hAnsi="Trebuchet MS" w:cs="Times New Roman"/>
          <w:color w:val="333333"/>
          <w:sz w:val="24"/>
          <w:szCs w:val="24"/>
          <w:shd w:val="clear" w:color="auto" w:fill="FFFFFF"/>
        </w:rPr>
        <w:t xml:space="preserve"> whatever task that follows the approval. </w:t>
      </w:r>
      <w:r w:rsidR="00822CBF" w:rsidRPr="00A51FC1">
        <w:rPr>
          <w:rFonts w:ascii="Trebuchet MS" w:hAnsi="Trebuchet MS" w:cs="Times New Roman"/>
          <w:color w:val="333333"/>
          <w:sz w:val="24"/>
          <w:szCs w:val="24"/>
          <w:shd w:val="clear" w:color="auto" w:fill="FFFFFF"/>
        </w:rPr>
        <w:t>The diagram in figure 1 below describe the system process flow.</w:t>
      </w:r>
    </w:p>
    <w:p w:rsidR="00822CBF" w:rsidRPr="00A51FC1" w:rsidRDefault="00822CBF" w:rsidP="000E57F1">
      <w:pPr>
        <w:spacing w:line="360" w:lineRule="auto"/>
        <w:jc w:val="both"/>
        <w:rPr>
          <w:rFonts w:ascii="Trebuchet MS" w:hAnsi="Trebuchet MS" w:cs="Times New Roman"/>
          <w:color w:val="333333"/>
          <w:sz w:val="24"/>
          <w:szCs w:val="24"/>
          <w:shd w:val="clear" w:color="auto" w:fill="FFFFFF"/>
        </w:rPr>
      </w:pPr>
    </w:p>
    <w:p w:rsidR="00822CBF" w:rsidRPr="00A51FC1" w:rsidRDefault="00822CBF" w:rsidP="000E57F1">
      <w:pPr>
        <w:spacing w:line="360" w:lineRule="auto"/>
        <w:jc w:val="both"/>
        <w:rPr>
          <w:rFonts w:ascii="Trebuchet MS" w:hAnsi="Trebuchet MS" w:cs="Times New Roman"/>
          <w:color w:val="333333"/>
          <w:sz w:val="24"/>
          <w:szCs w:val="24"/>
          <w:shd w:val="clear" w:color="auto" w:fill="FFFFFF"/>
        </w:rPr>
      </w:pPr>
    </w:p>
    <w:p w:rsidR="00822CBF" w:rsidRPr="00A51FC1" w:rsidRDefault="00822CBF" w:rsidP="000E57F1">
      <w:pPr>
        <w:spacing w:line="360" w:lineRule="auto"/>
        <w:jc w:val="both"/>
        <w:rPr>
          <w:rFonts w:ascii="Trebuchet MS" w:hAnsi="Trebuchet MS" w:cs="Times New Roman"/>
          <w:color w:val="333333"/>
          <w:sz w:val="24"/>
          <w:szCs w:val="24"/>
          <w:shd w:val="clear" w:color="auto" w:fill="FFFFFF"/>
        </w:rPr>
      </w:pPr>
    </w:p>
    <w:p w:rsidR="00822CBF" w:rsidRPr="00A51FC1" w:rsidRDefault="00822CBF" w:rsidP="000E57F1">
      <w:pPr>
        <w:spacing w:line="360" w:lineRule="auto"/>
        <w:jc w:val="both"/>
        <w:rPr>
          <w:rFonts w:ascii="Trebuchet MS" w:hAnsi="Trebuchet MS" w:cs="Times New Roman"/>
          <w:color w:val="333333"/>
          <w:sz w:val="24"/>
          <w:szCs w:val="24"/>
          <w:shd w:val="clear" w:color="auto" w:fill="FFFFFF"/>
        </w:rPr>
      </w:pPr>
    </w:p>
    <w:p w:rsidR="00822CBF" w:rsidRPr="00A51FC1" w:rsidRDefault="00822CBF" w:rsidP="000E57F1">
      <w:pPr>
        <w:spacing w:line="360" w:lineRule="auto"/>
        <w:jc w:val="both"/>
        <w:rPr>
          <w:rFonts w:ascii="Trebuchet MS" w:hAnsi="Trebuchet MS" w:cs="Times New Roman"/>
          <w:color w:val="333333"/>
          <w:sz w:val="24"/>
          <w:szCs w:val="24"/>
          <w:shd w:val="clear" w:color="auto" w:fill="FFFFFF"/>
        </w:rPr>
      </w:pPr>
    </w:p>
    <w:p w:rsidR="00822CBF" w:rsidRPr="00A51FC1" w:rsidRDefault="00C46893" w:rsidP="000E57F1">
      <w:pPr>
        <w:spacing w:line="360" w:lineRule="auto"/>
        <w:jc w:val="both"/>
        <w:rPr>
          <w:rFonts w:ascii="Trebuchet MS" w:hAnsi="Trebuchet MS" w:cs="Times New Roman"/>
          <w:color w:val="333333"/>
          <w:sz w:val="24"/>
          <w:szCs w:val="24"/>
          <w:shd w:val="clear" w:color="auto" w:fill="FFFFFF"/>
        </w:rPr>
      </w:pPr>
      <w:r>
        <w:rPr>
          <w:rFonts w:ascii="Trebuchet MS" w:hAnsi="Trebuchet MS" w:cs="Times New Roman"/>
          <w:noProof/>
          <w:color w:val="333333"/>
          <w:sz w:val="24"/>
          <w:szCs w:val="24"/>
          <w:shd w:val="clear" w:color="auto" w:fill="FFFFFF"/>
        </w:rPr>
        <w:lastRenderedPageBreak/>
        <w:drawing>
          <wp:inline distT="0" distB="0" distL="0" distR="0">
            <wp:extent cx="5905500" cy="3362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3362325"/>
                    </a:xfrm>
                    <a:prstGeom prst="rect">
                      <a:avLst/>
                    </a:prstGeom>
                    <a:noFill/>
                    <a:ln>
                      <a:noFill/>
                    </a:ln>
                  </pic:spPr>
                </pic:pic>
              </a:graphicData>
            </a:graphic>
          </wp:inline>
        </w:drawing>
      </w:r>
    </w:p>
    <w:p w:rsidR="007F4324" w:rsidRPr="00A51FC1" w:rsidRDefault="00822CBF" w:rsidP="00D2569D">
      <w:pPr>
        <w:spacing w:line="360" w:lineRule="auto"/>
        <w:jc w:val="center"/>
        <w:rPr>
          <w:rFonts w:ascii="Trebuchet MS" w:hAnsi="Trebuchet MS" w:cs="Times New Roman"/>
          <w:color w:val="333333"/>
          <w:sz w:val="24"/>
          <w:szCs w:val="24"/>
          <w:shd w:val="clear" w:color="auto" w:fill="FFFFFF"/>
        </w:rPr>
      </w:pPr>
      <w:r w:rsidRPr="00A51FC1">
        <w:rPr>
          <w:rFonts w:ascii="Trebuchet MS" w:hAnsi="Trebuchet MS" w:cs="Times New Roman"/>
          <w:color w:val="333333"/>
          <w:sz w:val="24"/>
          <w:szCs w:val="24"/>
          <w:shd w:val="clear" w:color="auto" w:fill="FFFFFF"/>
        </w:rPr>
        <w:t xml:space="preserve">Figure 1. </w:t>
      </w:r>
      <w:r w:rsidR="00C46893">
        <w:rPr>
          <w:rFonts w:ascii="Trebuchet MS" w:hAnsi="Trebuchet MS" w:cs="Times New Roman"/>
          <w:color w:val="333333"/>
          <w:sz w:val="24"/>
          <w:szCs w:val="24"/>
          <w:shd w:val="clear" w:color="auto" w:fill="FFFFFF"/>
        </w:rPr>
        <w:t>Self-service portal</w:t>
      </w:r>
      <w:r w:rsidRPr="00A51FC1">
        <w:rPr>
          <w:rFonts w:ascii="Trebuchet MS" w:hAnsi="Trebuchet MS" w:cs="Times New Roman"/>
          <w:color w:val="333333"/>
          <w:sz w:val="24"/>
          <w:szCs w:val="24"/>
          <w:shd w:val="clear" w:color="auto" w:fill="FFFFFF"/>
        </w:rPr>
        <w:t xml:space="preserve"> process flow.</w:t>
      </w:r>
    </w:p>
    <w:p w:rsidR="00822CBF" w:rsidRPr="00A51FC1" w:rsidRDefault="007E6B55" w:rsidP="00822CBF">
      <w:pPr>
        <w:pStyle w:val="ListParagraph"/>
        <w:numPr>
          <w:ilvl w:val="0"/>
          <w:numId w:val="3"/>
        </w:numPr>
        <w:spacing w:line="360" w:lineRule="auto"/>
        <w:jc w:val="both"/>
        <w:rPr>
          <w:rFonts w:ascii="Trebuchet MS" w:hAnsi="Trebuchet MS" w:cs="Times New Roman"/>
          <w:color w:val="333333"/>
          <w:sz w:val="24"/>
          <w:szCs w:val="24"/>
          <w:shd w:val="clear" w:color="auto" w:fill="FFFFFF"/>
        </w:rPr>
      </w:pPr>
      <w:r>
        <w:rPr>
          <w:rFonts w:ascii="Trebuchet MS" w:hAnsi="Trebuchet MS" w:cs="Times New Roman"/>
          <w:color w:val="333333"/>
          <w:sz w:val="24"/>
          <w:szCs w:val="24"/>
          <w:shd w:val="clear" w:color="auto" w:fill="FFFFFF"/>
        </w:rPr>
        <w:t>B</w:t>
      </w:r>
      <w:r w:rsidR="00C46893">
        <w:rPr>
          <w:rFonts w:ascii="Trebuchet MS" w:hAnsi="Trebuchet MS" w:cs="Times New Roman"/>
          <w:color w:val="333333"/>
          <w:sz w:val="24"/>
          <w:szCs w:val="24"/>
          <w:shd w:val="clear" w:color="auto" w:fill="FFFFFF"/>
        </w:rPr>
        <w:t>usiness user</w:t>
      </w:r>
      <w:r>
        <w:rPr>
          <w:rFonts w:ascii="Trebuchet MS" w:hAnsi="Trebuchet MS" w:cs="Times New Roman"/>
          <w:color w:val="333333"/>
          <w:sz w:val="24"/>
          <w:szCs w:val="24"/>
          <w:shd w:val="clear" w:color="auto" w:fill="FFFFFF"/>
        </w:rPr>
        <w:t>s</w:t>
      </w:r>
      <w:r w:rsidR="00C46893">
        <w:rPr>
          <w:rFonts w:ascii="Trebuchet MS" w:hAnsi="Trebuchet MS" w:cs="Times New Roman"/>
          <w:color w:val="333333"/>
          <w:sz w:val="24"/>
          <w:szCs w:val="24"/>
          <w:shd w:val="clear" w:color="auto" w:fill="FFFFFF"/>
        </w:rPr>
        <w:t xml:space="preserve"> access the self-service portal via the internet</w:t>
      </w:r>
      <w:r w:rsidR="00822CBF" w:rsidRPr="00A51FC1">
        <w:rPr>
          <w:rFonts w:ascii="Trebuchet MS" w:hAnsi="Trebuchet MS" w:cs="Times New Roman"/>
          <w:color w:val="333333"/>
          <w:sz w:val="24"/>
          <w:szCs w:val="24"/>
          <w:shd w:val="clear" w:color="auto" w:fill="FFFFFF"/>
        </w:rPr>
        <w:t xml:space="preserve"> </w:t>
      </w:r>
      <w:r w:rsidR="00C46893">
        <w:rPr>
          <w:rFonts w:ascii="Trebuchet MS" w:hAnsi="Trebuchet MS" w:cs="Times New Roman"/>
          <w:color w:val="333333"/>
          <w:sz w:val="24"/>
          <w:szCs w:val="24"/>
          <w:shd w:val="clear" w:color="auto" w:fill="FFFFFF"/>
        </w:rPr>
        <w:t xml:space="preserve">to </w:t>
      </w:r>
      <w:r w:rsidR="00822CBF" w:rsidRPr="00A51FC1">
        <w:rPr>
          <w:rFonts w:ascii="Trebuchet MS" w:hAnsi="Trebuchet MS" w:cs="Times New Roman"/>
          <w:color w:val="333333"/>
          <w:sz w:val="24"/>
          <w:szCs w:val="24"/>
          <w:shd w:val="clear" w:color="auto" w:fill="FFFFFF"/>
        </w:rPr>
        <w:t>create a</w:t>
      </w:r>
      <w:r w:rsidR="00C46893">
        <w:rPr>
          <w:rFonts w:ascii="Trebuchet MS" w:hAnsi="Trebuchet MS" w:cs="Times New Roman"/>
          <w:color w:val="333333"/>
          <w:sz w:val="24"/>
          <w:szCs w:val="24"/>
          <w:shd w:val="clear" w:color="auto" w:fill="FFFFFF"/>
        </w:rPr>
        <w:t xml:space="preserve"> new document e.g.</w:t>
      </w:r>
      <w:r w:rsidR="00822CBF" w:rsidRPr="00A51FC1">
        <w:rPr>
          <w:rFonts w:ascii="Trebuchet MS" w:hAnsi="Trebuchet MS" w:cs="Times New Roman"/>
          <w:color w:val="333333"/>
          <w:sz w:val="24"/>
          <w:szCs w:val="24"/>
          <w:shd w:val="clear" w:color="auto" w:fill="FFFFFF"/>
        </w:rPr>
        <w:t xml:space="preserve"> payment request</w:t>
      </w:r>
      <w:r w:rsidR="00C46893">
        <w:rPr>
          <w:rFonts w:ascii="Trebuchet MS" w:hAnsi="Trebuchet MS" w:cs="Times New Roman"/>
          <w:color w:val="333333"/>
          <w:sz w:val="24"/>
          <w:szCs w:val="24"/>
          <w:shd w:val="clear" w:color="auto" w:fill="FFFFFF"/>
        </w:rPr>
        <w:t xml:space="preserve"> document</w:t>
      </w:r>
      <w:r w:rsidR="00822CBF" w:rsidRPr="00A51FC1">
        <w:rPr>
          <w:rFonts w:ascii="Trebuchet MS" w:hAnsi="Trebuchet MS" w:cs="Times New Roman"/>
          <w:color w:val="333333"/>
          <w:sz w:val="24"/>
          <w:szCs w:val="24"/>
          <w:shd w:val="clear" w:color="auto" w:fill="FFFFFF"/>
        </w:rPr>
        <w:t xml:space="preserve"> </w:t>
      </w:r>
      <w:r w:rsidR="00DF4B74">
        <w:rPr>
          <w:rFonts w:ascii="Trebuchet MS" w:hAnsi="Trebuchet MS" w:cs="Times New Roman"/>
          <w:color w:val="333333"/>
          <w:sz w:val="24"/>
          <w:szCs w:val="24"/>
          <w:shd w:val="clear" w:color="auto" w:fill="FFFFFF"/>
        </w:rPr>
        <w:t>and send for approval</w:t>
      </w:r>
      <w:r w:rsidR="00822CBF" w:rsidRPr="00A51FC1">
        <w:rPr>
          <w:rFonts w:ascii="Trebuchet MS" w:hAnsi="Trebuchet MS" w:cs="Times New Roman"/>
          <w:color w:val="333333"/>
          <w:sz w:val="24"/>
          <w:szCs w:val="24"/>
          <w:shd w:val="clear" w:color="auto" w:fill="FFFFFF"/>
        </w:rPr>
        <w:t>.</w:t>
      </w:r>
    </w:p>
    <w:p w:rsidR="00822CBF" w:rsidRPr="00A51FC1" w:rsidRDefault="00DF4B74" w:rsidP="00822CBF">
      <w:pPr>
        <w:pStyle w:val="ListParagraph"/>
        <w:numPr>
          <w:ilvl w:val="0"/>
          <w:numId w:val="3"/>
        </w:numPr>
        <w:spacing w:line="360" w:lineRule="auto"/>
        <w:jc w:val="both"/>
        <w:rPr>
          <w:rFonts w:ascii="Trebuchet MS" w:hAnsi="Trebuchet MS" w:cs="Times New Roman"/>
          <w:color w:val="333333"/>
          <w:sz w:val="24"/>
          <w:szCs w:val="24"/>
          <w:shd w:val="clear" w:color="auto" w:fill="FFFFFF"/>
        </w:rPr>
      </w:pPr>
      <w:r>
        <w:rPr>
          <w:rFonts w:ascii="Trebuchet MS" w:hAnsi="Trebuchet MS" w:cs="Times New Roman"/>
          <w:color w:val="333333"/>
          <w:sz w:val="24"/>
          <w:szCs w:val="24"/>
          <w:shd w:val="clear" w:color="auto" w:fill="FFFFFF"/>
        </w:rPr>
        <w:t xml:space="preserve">The self-service portal </w:t>
      </w:r>
      <w:r w:rsidR="007E6B55">
        <w:rPr>
          <w:rFonts w:ascii="Trebuchet MS" w:hAnsi="Trebuchet MS" w:cs="Times New Roman"/>
          <w:color w:val="333333"/>
          <w:sz w:val="24"/>
          <w:szCs w:val="24"/>
          <w:shd w:val="clear" w:color="auto" w:fill="FFFFFF"/>
        </w:rPr>
        <w:t>receives</w:t>
      </w:r>
      <w:r>
        <w:rPr>
          <w:rFonts w:ascii="Trebuchet MS" w:hAnsi="Trebuchet MS" w:cs="Times New Roman"/>
          <w:color w:val="333333"/>
          <w:sz w:val="24"/>
          <w:szCs w:val="24"/>
          <w:shd w:val="clear" w:color="auto" w:fill="FFFFFF"/>
        </w:rPr>
        <w:t xml:space="preserve"> the supplied </w:t>
      </w:r>
      <w:r w:rsidR="007E6B55">
        <w:rPr>
          <w:rFonts w:ascii="Trebuchet MS" w:hAnsi="Trebuchet MS" w:cs="Times New Roman"/>
          <w:color w:val="333333"/>
          <w:sz w:val="24"/>
          <w:szCs w:val="24"/>
          <w:shd w:val="clear" w:color="auto" w:fill="FFFFFF"/>
        </w:rPr>
        <w:t xml:space="preserve">data for the </w:t>
      </w:r>
      <w:r>
        <w:rPr>
          <w:rFonts w:ascii="Trebuchet MS" w:hAnsi="Trebuchet MS" w:cs="Times New Roman"/>
          <w:color w:val="333333"/>
          <w:sz w:val="24"/>
          <w:szCs w:val="24"/>
          <w:shd w:val="clear" w:color="auto" w:fill="FFFFFF"/>
        </w:rPr>
        <w:t>payment</w:t>
      </w:r>
      <w:r w:rsidR="007E6B55">
        <w:rPr>
          <w:rFonts w:ascii="Trebuchet MS" w:hAnsi="Trebuchet MS" w:cs="Times New Roman"/>
          <w:color w:val="333333"/>
          <w:sz w:val="24"/>
          <w:szCs w:val="24"/>
          <w:shd w:val="clear" w:color="auto" w:fill="FFFFFF"/>
        </w:rPr>
        <w:t xml:space="preserve"> request</w:t>
      </w:r>
      <w:r>
        <w:rPr>
          <w:rFonts w:ascii="Trebuchet MS" w:hAnsi="Trebuchet MS" w:cs="Times New Roman"/>
          <w:color w:val="333333"/>
          <w:sz w:val="24"/>
          <w:szCs w:val="24"/>
          <w:shd w:val="clear" w:color="auto" w:fill="FFFFFF"/>
        </w:rPr>
        <w:t xml:space="preserve"> document via the internet</w:t>
      </w:r>
      <w:r w:rsidR="00822CBF" w:rsidRPr="00A51FC1">
        <w:rPr>
          <w:rFonts w:ascii="Trebuchet MS" w:hAnsi="Trebuchet MS" w:cs="Times New Roman"/>
          <w:color w:val="333333"/>
          <w:sz w:val="24"/>
          <w:szCs w:val="24"/>
          <w:shd w:val="clear" w:color="auto" w:fill="FFFFFF"/>
        </w:rPr>
        <w:t>.</w:t>
      </w:r>
    </w:p>
    <w:p w:rsidR="00822CBF" w:rsidRPr="00A51FC1" w:rsidRDefault="00DF4B74" w:rsidP="00822CBF">
      <w:pPr>
        <w:pStyle w:val="ListParagraph"/>
        <w:numPr>
          <w:ilvl w:val="0"/>
          <w:numId w:val="3"/>
        </w:numPr>
        <w:spacing w:line="360" w:lineRule="auto"/>
        <w:jc w:val="both"/>
        <w:rPr>
          <w:rFonts w:ascii="Trebuchet MS" w:hAnsi="Trebuchet MS" w:cs="Times New Roman"/>
          <w:color w:val="333333"/>
          <w:sz w:val="24"/>
          <w:szCs w:val="24"/>
          <w:shd w:val="clear" w:color="auto" w:fill="FFFFFF"/>
        </w:rPr>
      </w:pPr>
      <w:r>
        <w:rPr>
          <w:rFonts w:ascii="Trebuchet MS" w:hAnsi="Trebuchet MS" w:cs="Times New Roman"/>
          <w:color w:val="333333"/>
          <w:sz w:val="24"/>
          <w:szCs w:val="24"/>
          <w:shd w:val="clear" w:color="auto" w:fill="FFFFFF"/>
        </w:rPr>
        <w:t>The self-service portal pushes the request</w:t>
      </w:r>
      <w:r w:rsidR="007E6B55">
        <w:rPr>
          <w:rFonts w:ascii="Trebuchet MS" w:hAnsi="Trebuchet MS" w:cs="Times New Roman"/>
          <w:color w:val="333333"/>
          <w:sz w:val="24"/>
          <w:szCs w:val="24"/>
          <w:shd w:val="clear" w:color="auto" w:fill="FFFFFF"/>
        </w:rPr>
        <w:t xml:space="preserve"> data</w:t>
      </w:r>
      <w:r>
        <w:rPr>
          <w:rFonts w:ascii="Trebuchet MS" w:hAnsi="Trebuchet MS" w:cs="Times New Roman"/>
          <w:color w:val="333333"/>
          <w:sz w:val="24"/>
          <w:szCs w:val="24"/>
          <w:shd w:val="clear" w:color="auto" w:fill="FFFFFF"/>
        </w:rPr>
        <w:t xml:space="preserve"> to D365</w:t>
      </w:r>
      <w:r w:rsidR="0021139E">
        <w:rPr>
          <w:rFonts w:ascii="Trebuchet MS" w:hAnsi="Trebuchet MS" w:cs="Times New Roman"/>
          <w:color w:val="333333"/>
          <w:sz w:val="24"/>
          <w:szCs w:val="24"/>
          <w:shd w:val="clear" w:color="auto" w:fill="FFFFFF"/>
        </w:rPr>
        <w:t xml:space="preserve"> </w:t>
      </w:r>
      <w:r>
        <w:rPr>
          <w:rFonts w:ascii="Trebuchet MS" w:hAnsi="Trebuchet MS" w:cs="Times New Roman"/>
          <w:color w:val="333333"/>
          <w:sz w:val="24"/>
          <w:szCs w:val="24"/>
          <w:shd w:val="clear" w:color="auto" w:fill="FFFFFF"/>
        </w:rPr>
        <w:t xml:space="preserve">BC to </w:t>
      </w:r>
      <w:r w:rsidR="007E6B55">
        <w:rPr>
          <w:rFonts w:ascii="Trebuchet MS" w:hAnsi="Trebuchet MS" w:cs="Times New Roman"/>
          <w:color w:val="333333"/>
          <w:sz w:val="24"/>
          <w:szCs w:val="24"/>
          <w:shd w:val="clear" w:color="auto" w:fill="FFFFFF"/>
        </w:rPr>
        <w:t>create</w:t>
      </w:r>
      <w:r>
        <w:rPr>
          <w:rFonts w:ascii="Trebuchet MS" w:hAnsi="Trebuchet MS" w:cs="Times New Roman"/>
          <w:color w:val="333333"/>
          <w:sz w:val="24"/>
          <w:szCs w:val="24"/>
          <w:shd w:val="clear" w:color="auto" w:fill="FFFFFF"/>
        </w:rPr>
        <w:t xml:space="preserve"> the request document </w:t>
      </w:r>
      <w:r w:rsidR="007E6B55">
        <w:rPr>
          <w:rFonts w:ascii="Trebuchet MS" w:hAnsi="Trebuchet MS" w:cs="Times New Roman"/>
          <w:color w:val="333333"/>
          <w:sz w:val="24"/>
          <w:szCs w:val="24"/>
          <w:shd w:val="clear" w:color="auto" w:fill="FFFFFF"/>
        </w:rPr>
        <w:t>with the data sent</w:t>
      </w:r>
      <w:r w:rsidR="00822CBF" w:rsidRPr="00A51FC1">
        <w:rPr>
          <w:rFonts w:ascii="Trebuchet MS" w:hAnsi="Trebuchet MS" w:cs="Times New Roman"/>
          <w:color w:val="333333"/>
          <w:sz w:val="24"/>
          <w:szCs w:val="24"/>
          <w:shd w:val="clear" w:color="auto" w:fill="FFFFFF"/>
        </w:rPr>
        <w:t>.</w:t>
      </w:r>
    </w:p>
    <w:p w:rsidR="00822CBF" w:rsidRPr="00A51FC1" w:rsidRDefault="00822CBF" w:rsidP="00822CBF">
      <w:pPr>
        <w:pStyle w:val="ListParagraph"/>
        <w:numPr>
          <w:ilvl w:val="0"/>
          <w:numId w:val="3"/>
        </w:numPr>
        <w:spacing w:line="360" w:lineRule="auto"/>
        <w:jc w:val="both"/>
        <w:rPr>
          <w:rFonts w:ascii="Trebuchet MS" w:hAnsi="Trebuchet MS" w:cs="Times New Roman"/>
          <w:color w:val="333333"/>
          <w:sz w:val="24"/>
          <w:szCs w:val="24"/>
          <w:shd w:val="clear" w:color="auto" w:fill="FFFFFF"/>
        </w:rPr>
      </w:pPr>
      <w:r w:rsidRPr="00A51FC1">
        <w:rPr>
          <w:rFonts w:ascii="Trebuchet MS" w:hAnsi="Trebuchet MS" w:cs="Times New Roman"/>
          <w:color w:val="333333"/>
          <w:sz w:val="24"/>
          <w:szCs w:val="24"/>
          <w:shd w:val="clear" w:color="auto" w:fill="FFFFFF"/>
        </w:rPr>
        <w:t>The</w:t>
      </w:r>
      <w:r w:rsidR="00A13B18" w:rsidRPr="00A51FC1">
        <w:rPr>
          <w:rFonts w:ascii="Trebuchet MS" w:hAnsi="Trebuchet MS" w:cs="Times New Roman"/>
          <w:color w:val="333333"/>
          <w:sz w:val="24"/>
          <w:szCs w:val="24"/>
          <w:shd w:val="clear" w:color="auto" w:fill="FFFFFF"/>
        </w:rPr>
        <w:t>n,</w:t>
      </w:r>
      <w:r w:rsidRPr="00A51FC1">
        <w:rPr>
          <w:rFonts w:ascii="Trebuchet MS" w:hAnsi="Trebuchet MS" w:cs="Times New Roman"/>
          <w:color w:val="333333"/>
          <w:sz w:val="24"/>
          <w:szCs w:val="24"/>
          <w:shd w:val="clear" w:color="auto" w:fill="FFFFFF"/>
        </w:rPr>
        <w:t xml:space="preserve"> </w:t>
      </w:r>
      <w:r w:rsidR="0021139E">
        <w:rPr>
          <w:rFonts w:ascii="Trebuchet MS" w:hAnsi="Trebuchet MS" w:cs="Times New Roman"/>
          <w:color w:val="333333"/>
          <w:sz w:val="24"/>
          <w:szCs w:val="24"/>
          <w:shd w:val="clear" w:color="auto" w:fill="FFFFFF"/>
        </w:rPr>
        <w:t>D365BC creates the document with the data received from the self-service</w:t>
      </w:r>
      <w:r w:rsidR="007E6B55">
        <w:rPr>
          <w:rFonts w:ascii="Trebuchet MS" w:hAnsi="Trebuchet MS" w:cs="Times New Roman"/>
          <w:color w:val="333333"/>
          <w:sz w:val="24"/>
          <w:szCs w:val="24"/>
          <w:shd w:val="clear" w:color="auto" w:fill="FFFFFF"/>
        </w:rPr>
        <w:t xml:space="preserve"> and also create the </w:t>
      </w:r>
      <w:r w:rsidR="0021139E">
        <w:rPr>
          <w:rFonts w:ascii="Trebuchet MS" w:hAnsi="Trebuchet MS" w:cs="Times New Roman"/>
          <w:color w:val="333333"/>
          <w:sz w:val="24"/>
          <w:szCs w:val="24"/>
          <w:shd w:val="clear" w:color="auto" w:fill="FFFFFF"/>
        </w:rPr>
        <w:t>approval entries base on the approval setup for the document</w:t>
      </w:r>
      <w:r w:rsidR="007E6B55">
        <w:rPr>
          <w:rFonts w:ascii="Trebuchet MS" w:hAnsi="Trebuchet MS" w:cs="Times New Roman"/>
          <w:color w:val="333333"/>
          <w:sz w:val="24"/>
          <w:szCs w:val="24"/>
          <w:shd w:val="clear" w:color="auto" w:fill="FFFFFF"/>
        </w:rPr>
        <w:t>,</w:t>
      </w:r>
      <w:r w:rsidR="0021139E">
        <w:rPr>
          <w:rFonts w:ascii="Trebuchet MS" w:hAnsi="Trebuchet MS" w:cs="Times New Roman"/>
          <w:color w:val="333333"/>
          <w:sz w:val="24"/>
          <w:szCs w:val="24"/>
          <w:shd w:val="clear" w:color="auto" w:fill="FFFFFF"/>
        </w:rPr>
        <w:t xml:space="preserve"> and send email notification to the approval authorities to attend to the request on D365 BC</w:t>
      </w:r>
      <w:r w:rsidRPr="00A51FC1">
        <w:rPr>
          <w:rFonts w:ascii="Trebuchet MS" w:hAnsi="Trebuchet MS" w:cs="Times New Roman"/>
          <w:color w:val="333333"/>
          <w:sz w:val="24"/>
          <w:szCs w:val="24"/>
          <w:shd w:val="clear" w:color="auto" w:fill="FFFFFF"/>
        </w:rPr>
        <w:t>.</w:t>
      </w:r>
    </w:p>
    <w:p w:rsidR="00822CBF" w:rsidRPr="00A51FC1" w:rsidRDefault="00A13B18" w:rsidP="00822CBF">
      <w:pPr>
        <w:pStyle w:val="ListParagraph"/>
        <w:numPr>
          <w:ilvl w:val="0"/>
          <w:numId w:val="3"/>
        </w:numPr>
        <w:spacing w:line="360" w:lineRule="auto"/>
        <w:jc w:val="both"/>
        <w:rPr>
          <w:rFonts w:ascii="Trebuchet MS" w:hAnsi="Trebuchet MS" w:cs="Times New Roman"/>
          <w:color w:val="333333"/>
          <w:sz w:val="24"/>
          <w:szCs w:val="24"/>
          <w:shd w:val="clear" w:color="auto" w:fill="FFFFFF"/>
        </w:rPr>
      </w:pPr>
      <w:r w:rsidRPr="00A51FC1">
        <w:rPr>
          <w:rFonts w:ascii="Trebuchet MS" w:hAnsi="Trebuchet MS" w:cs="Times New Roman"/>
          <w:color w:val="333333"/>
          <w:sz w:val="24"/>
          <w:szCs w:val="24"/>
          <w:shd w:val="clear" w:color="auto" w:fill="FFFFFF"/>
        </w:rPr>
        <w:t xml:space="preserve">After that, the </w:t>
      </w:r>
      <w:r w:rsidR="0021139E">
        <w:rPr>
          <w:rFonts w:ascii="Trebuchet MS" w:hAnsi="Trebuchet MS" w:cs="Times New Roman"/>
          <w:color w:val="333333"/>
          <w:sz w:val="24"/>
          <w:szCs w:val="24"/>
          <w:shd w:val="clear" w:color="auto" w:fill="FFFFFF"/>
        </w:rPr>
        <w:t xml:space="preserve">approval authorities retrieve the request document from D365 BC and approve </w:t>
      </w:r>
      <w:r w:rsidR="007E6B55">
        <w:rPr>
          <w:rFonts w:ascii="Trebuchet MS" w:hAnsi="Trebuchet MS" w:cs="Times New Roman"/>
          <w:color w:val="333333"/>
          <w:sz w:val="24"/>
          <w:szCs w:val="24"/>
          <w:shd w:val="clear" w:color="auto" w:fill="FFFFFF"/>
        </w:rPr>
        <w:t xml:space="preserve">it, </w:t>
      </w:r>
      <w:r w:rsidR="0021139E">
        <w:rPr>
          <w:rFonts w:ascii="Trebuchet MS" w:hAnsi="Trebuchet MS" w:cs="Times New Roman"/>
          <w:color w:val="333333"/>
          <w:sz w:val="24"/>
          <w:szCs w:val="24"/>
          <w:shd w:val="clear" w:color="auto" w:fill="FFFFFF"/>
        </w:rPr>
        <w:t>if necessary</w:t>
      </w:r>
      <w:r w:rsidRPr="00A51FC1">
        <w:rPr>
          <w:rFonts w:ascii="Trebuchet MS" w:hAnsi="Trebuchet MS" w:cs="Times New Roman"/>
          <w:color w:val="333333"/>
          <w:sz w:val="24"/>
          <w:szCs w:val="24"/>
          <w:shd w:val="clear" w:color="auto" w:fill="FFFFFF"/>
        </w:rPr>
        <w:t>.</w:t>
      </w:r>
    </w:p>
    <w:p w:rsidR="00A13B18" w:rsidRPr="00A51FC1" w:rsidRDefault="00DA2ABB" w:rsidP="00822CBF">
      <w:pPr>
        <w:pStyle w:val="ListParagraph"/>
        <w:numPr>
          <w:ilvl w:val="0"/>
          <w:numId w:val="3"/>
        </w:numPr>
        <w:spacing w:line="360" w:lineRule="auto"/>
        <w:jc w:val="both"/>
        <w:rPr>
          <w:rFonts w:ascii="Trebuchet MS" w:hAnsi="Trebuchet MS" w:cs="Times New Roman"/>
          <w:color w:val="333333"/>
          <w:sz w:val="24"/>
          <w:szCs w:val="24"/>
          <w:shd w:val="clear" w:color="auto" w:fill="FFFFFF"/>
        </w:rPr>
      </w:pPr>
      <w:r>
        <w:rPr>
          <w:rFonts w:ascii="Trebuchet MS" w:hAnsi="Trebuchet MS" w:cs="Times New Roman"/>
          <w:color w:val="333333"/>
          <w:sz w:val="24"/>
          <w:szCs w:val="24"/>
          <w:shd w:val="clear" w:color="auto" w:fill="FFFFFF"/>
        </w:rPr>
        <w:t>Furthermore</w:t>
      </w:r>
      <w:r w:rsidR="0021139E">
        <w:rPr>
          <w:rFonts w:ascii="Trebuchet MS" w:hAnsi="Trebuchet MS" w:cs="Times New Roman"/>
          <w:color w:val="333333"/>
          <w:sz w:val="24"/>
          <w:szCs w:val="24"/>
          <w:shd w:val="clear" w:color="auto" w:fill="FFFFFF"/>
        </w:rPr>
        <w:t>, the self-service portal will retrieve the document with its approval status from D365 BC when requested by the business</w:t>
      </w:r>
      <w:r w:rsidR="00BB2164">
        <w:rPr>
          <w:rFonts w:ascii="Trebuchet MS" w:hAnsi="Trebuchet MS" w:cs="Times New Roman"/>
          <w:color w:val="333333"/>
          <w:sz w:val="24"/>
          <w:szCs w:val="24"/>
          <w:shd w:val="clear" w:color="auto" w:fill="FFFFFF"/>
        </w:rPr>
        <w:t xml:space="preserve"> user</w:t>
      </w:r>
      <w:r w:rsidR="00A13B18" w:rsidRPr="00A51FC1">
        <w:rPr>
          <w:rFonts w:ascii="Trebuchet MS" w:hAnsi="Trebuchet MS" w:cs="Times New Roman"/>
          <w:color w:val="333333"/>
          <w:sz w:val="24"/>
          <w:szCs w:val="24"/>
          <w:shd w:val="clear" w:color="auto" w:fill="FFFFFF"/>
        </w:rPr>
        <w:t>.</w:t>
      </w:r>
    </w:p>
    <w:p w:rsidR="00A13B18" w:rsidRPr="00A51FC1" w:rsidRDefault="0021139E" w:rsidP="00822CBF">
      <w:pPr>
        <w:pStyle w:val="ListParagraph"/>
        <w:numPr>
          <w:ilvl w:val="0"/>
          <w:numId w:val="3"/>
        </w:numPr>
        <w:spacing w:line="360" w:lineRule="auto"/>
        <w:jc w:val="both"/>
        <w:rPr>
          <w:rFonts w:ascii="Trebuchet MS" w:hAnsi="Trebuchet MS" w:cs="Times New Roman"/>
          <w:color w:val="333333"/>
          <w:sz w:val="24"/>
          <w:szCs w:val="24"/>
          <w:shd w:val="clear" w:color="auto" w:fill="FFFFFF"/>
        </w:rPr>
      </w:pPr>
      <w:r>
        <w:rPr>
          <w:rFonts w:ascii="Trebuchet MS" w:hAnsi="Trebuchet MS" w:cs="Times New Roman"/>
          <w:color w:val="333333"/>
          <w:sz w:val="24"/>
          <w:szCs w:val="24"/>
          <w:shd w:val="clear" w:color="auto" w:fill="FFFFFF"/>
        </w:rPr>
        <w:lastRenderedPageBreak/>
        <w:t xml:space="preserve">Thereafter, the self-service </w:t>
      </w:r>
      <w:r w:rsidR="00A85B1D">
        <w:rPr>
          <w:rFonts w:ascii="Trebuchet MS" w:hAnsi="Trebuchet MS" w:cs="Times New Roman"/>
          <w:color w:val="333333"/>
          <w:sz w:val="24"/>
          <w:szCs w:val="24"/>
          <w:shd w:val="clear" w:color="auto" w:fill="FFFFFF"/>
        </w:rPr>
        <w:t>portal provide</w:t>
      </w:r>
      <w:r w:rsidR="00E312FE">
        <w:rPr>
          <w:rFonts w:ascii="Trebuchet MS" w:hAnsi="Trebuchet MS" w:cs="Times New Roman"/>
          <w:color w:val="333333"/>
          <w:sz w:val="24"/>
          <w:szCs w:val="24"/>
          <w:shd w:val="clear" w:color="auto" w:fill="FFFFFF"/>
        </w:rPr>
        <w:t>s</w:t>
      </w:r>
      <w:r w:rsidR="00A85B1D">
        <w:rPr>
          <w:rFonts w:ascii="Trebuchet MS" w:hAnsi="Trebuchet MS" w:cs="Times New Roman"/>
          <w:color w:val="333333"/>
          <w:sz w:val="24"/>
          <w:szCs w:val="24"/>
          <w:shd w:val="clear" w:color="auto" w:fill="FFFFFF"/>
        </w:rPr>
        <w:t xml:space="preserve"> the request document with its data and current approval status to the business user via the internet</w:t>
      </w:r>
      <w:r w:rsidR="00E312FE">
        <w:rPr>
          <w:rFonts w:ascii="Trebuchet MS" w:hAnsi="Trebuchet MS" w:cs="Times New Roman"/>
          <w:color w:val="333333"/>
          <w:sz w:val="24"/>
          <w:szCs w:val="24"/>
          <w:shd w:val="clear" w:color="auto" w:fill="FFFFFF"/>
        </w:rPr>
        <w:t xml:space="preserve"> when a request is made by the business user</w:t>
      </w:r>
      <w:r w:rsidR="00A13B18" w:rsidRPr="00A51FC1">
        <w:rPr>
          <w:rFonts w:ascii="Trebuchet MS" w:hAnsi="Trebuchet MS" w:cs="Times New Roman"/>
          <w:color w:val="333333"/>
          <w:sz w:val="24"/>
          <w:szCs w:val="24"/>
          <w:shd w:val="clear" w:color="auto" w:fill="FFFFFF"/>
        </w:rPr>
        <w:t>.</w:t>
      </w:r>
    </w:p>
    <w:p w:rsidR="00AB6BBE" w:rsidRPr="00A51FC1" w:rsidRDefault="00A85B1D" w:rsidP="00A85B1D">
      <w:pPr>
        <w:pStyle w:val="ListParagraph"/>
        <w:numPr>
          <w:ilvl w:val="0"/>
          <w:numId w:val="3"/>
        </w:numPr>
        <w:spacing w:line="360" w:lineRule="auto"/>
        <w:jc w:val="both"/>
        <w:rPr>
          <w:rFonts w:ascii="Trebuchet MS" w:hAnsi="Trebuchet MS" w:cs="Times New Roman"/>
          <w:color w:val="333333"/>
          <w:sz w:val="24"/>
          <w:szCs w:val="24"/>
          <w:shd w:val="clear" w:color="auto" w:fill="FFFFFF"/>
        </w:rPr>
      </w:pPr>
      <w:r>
        <w:rPr>
          <w:rFonts w:ascii="Trebuchet MS" w:hAnsi="Trebuchet MS" w:cs="Times New Roman"/>
          <w:color w:val="333333"/>
          <w:sz w:val="24"/>
          <w:szCs w:val="24"/>
          <w:shd w:val="clear" w:color="auto" w:fill="FFFFFF"/>
        </w:rPr>
        <w:t>Finally</w:t>
      </w:r>
      <w:r w:rsidR="00A13B18" w:rsidRPr="00A51FC1">
        <w:rPr>
          <w:rFonts w:ascii="Trebuchet MS" w:hAnsi="Trebuchet MS" w:cs="Times New Roman"/>
          <w:color w:val="333333"/>
          <w:sz w:val="24"/>
          <w:szCs w:val="24"/>
          <w:shd w:val="clear" w:color="auto" w:fill="FFFFFF"/>
        </w:rPr>
        <w:t xml:space="preserve">, </w:t>
      </w:r>
      <w:r>
        <w:rPr>
          <w:rFonts w:ascii="Trebuchet MS" w:hAnsi="Trebuchet MS" w:cs="Times New Roman"/>
          <w:color w:val="333333"/>
          <w:sz w:val="24"/>
          <w:szCs w:val="24"/>
          <w:shd w:val="clear" w:color="auto" w:fill="FFFFFF"/>
        </w:rPr>
        <w:t xml:space="preserve">the business </w:t>
      </w:r>
      <w:r w:rsidR="00E312FE">
        <w:rPr>
          <w:rFonts w:ascii="Trebuchet MS" w:hAnsi="Trebuchet MS" w:cs="Times New Roman"/>
          <w:color w:val="333333"/>
          <w:sz w:val="24"/>
          <w:szCs w:val="24"/>
          <w:shd w:val="clear" w:color="auto" w:fill="FFFFFF"/>
        </w:rPr>
        <w:t xml:space="preserve">user </w:t>
      </w:r>
      <w:r>
        <w:rPr>
          <w:rFonts w:ascii="Trebuchet MS" w:hAnsi="Trebuchet MS" w:cs="Times New Roman"/>
          <w:color w:val="333333"/>
          <w:sz w:val="24"/>
          <w:szCs w:val="24"/>
          <w:shd w:val="clear" w:color="auto" w:fill="FFFFFF"/>
        </w:rPr>
        <w:t>retrieves the existing request document with its data and approval status on the self-service portal via the internet</w:t>
      </w:r>
      <w:r w:rsidR="00E312FE">
        <w:rPr>
          <w:rFonts w:ascii="Trebuchet MS" w:hAnsi="Trebuchet MS" w:cs="Times New Roman"/>
          <w:color w:val="333333"/>
          <w:sz w:val="24"/>
          <w:szCs w:val="24"/>
          <w:shd w:val="clear" w:color="auto" w:fill="FFFFFF"/>
        </w:rPr>
        <w:t>.</w:t>
      </w:r>
    </w:p>
    <w:p w:rsidR="00AB6BBE" w:rsidRPr="00A51FC1" w:rsidRDefault="00AB6BBE" w:rsidP="00AB6BBE">
      <w:pPr>
        <w:spacing w:line="360" w:lineRule="auto"/>
        <w:ind w:left="360"/>
        <w:jc w:val="both"/>
        <w:rPr>
          <w:rFonts w:ascii="Trebuchet MS" w:hAnsi="Trebuchet MS" w:cs="Times New Roman"/>
          <w:color w:val="333333"/>
          <w:sz w:val="24"/>
          <w:szCs w:val="24"/>
          <w:shd w:val="clear" w:color="auto" w:fill="FFFFFF"/>
        </w:rPr>
      </w:pPr>
    </w:p>
    <w:p w:rsidR="00AB6BBE" w:rsidRPr="00D2569D" w:rsidRDefault="00AB6BBE" w:rsidP="00D2569D">
      <w:pPr>
        <w:spacing w:line="360" w:lineRule="auto"/>
        <w:ind w:left="360"/>
        <w:jc w:val="center"/>
        <w:rPr>
          <w:rFonts w:ascii="Trebuchet MS" w:hAnsi="Trebuchet MS"/>
          <w:sz w:val="28"/>
          <w:szCs w:val="28"/>
        </w:rPr>
      </w:pPr>
      <w:r w:rsidRPr="00D2569D">
        <w:rPr>
          <w:rFonts w:ascii="Trebuchet MS" w:hAnsi="Trebuchet MS"/>
          <w:sz w:val="28"/>
          <w:szCs w:val="28"/>
        </w:rPr>
        <w:t>System Implementation</w:t>
      </w:r>
    </w:p>
    <w:p w:rsidR="00AB6BBE" w:rsidRPr="00A51FC1" w:rsidRDefault="00386683" w:rsidP="00AB6BBE">
      <w:pPr>
        <w:spacing w:line="360" w:lineRule="auto"/>
        <w:ind w:left="360"/>
        <w:jc w:val="both"/>
        <w:rPr>
          <w:rFonts w:ascii="Trebuchet MS" w:hAnsi="Trebuchet MS" w:cs="Times New Roman"/>
          <w:color w:val="333333"/>
          <w:sz w:val="24"/>
          <w:szCs w:val="24"/>
          <w:shd w:val="clear" w:color="auto" w:fill="FFFFFF"/>
        </w:rPr>
      </w:pPr>
      <w:r w:rsidRPr="00A51FC1">
        <w:rPr>
          <w:rFonts w:ascii="Trebuchet MS" w:hAnsi="Trebuchet MS" w:cs="Times New Roman"/>
          <w:color w:val="333333"/>
          <w:sz w:val="24"/>
          <w:szCs w:val="24"/>
          <w:shd w:val="clear" w:color="auto" w:fill="FFFFFF"/>
        </w:rPr>
        <w:t xml:space="preserve">The </w:t>
      </w:r>
      <w:r w:rsidR="00A85B1D">
        <w:rPr>
          <w:rFonts w:ascii="Trebuchet MS" w:hAnsi="Trebuchet MS" w:cs="Times New Roman"/>
          <w:color w:val="333333"/>
          <w:sz w:val="24"/>
          <w:szCs w:val="24"/>
          <w:shd w:val="clear" w:color="auto" w:fill="FFFFFF"/>
        </w:rPr>
        <w:t xml:space="preserve">Self-service web application </w:t>
      </w:r>
      <w:r w:rsidR="00A85B1D">
        <w:rPr>
          <w:rFonts w:ascii="Trebuchet MS" w:hAnsi="Trebuchet MS" w:cs="Times New Roman"/>
          <w:color w:val="333333"/>
          <w:sz w:val="24"/>
          <w:szCs w:val="24"/>
          <w:shd w:val="clear" w:color="auto" w:fill="FFFFFF"/>
        </w:rPr>
        <w:t>portal</w:t>
      </w:r>
      <w:r w:rsidR="00F02971">
        <w:rPr>
          <w:rFonts w:ascii="Trebuchet MS" w:hAnsi="Trebuchet MS" w:cs="Times New Roman"/>
          <w:color w:val="333333"/>
          <w:sz w:val="24"/>
          <w:szCs w:val="24"/>
          <w:shd w:val="clear" w:color="auto" w:fill="FFFFFF"/>
        </w:rPr>
        <w:t xml:space="preserve"> </w:t>
      </w:r>
      <w:r w:rsidRPr="00A51FC1">
        <w:rPr>
          <w:rFonts w:ascii="Trebuchet MS" w:hAnsi="Trebuchet MS" w:cs="Times New Roman"/>
          <w:color w:val="333333"/>
          <w:sz w:val="24"/>
          <w:szCs w:val="24"/>
          <w:shd w:val="clear" w:color="auto" w:fill="FFFFFF"/>
        </w:rPr>
        <w:t xml:space="preserve">was implement </w:t>
      </w:r>
      <w:r w:rsidR="00DA4E6C" w:rsidRPr="00A51FC1">
        <w:rPr>
          <w:rFonts w:ascii="Trebuchet MS" w:hAnsi="Trebuchet MS" w:cs="Times New Roman"/>
          <w:color w:val="333333"/>
          <w:sz w:val="24"/>
          <w:szCs w:val="24"/>
          <w:shd w:val="clear" w:color="auto" w:fill="FFFFFF"/>
        </w:rPr>
        <w:t xml:space="preserve">with </w:t>
      </w:r>
      <w:r w:rsidR="00A85B1D">
        <w:rPr>
          <w:rFonts w:ascii="Trebuchet MS" w:hAnsi="Trebuchet MS" w:cs="Times New Roman"/>
          <w:color w:val="333333"/>
          <w:sz w:val="24"/>
          <w:szCs w:val="24"/>
          <w:shd w:val="clear" w:color="auto" w:fill="FFFFFF"/>
        </w:rPr>
        <w:t>ASP</w:t>
      </w:r>
      <w:r w:rsidR="00DA4E6C" w:rsidRPr="00A51FC1">
        <w:rPr>
          <w:rFonts w:ascii="Trebuchet MS" w:hAnsi="Trebuchet MS" w:cs="Times New Roman"/>
          <w:color w:val="333333"/>
          <w:sz w:val="24"/>
          <w:szCs w:val="24"/>
          <w:shd w:val="clear" w:color="auto" w:fill="FFFFFF"/>
        </w:rPr>
        <w:t>.Net framework</w:t>
      </w:r>
      <w:r w:rsidR="00A51FC1" w:rsidRPr="00A51FC1">
        <w:rPr>
          <w:rFonts w:ascii="Trebuchet MS" w:hAnsi="Trebuchet MS" w:cs="Times New Roman"/>
          <w:color w:val="333333"/>
          <w:sz w:val="24"/>
          <w:szCs w:val="24"/>
          <w:shd w:val="clear" w:color="auto" w:fill="FFFFFF"/>
        </w:rPr>
        <w:t xml:space="preserve"> </w:t>
      </w:r>
      <w:r w:rsidR="00F02971">
        <w:rPr>
          <w:rFonts w:ascii="Trebuchet MS" w:hAnsi="Trebuchet MS" w:cs="Times New Roman"/>
          <w:color w:val="333333"/>
          <w:sz w:val="24"/>
          <w:szCs w:val="24"/>
          <w:shd w:val="clear" w:color="auto" w:fill="FFFFFF"/>
        </w:rPr>
        <w:t>using</w:t>
      </w:r>
      <w:r w:rsidR="00A51FC1" w:rsidRPr="00A51FC1">
        <w:rPr>
          <w:rFonts w:ascii="Trebuchet MS" w:hAnsi="Trebuchet MS" w:cs="Times New Roman"/>
          <w:color w:val="333333"/>
          <w:sz w:val="24"/>
          <w:szCs w:val="24"/>
          <w:shd w:val="clear" w:color="auto" w:fill="FFFFFF"/>
        </w:rPr>
        <w:t xml:space="preserve"> VB</w:t>
      </w:r>
      <w:r w:rsidR="00A85B1D">
        <w:rPr>
          <w:rFonts w:ascii="Trebuchet MS" w:hAnsi="Trebuchet MS" w:cs="Times New Roman"/>
          <w:color w:val="333333"/>
          <w:sz w:val="24"/>
          <w:szCs w:val="24"/>
          <w:shd w:val="clear" w:color="auto" w:fill="FFFFFF"/>
        </w:rPr>
        <w:t>, C#, HTML, CSS</w:t>
      </w:r>
      <w:r w:rsidR="00DA4E6C" w:rsidRPr="00A51FC1">
        <w:rPr>
          <w:rFonts w:ascii="Trebuchet MS" w:hAnsi="Trebuchet MS" w:cs="Times New Roman"/>
          <w:color w:val="333333"/>
          <w:sz w:val="24"/>
          <w:szCs w:val="24"/>
          <w:shd w:val="clear" w:color="auto" w:fill="FFFFFF"/>
        </w:rPr>
        <w:t>,</w:t>
      </w:r>
      <w:r w:rsidR="00A85B1D">
        <w:rPr>
          <w:rFonts w:ascii="Trebuchet MS" w:hAnsi="Trebuchet MS" w:cs="Times New Roman"/>
          <w:color w:val="333333"/>
          <w:sz w:val="24"/>
          <w:szCs w:val="24"/>
          <w:shd w:val="clear" w:color="auto" w:fill="FFFFFF"/>
        </w:rPr>
        <w:t xml:space="preserve"> SOAP web service</w:t>
      </w:r>
      <w:r w:rsidR="00DA4E6C" w:rsidRPr="00A51FC1">
        <w:rPr>
          <w:rFonts w:ascii="Trebuchet MS" w:hAnsi="Trebuchet MS" w:cs="Times New Roman"/>
          <w:color w:val="333333"/>
          <w:sz w:val="24"/>
          <w:szCs w:val="24"/>
          <w:shd w:val="clear" w:color="auto" w:fill="FFFFFF"/>
        </w:rPr>
        <w:t xml:space="preserve"> and some </w:t>
      </w:r>
      <w:r w:rsidR="00A85B1D">
        <w:rPr>
          <w:rFonts w:ascii="Trebuchet MS" w:hAnsi="Trebuchet MS" w:cs="Times New Roman"/>
          <w:color w:val="333333"/>
          <w:sz w:val="24"/>
          <w:szCs w:val="24"/>
          <w:shd w:val="clear" w:color="auto" w:fill="FFFFFF"/>
        </w:rPr>
        <w:t>D365 BC</w:t>
      </w:r>
      <w:r w:rsidR="00797B35">
        <w:rPr>
          <w:rFonts w:ascii="Trebuchet MS" w:hAnsi="Trebuchet MS" w:cs="Times New Roman"/>
          <w:color w:val="333333"/>
          <w:sz w:val="24"/>
          <w:szCs w:val="24"/>
          <w:shd w:val="clear" w:color="auto" w:fill="FFFFFF"/>
        </w:rPr>
        <w:t xml:space="preserve"> </w:t>
      </w:r>
      <w:r w:rsidR="00797B35" w:rsidRPr="00A51FC1">
        <w:rPr>
          <w:rFonts w:ascii="Trebuchet MS" w:hAnsi="Trebuchet MS" w:cs="Times New Roman"/>
          <w:color w:val="333333"/>
          <w:sz w:val="24"/>
          <w:szCs w:val="24"/>
          <w:shd w:val="clear" w:color="auto" w:fill="FFFFFF"/>
        </w:rPr>
        <w:t>objects</w:t>
      </w:r>
      <w:r w:rsidR="00DA4E6C" w:rsidRPr="00A51FC1">
        <w:rPr>
          <w:rFonts w:ascii="Trebuchet MS" w:hAnsi="Trebuchet MS" w:cs="Times New Roman"/>
          <w:color w:val="333333"/>
          <w:sz w:val="24"/>
          <w:szCs w:val="24"/>
          <w:shd w:val="clear" w:color="auto" w:fill="FFFFFF"/>
        </w:rPr>
        <w:t xml:space="preserve"> (e.g. </w:t>
      </w:r>
      <w:r w:rsidR="00A51FC1" w:rsidRPr="00A51FC1">
        <w:rPr>
          <w:rFonts w:ascii="Trebuchet MS" w:hAnsi="Trebuchet MS" w:cs="Times New Roman"/>
          <w:color w:val="333333"/>
          <w:sz w:val="24"/>
          <w:szCs w:val="24"/>
          <w:shd w:val="clear" w:color="auto" w:fill="FFFFFF"/>
        </w:rPr>
        <w:t>list p</w:t>
      </w:r>
      <w:r w:rsidR="00DA4E6C" w:rsidRPr="00A51FC1">
        <w:rPr>
          <w:rFonts w:ascii="Trebuchet MS" w:hAnsi="Trebuchet MS" w:cs="Times New Roman"/>
          <w:color w:val="333333"/>
          <w:sz w:val="24"/>
          <w:szCs w:val="24"/>
          <w:shd w:val="clear" w:color="auto" w:fill="FFFFFF"/>
        </w:rPr>
        <w:t xml:space="preserve">ages, </w:t>
      </w:r>
      <w:r w:rsidR="00A51FC1" w:rsidRPr="00A51FC1">
        <w:rPr>
          <w:rFonts w:ascii="Trebuchet MS" w:hAnsi="Trebuchet MS" w:cs="Times New Roman"/>
          <w:color w:val="333333"/>
          <w:sz w:val="24"/>
          <w:szCs w:val="24"/>
          <w:shd w:val="clear" w:color="auto" w:fill="FFFFFF"/>
        </w:rPr>
        <w:t>c</w:t>
      </w:r>
      <w:r w:rsidR="00DA4E6C" w:rsidRPr="00A51FC1">
        <w:rPr>
          <w:rFonts w:ascii="Trebuchet MS" w:hAnsi="Trebuchet MS" w:cs="Times New Roman"/>
          <w:color w:val="333333"/>
          <w:sz w:val="24"/>
          <w:szCs w:val="24"/>
          <w:shd w:val="clear" w:color="auto" w:fill="FFFFFF"/>
        </w:rPr>
        <w:t>ard</w:t>
      </w:r>
      <w:r w:rsidR="00A51FC1" w:rsidRPr="00A51FC1">
        <w:rPr>
          <w:rFonts w:ascii="Trebuchet MS" w:hAnsi="Trebuchet MS" w:cs="Times New Roman"/>
          <w:color w:val="333333"/>
          <w:sz w:val="24"/>
          <w:szCs w:val="24"/>
          <w:shd w:val="clear" w:color="auto" w:fill="FFFFFF"/>
        </w:rPr>
        <w:t xml:space="preserve"> page</w:t>
      </w:r>
      <w:r w:rsidR="00A85B1D">
        <w:rPr>
          <w:rFonts w:ascii="Trebuchet MS" w:hAnsi="Trebuchet MS" w:cs="Times New Roman"/>
          <w:color w:val="333333"/>
          <w:sz w:val="24"/>
          <w:szCs w:val="24"/>
          <w:shd w:val="clear" w:color="auto" w:fill="FFFFFF"/>
        </w:rPr>
        <w:t>s</w:t>
      </w:r>
      <w:r w:rsidR="00DA4E6C" w:rsidRPr="00A51FC1">
        <w:rPr>
          <w:rFonts w:ascii="Trebuchet MS" w:hAnsi="Trebuchet MS" w:cs="Times New Roman"/>
          <w:color w:val="333333"/>
          <w:sz w:val="24"/>
          <w:szCs w:val="24"/>
          <w:shd w:val="clear" w:color="auto" w:fill="FFFFFF"/>
        </w:rPr>
        <w:t xml:space="preserve"> and web services</w:t>
      </w:r>
      <w:r w:rsidR="00A85B1D">
        <w:rPr>
          <w:rFonts w:ascii="Trebuchet MS" w:hAnsi="Trebuchet MS" w:cs="Times New Roman"/>
          <w:color w:val="333333"/>
          <w:sz w:val="24"/>
          <w:szCs w:val="24"/>
          <w:shd w:val="clear" w:color="auto" w:fill="FFFFFF"/>
        </w:rPr>
        <w:t xml:space="preserve">, code units, setup and dimension table </w:t>
      </w:r>
      <w:r w:rsidR="00DA4E6C" w:rsidRPr="00A51FC1">
        <w:rPr>
          <w:rFonts w:ascii="Trebuchet MS" w:hAnsi="Trebuchet MS" w:cs="Times New Roman"/>
          <w:color w:val="333333"/>
          <w:sz w:val="24"/>
          <w:szCs w:val="24"/>
          <w:shd w:val="clear" w:color="auto" w:fill="FFFFFF"/>
        </w:rPr>
        <w:t>). The steps below illustrates the implementation steps.</w:t>
      </w:r>
    </w:p>
    <w:p w:rsidR="00DA4E6C" w:rsidRPr="00A51FC1" w:rsidRDefault="00A85B1D" w:rsidP="00DA4E6C">
      <w:pPr>
        <w:pStyle w:val="ListParagraph"/>
        <w:numPr>
          <w:ilvl w:val="0"/>
          <w:numId w:val="4"/>
        </w:numPr>
        <w:spacing w:line="360" w:lineRule="auto"/>
        <w:jc w:val="both"/>
        <w:rPr>
          <w:rFonts w:ascii="Trebuchet MS" w:hAnsi="Trebuchet MS" w:cs="Times New Roman"/>
          <w:color w:val="333333"/>
          <w:sz w:val="24"/>
          <w:szCs w:val="24"/>
          <w:shd w:val="clear" w:color="auto" w:fill="FFFFFF"/>
        </w:rPr>
      </w:pPr>
      <w:r>
        <w:rPr>
          <w:rFonts w:ascii="Trebuchet MS" w:hAnsi="Trebuchet MS" w:cs="Times New Roman"/>
          <w:color w:val="333333"/>
          <w:sz w:val="24"/>
          <w:szCs w:val="24"/>
          <w:shd w:val="clear" w:color="auto" w:fill="FFFFFF"/>
        </w:rPr>
        <w:t>Implement</w:t>
      </w:r>
      <w:r w:rsidR="0083165F">
        <w:rPr>
          <w:rFonts w:ascii="Trebuchet MS" w:hAnsi="Trebuchet MS" w:cs="Times New Roman"/>
          <w:color w:val="333333"/>
          <w:sz w:val="24"/>
          <w:szCs w:val="24"/>
          <w:shd w:val="clear" w:color="auto" w:fill="FFFFFF"/>
        </w:rPr>
        <w:t>ed</w:t>
      </w:r>
      <w:r>
        <w:rPr>
          <w:rFonts w:ascii="Trebuchet MS" w:hAnsi="Trebuchet MS" w:cs="Times New Roman"/>
          <w:color w:val="333333"/>
          <w:sz w:val="24"/>
          <w:szCs w:val="24"/>
          <w:shd w:val="clear" w:color="auto" w:fill="FFFFFF"/>
        </w:rPr>
        <w:t xml:space="preserve"> some business logics for </w:t>
      </w:r>
      <w:r w:rsidR="0083165F">
        <w:rPr>
          <w:rFonts w:ascii="Trebuchet MS" w:hAnsi="Trebuchet MS" w:cs="Times New Roman"/>
          <w:color w:val="333333"/>
          <w:sz w:val="24"/>
          <w:szCs w:val="24"/>
          <w:shd w:val="clear" w:color="auto" w:fill="FFFFFF"/>
        </w:rPr>
        <w:t xml:space="preserve">the </w:t>
      </w:r>
      <w:r>
        <w:rPr>
          <w:rFonts w:ascii="Trebuchet MS" w:hAnsi="Trebuchet MS" w:cs="Times New Roman"/>
          <w:color w:val="333333"/>
          <w:sz w:val="24"/>
          <w:szCs w:val="24"/>
          <w:shd w:val="clear" w:color="auto" w:fill="FFFFFF"/>
        </w:rPr>
        <w:t xml:space="preserve">purpose integration </w:t>
      </w:r>
      <w:r w:rsidR="003F370C">
        <w:rPr>
          <w:rFonts w:ascii="Trebuchet MS" w:hAnsi="Trebuchet MS" w:cs="Times New Roman"/>
          <w:color w:val="333333"/>
          <w:sz w:val="24"/>
          <w:szCs w:val="24"/>
          <w:shd w:val="clear" w:color="auto" w:fill="FFFFFF"/>
        </w:rPr>
        <w:t>with code units o</w:t>
      </w:r>
      <w:r>
        <w:rPr>
          <w:rFonts w:ascii="Trebuchet MS" w:hAnsi="Trebuchet MS" w:cs="Times New Roman"/>
          <w:color w:val="333333"/>
          <w:sz w:val="24"/>
          <w:szCs w:val="24"/>
          <w:shd w:val="clear" w:color="auto" w:fill="FFFFFF"/>
        </w:rPr>
        <w:t>n D365 BC</w:t>
      </w:r>
      <w:r w:rsidR="0083165F">
        <w:rPr>
          <w:rFonts w:ascii="Trebuchet MS" w:hAnsi="Trebuchet MS" w:cs="Times New Roman"/>
          <w:color w:val="333333"/>
          <w:sz w:val="24"/>
          <w:szCs w:val="24"/>
          <w:shd w:val="clear" w:color="auto" w:fill="FFFFFF"/>
        </w:rPr>
        <w:t>, and expose the code unit as a SOAP web service</w:t>
      </w:r>
      <w:r>
        <w:rPr>
          <w:rFonts w:ascii="Trebuchet MS" w:hAnsi="Trebuchet MS" w:cs="Times New Roman"/>
          <w:color w:val="333333"/>
          <w:sz w:val="24"/>
          <w:szCs w:val="24"/>
          <w:shd w:val="clear" w:color="auto" w:fill="FFFFFF"/>
        </w:rPr>
        <w:t xml:space="preserve">. </w:t>
      </w:r>
    </w:p>
    <w:p w:rsidR="00DA4E6C" w:rsidRPr="00A51FC1" w:rsidRDefault="0083165F" w:rsidP="00DA4E6C">
      <w:pPr>
        <w:pStyle w:val="ListParagraph"/>
        <w:numPr>
          <w:ilvl w:val="0"/>
          <w:numId w:val="4"/>
        </w:numPr>
        <w:spacing w:line="360" w:lineRule="auto"/>
        <w:jc w:val="both"/>
        <w:rPr>
          <w:rFonts w:ascii="Trebuchet MS" w:hAnsi="Trebuchet MS" w:cs="Times New Roman"/>
          <w:color w:val="333333"/>
          <w:sz w:val="24"/>
          <w:szCs w:val="24"/>
          <w:shd w:val="clear" w:color="auto" w:fill="FFFFFF"/>
        </w:rPr>
      </w:pPr>
      <w:r>
        <w:rPr>
          <w:rFonts w:ascii="Trebuchet MS" w:hAnsi="Trebuchet MS" w:cs="Times New Roman"/>
          <w:color w:val="333333"/>
          <w:sz w:val="24"/>
          <w:szCs w:val="24"/>
          <w:shd w:val="clear" w:color="auto" w:fill="FFFFFF"/>
        </w:rPr>
        <w:t>All the list pages and card pages that relates to the user stories (requirements) were all exposed as SOAP web service for the purpose of integration</w:t>
      </w:r>
      <w:r w:rsidR="00DA4E6C" w:rsidRPr="00A51FC1">
        <w:rPr>
          <w:rFonts w:ascii="Trebuchet MS" w:hAnsi="Trebuchet MS" w:cs="Times New Roman"/>
          <w:color w:val="333333"/>
          <w:sz w:val="24"/>
          <w:szCs w:val="24"/>
          <w:shd w:val="clear" w:color="auto" w:fill="FFFFFF"/>
        </w:rPr>
        <w:t>.</w:t>
      </w:r>
    </w:p>
    <w:p w:rsidR="00DA4E6C" w:rsidRDefault="0083165F" w:rsidP="00DA4E6C">
      <w:pPr>
        <w:pStyle w:val="ListParagraph"/>
        <w:numPr>
          <w:ilvl w:val="0"/>
          <w:numId w:val="4"/>
        </w:numPr>
        <w:spacing w:line="360" w:lineRule="auto"/>
        <w:jc w:val="both"/>
        <w:rPr>
          <w:rFonts w:ascii="Trebuchet MS" w:hAnsi="Trebuchet MS" w:cs="Times New Roman"/>
          <w:color w:val="333333"/>
          <w:sz w:val="24"/>
          <w:szCs w:val="24"/>
          <w:shd w:val="clear" w:color="auto" w:fill="FFFFFF"/>
        </w:rPr>
      </w:pPr>
      <w:r>
        <w:rPr>
          <w:rFonts w:ascii="Trebuchet MS" w:hAnsi="Trebuchet MS" w:cs="Times New Roman"/>
          <w:color w:val="333333"/>
          <w:sz w:val="24"/>
          <w:szCs w:val="24"/>
          <w:shd w:val="clear" w:color="auto" w:fill="FFFFFF"/>
        </w:rPr>
        <w:t xml:space="preserve">A named user license was </w:t>
      </w:r>
      <w:r w:rsidR="008B6A06">
        <w:rPr>
          <w:rFonts w:ascii="Trebuchet MS" w:hAnsi="Trebuchet MS" w:cs="Times New Roman"/>
          <w:color w:val="333333"/>
          <w:sz w:val="24"/>
          <w:szCs w:val="24"/>
          <w:shd w:val="clear" w:color="auto" w:fill="FFFFFF"/>
        </w:rPr>
        <w:t>assigned to the self-service portal</w:t>
      </w:r>
      <w:r>
        <w:rPr>
          <w:rFonts w:ascii="Trebuchet MS" w:hAnsi="Trebuchet MS" w:cs="Times New Roman"/>
          <w:color w:val="333333"/>
          <w:sz w:val="24"/>
          <w:szCs w:val="24"/>
          <w:shd w:val="clear" w:color="auto" w:fill="FFFFFF"/>
        </w:rPr>
        <w:t xml:space="preserve"> for the purpose on integration</w:t>
      </w:r>
      <w:r w:rsidR="00DA4E6C" w:rsidRPr="00A51FC1">
        <w:rPr>
          <w:rFonts w:ascii="Trebuchet MS" w:hAnsi="Trebuchet MS" w:cs="Times New Roman"/>
          <w:color w:val="333333"/>
          <w:sz w:val="24"/>
          <w:szCs w:val="24"/>
          <w:shd w:val="clear" w:color="auto" w:fill="FFFFFF"/>
        </w:rPr>
        <w:t>.</w:t>
      </w:r>
    </w:p>
    <w:p w:rsidR="0083165F" w:rsidRPr="00A51FC1" w:rsidRDefault="0083165F" w:rsidP="00DA4E6C">
      <w:pPr>
        <w:pStyle w:val="ListParagraph"/>
        <w:numPr>
          <w:ilvl w:val="0"/>
          <w:numId w:val="4"/>
        </w:numPr>
        <w:spacing w:line="360" w:lineRule="auto"/>
        <w:jc w:val="both"/>
        <w:rPr>
          <w:rFonts w:ascii="Trebuchet MS" w:hAnsi="Trebuchet MS" w:cs="Times New Roman"/>
          <w:color w:val="333333"/>
          <w:sz w:val="24"/>
          <w:szCs w:val="24"/>
          <w:shd w:val="clear" w:color="auto" w:fill="FFFFFF"/>
        </w:rPr>
      </w:pPr>
      <w:r>
        <w:rPr>
          <w:rFonts w:ascii="Trebuchet MS" w:hAnsi="Trebuchet MS" w:cs="Times New Roman"/>
          <w:color w:val="333333"/>
          <w:sz w:val="24"/>
          <w:szCs w:val="24"/>
          <w:shd w:val="clear" w:color="auto" w:fill="FFFFFF"/>
        </w:rPr>
        <w:t>All users connecting</w:t>
      </w:r>
      <w:r w:rsidR="00715C6F">
        <w:rPr>
          <w:rFonts w:ascii="Trebuchet MS" w:hAnsi="Trebuchet MS" w:cs="Times New Roman"/>
          <w:color w:val="333333"/>
          <w:sz w:val="24"/>
          <w:szCs w:val="24"/>
          <w:shd w:val="clear" w:color="auto" w:fill="FFFFFF"/>
        </w:rPr>
        <w:t xml:space="preserve"> to</w:t>
      </w:r>
      <w:r>
        <w:rPr>
          <w:rFonts w:ascii="Trebuchet MS" w:hAnsi="Trebuchet MS" w:cs="Times New Roman"/>
          <w:color w:val="333333"/>
          <w:sz w:val="24"/>
          <w:szCs w:val="24"/>
          <w:shd w:val="clear" w:color="auto" w:fill="FFFFFF"/>
        </w:rPr>
        <w:t xml:space="preserve"> the self-service portal uses only </w:t>
      </w:r>
      <w:r w:rsidR="00CF35AB">
        <w:rPr>
          <w:rFonts w:ascii="Trebuchet MS" w:hAnsi="Trebuchet MS" w:cs="Times New Roman"/>
          <w:color w:val="333333"/>
          <w:sz w:val="24"/>
          <w:szCs w:val="24"/>
          <w:shd w:val="clear" w:color="auto" w:fill="FFFFFF"/>
        </w:rPr>
        <w:t>the assigned named user license to connect to D365 BC</w:t>
      </w:r>
      <w:r w:rsidR="00715C6F">
        <w:rPr>
          <w:rFonts w:ascii="Trebuchet MS" w:hAnsi="Trebuchet MS" w:cs="Times New Roman"/>
          <w:color w:val="333333"/>
          <w:sz w:val="24"/>
          <w:szCs w:val="24"/>
          <w:shd w:val="clear" w:color="auto" w:fill="FFFFFF"/>
        </w:rPr>
        <w:t>.</w:t>
      </w:r>
    </w:p>
    <w:p w:rsidR="00DA4E6C" w:rsidRPr="00A51FC1" w:rsidRDefault="0083165F" w:rsidP="00DA4E6C">
      <w:pPr>
        <w:pStyle w:val="ListParagraph"/>
        <w:numPr>
          <w:ilvl w:val="0"/>
          <w:numId w:val="4"/>
        </w:numPr>
        <w:spacing w:line="360" w:lineRule="auto"/>
        <w:jc w:val="both"/>
        <w:rPr>
          <w:rFonts w:ascii="Trebuchet MS" w:hAnsi="Trebuchet MS" w:cs="Times New Roman"/>
          <w:color w:val="333333"/>
          <w:sz w:val="24"/>
          <w:szCs w:val="24"/>
          <w:shd w:val="clear" w:color="auto" w:fill="FFFFFF"/>
        </w:rPr>
      </w:pPr>
      <w:r>
        <w:rPr>
          <w:rFonts w:ascii="Trebuchet MS" w:hAnsi="Trebuchet MS" w:cs="Times New Roman"/>
          <w:color w:val="333333"/>
          <w:sz w:val="24"/>
          <w:szCs w:val="24"/>
          <w:shd w:val="clear" w:color="auto" w:fill="FFFFFF"/>
        </w:rPr>
        <w:t xml:space="preserve">The self-service </w:t>
      </w:r>
      <w:r w:rsidR="00715C6F">
        <w:rPr>
          <w:rFonts w:ascii="Trebuchet MS" w:hAnsi="Trebuchet MS" w:cs="Times New Roman"/>
          <w:color w:val="333333"/>
          <w:sz w:val="24"/>
          <w:szCs w:val="24"/>
          <w:shd w:val="clear" w:color="auto" w:fill="FFFFFF"/>
        </w:rPr>
        <w:t xml:space="preserve">portal </w:t>
      </w:r>
      <w:r>
        <w:rPr>
          <w:rFonts w:ascii="Trebuchet MS" w:hAnsi="Trebuchet MS" w:cs="Times New Roman"/>
          <w:color w:val="333333"/>
          <w:sz w:val="24"/>
          <w:szCs w:val="24"/>
          <w:shd w:val="clear" w:color="auto" w:fill="FFFFFF"/>
        </w:rPr>
        <w:t xml:space="preserve">server side objects connects to the D365 BC web services </w:t>
      </w:r>
      <w:r w:rsidR="00715C6F">
        <w:rPr>
          <w:rFonts w:ascii="Trebuchet MS" w:hAnsi="Trebuchet MS" w:cs="Times New Roman"/>
          <w:color w:val="333333"/>
          <w:sz w:val="24"/>
          <w:szCs w:val="24"/>
          <w:shd w:val="clear" w:color="auto" w:fill="FFFFFF"/>
        </w:rPr>
        <w:t>for</w:t>
      </w:r>
      <w:r>
        <w:rPr>
          <w:rFonts w:ascii="Trebuchet MS" w:hAnsi="Trebuchet MS" w:cs="Times New Roman"/>
          <w:color w:val="333333"/>
          <w:sz w:val="24"/>
          <w:szCs w:val="24"/>
          <w:shd w:val="clear" w:color="auto" w:fill="FFFFFF"/>
        </w:rPr>
        <w:t xml:space="preserve"> read and writes data operation only. All business logic is wholly handled by D365 BC.</w:t>
      </w:r>
    </w:p>
    <w:p w:rsidR="00A51FC1" w:rsidRDefault="0083165F" w:rsidP="00DA4E6C">
      <w:pPr>
        <w:pStyle w:val="ListParagraph"/>
        <w:numPr>
          <w:ilvl w:val="0"/>
          <w:numId w:val="4"/>
        </w:numPr>
        <w:spacing w:line="360" w:lineRule="auto"/>
        <w:jc w:val="both"/>
        <w:rPr>
          <w:rFonts w:ascii="Trebuchet MS" w:hAnsi="Trebuchet MS" w:cs="Times New Roman"/>
          <w:color w:val="333333"/>
          <w:sz w:val="24"/>
          <w:szCs w:val="24"/>
          <w:shd w:val="clear" w:color="auto" w:fill="FFFFFF"/>
        </w:rPr>
      </w:pPr>
      <w:r>
        <w:rPr>
          <w:rFonts w:ascii="Trebuchet MS" w:hAnsi="Trebuchet MS" w:cs="Times New Roman"/>
          <w:color w:val="333333"/>
          <w:sz w:val="24"/>
          <w:szCs w:val="24"/>
          <w:shd w:val="clear" w:color="auto" w:fill="FFFFFF"/>
        </w:rPr>
        <w:t>Web user interface was design for collecting data</w:t>
      </w:r>
      <w:r w:rsidR="00715C6F">
        <w:rPr>
          <w:rFonts w:ascii="Trebuchet MS" w:hAnsi="Trebuchet MS" w:cs="Times New Roman"/>
          <w:color w:val="333333"/>
          <w:sz w:val="24"/>
          <w:szCs w:val="24"/>
          <w:shd w:val="clear" w:color="auto" w:fill="FFFFFF"/>
        </w:rPr>
        <w:t xml:space="preserve"> from</w:t>
      </w:r>
      <w:r>
        <w:rPr>
          <w:rFonts w:ascii="Trebuchet MS" w:hAnsi="Trebuchet MS" w:cs="Times New Roman"/>
          <w:color w:val="333333"/>
          <w:sz w:val="24"/>
          <w:szCs w:val="24"/>
          <w:shd w:val="clear" w:color="auto" w:fill="FFFFFF"/>
        </w:rPr>
        <w:t xml:space="preserve"> business user and presenting read data from D365 BC to the </w:t>
      </w:r>
      <w:r w:rsidR="00715C6F">
        <w:rPr>
          <w:rFonts w:ascii="Trebuchet MS" w:hAnsi="Trebuchet MS" w:cs="Times New Roman"/>
          <w:color w:val="333333"/>
          <w:sz w:val="24"/>
          <w:szCs w:val="24"/>
          <w:shd w:val="clear" w:color="auto" w:fill="FFFFFF"/>
        </w:rPr>
        <w:t xml:space="preserve">business </w:t>
      </w:r>
      <w:bookmarkStart w:id="0" w:name="_GoBack"/>
      <w:bookmarkEnd w:id="0"/>
      <w:r>
        <w:rPr>
          <w:rFonts w:ascii="Trebuchet MS" w:hAnsi="Trebuchet MS" w:cs="Times New Roman"/>
          <w:color w:val="333333"/>
          <w:sz w:val="24"/>
          <w:szCs w:val="24"/>
          <w:shd w:val="clear" w:color="auto" w:fill="FFFFFF"/>
        </w:rPr>
        <w:t>user</w:t>
      </w:r>
      <w:r w:rsidR="00A51FC1" w:rsidRPr="00A51FC1">
        <w:rPr>
          <w:rFonts w:ascii="Trebuchet MS" w:hAnsi="Trebuchet MS" w:cs="Times New Roman"/>
          <w:color w:val="333333"/>
          <w:sz w:val="24"/>
          <w:szCs w:val="24"/>
          <w:shd w:val="clear" w:color="auto" w:fill="FFFFFF"/>
        </w:rPr>
        <w:t>.</w:t>
      </w:r>
    </w:p>
    <w:p w:rsidR="0083165F" w:rsidRPr="00A51FC1" w:rsidRDefault="0083165F" w:rsidP="0083165F">
      <w:pPr>
        <w:pStyle w:val="ListParagraph"/>
        <w:spacing w:line="360" w:lineRule="auto"/>
        <w:ind w:left="1080"/>
        <w:jc w:val="both"/>
        <w:rPr>
          <w:rFonts w:ascii="Trebuchet MS" w:hAnsi="Trebuchet MS" w:cs="Times New Roman"/>
          <w:color w:val="333333"/>
          <w:sz w:val="24"/>
          <w:szCs w:val="24"/>
          <w:shd w:val="clear" w:color="auto" w:fill="FFFFFF"/>
        </w:rPr>
      </w:pPr>
    </w:p>
    <w:sectPr w:rsidR="0083165F" w:rsidRPr="00A51FC1" w:rsidSect="007F3E7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3310B8"/>
    <w:multiLevelType w:val="hybridMultilevel"/>
    <w:tmpl w:val="263668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11433D"/>
    <w:multiLevelType w:val="multilevel"/>
    <w:tmpl w:val="92E4B38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61942FB"/>
    <w:multiLevelType w:val="hybridMultilevel"/>
    <w:tmpl w:val="D5280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D24A05"/>
    <w:multiLevelType w:val="hybridMultilevel"/>
    <w:tmpl w:val="EF9CFBB6"/>
    <w:lvl w:ilvl="0" w:tplc="60287D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073"/>
    <w:rsid w:val="000367A1"/>
    <w:rsid w:val="00041FAB"/>
    <w:rsid w:val="000E57F1"/>
    <w:rsid w:val="00190EBB"/>
    <w:rsid w:val="0021139E"/>
    <w:rsid w:val="00212B23"/>
    <w:rsid w:val="002258AB"/>
    <w:rsid w:val="002404C4"/>
    <w:rsid w:val="00244AD1"/>
    <w:rsid w:val="00386683"/>
    <w:rsid w:val="00395E78"/>
    <w:rsid w:val="00397B20"/>
    <w:rsid w:val="003A4BB8"/>
    <w:rsid w:val="003A6611"/>
    <w:rsid w:val="003C5E72"/>
    <w:rsid w:val="003D5769"/>
    <w:rsid w:val="003F370C"/>
    <w:rsid w:val="004559F9"/>
    <w:rsid w:val="004910B0"/>
    <w:rsid w:val="004C65D4"/>
    <w:rsid w:val="005A35E5"/>
    <w:rsid w:val="0069676F"/>
    <w:rsid w:val="006D49A1"/>
    <w:rsid w:val="00715C6F"/>
    <w:rsid w:val="00764073"/>
    <w:rsid w:val="00797B35"/>
    <w:rsid w:val="007D0EED"/>
    <w:rsid w:val="007E08FB"/>
    <w:rsid w:val="007E6B55"/>
    <w:rsid w:val="007F3E76"/>
    <w:rsid w:val="007F4324"/>
    <w:rsid w:val="00816A2D"/>
    <w:rsid w:val="00822CBF"/>
    <w:rsid w:val="0083165F"/>
    <w:rsid w:val="00882A3B"/>
    <w:rsid w:val="008A0CF4"/>
    <w:rsid w:val="008A65A4"/>
    <w:rsid w:val="008B6A06"/>
    <w:rsid w:val="00927839"/>
    <w:rsid w:val="00985089"/>
    <w:rsid w:val="009940B1"/>
    <w:rsid w:val="009949D5"/>
    <w:rsid w:val="009B2890"/>
    <w:rsid w:val="00A07099"/>
    <w:rsid w:val="00A13B18"/>
    <w:rsid w:val="00A47C1D"/>
    <w:rsid w:val="00A51FC1"/>
    <w:rsid w:val="00A54CF4"/>
    <w:rsid w:val="00A603CC"/>
    <w:rsid w:val="00A85B1D"/>
    <w:rsid w:val="00AA23C6"/>
    <w:rsid w:val="00AB6BBE"/>
    <w:rsid w:val="00AE2D1B"/>
    <w:rsid w:val="00B00484"/>
    <w:rsid w:val="00B072C3"/>
    <w:rsid w:val="00B76735"/>
    <w:rsid w:val="00B95D8C"/>
    <w:rsid w:val="00BB2164"/>
    <w:rsid w:val="00C46893"/>
    <w:rsid w:val="00CD6AD9"/>
    <w:rsid w:val="00CF35AB"/>
    <w:rsid w:val="00D12BE8"/>
    <w:rsid w:val="00D2569D"/>
    <w:rsid w:val="00D73164"/>
    <w:rsid w:val="00DA2ABB"/>
    <w:rsid w:val="00DA4E6C"/>
    <w:rsid w:val="00DC6AE4"/>
    <w:rsid w:val="00DF4B74"/>
    <w:rsid w:val="00E21EFA"/>
    <w:rsid w:val="00E312FE"/>
    <w:rsid w:val="00E46B80"/>
    <w:rsid w:val="00E7679A"/>
    <w:rsid w:val="00EA5F1F"/>
    <w:rsid w:val="00EC76E6"/>
    <w:rsid w:val="00F02971"/>
    <w:rsid w:val="00FC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77360-3C60-49D4-9E6C-B8CB74BA2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73164"/>
    <w:pPr>
      <w:keepNext/>
      <w:keepLines/>
      <w:numPr>
        <w:numId w:val="2"/>
      </w:numPr>
      <w:spacing w:before="40" w:after="0"/>
      <w:ind w:left="1080" w:hanging="36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316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22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49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34</cp:revision>
  <dcterms:created xsi:type="dcterms:W3CDTF">2024-04-10T13:39:00Z</dcterms:created>
  <dcterms:modified xsi:type="dcterms:W3CDTF">2024-04-10T16:44:00Z</dcterms:modified>
</cp:coreProperties>
</file>