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6"/>
      </w:tblGrid>
      <w:tr>
        <w:trPr>
          <w:trHeight w:hRule="exact" w:val="15847"/>
        </w:trPr>
        <w:tc>
          <w:tcPr>
            <w:tcW w:type="dxa" w:w="10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33.9999999999999" w:type="dxa"/>
            </w:tblPr>
            <w:tblGrid>
              <w:gridCol w:w="5460"/>
              <w:gridCol w:w="5460"/>
            </w:tblGrid>
            <w:tr>
              <w:trPr>
                <w:trHeight w:hRule="exact" w:val="386"/>
              </w:trPr>
              <w:tc>
                <w:tcPr>
                  <w:tcW w:type="dxa" w:w="9024"/>
                  <w:gridSpan w:val="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deeaf6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6" w:after="0"/>
                    <w:ind w:left="10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Mahseers </w:t>
                  </w:r>
                </w:p>
              </w:tc>
            </w:tr>
            <w:tr>
              <w:trPr>
                <w:trHeight w:hRule="exact" w:val="340"/>
              </w:trPr>
              <w:tc>
                <w:tcPr>
                  <w:tcW w:type="dxa" w:w="34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Fish Name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Picture </w:t>
                  </w:r>
                </w:p>
              </w:tc>
            </w:tr>
            <w:tr>
              <w:trPr>
                <w:trHeight w:hRule="exact" w:val="2150"/>
              </w:trPr>
              <w:tc>
                <w:tcPr>
                  <w:tcW w:type="dxa" w:w="34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158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Golden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Tor putitora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312159" cy="133604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2159" cy="13360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1860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2016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Tor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>Tor tor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161029" cy="1122679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1029" cy="11226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2340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158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Deccan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>Tor khudree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243579" cy="1418589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3579" cy="141858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2250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288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Chocolate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Neolissocheilus hexagonolepis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172460" cy="1374139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2460" cy="1374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382"/>
              </w:trPr>
              <w:tc>
                <w:tcPr>
                  <w:tcW w:type="dxa" w:w="9024"/>
                  <w:gridSpan w:val="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18" w:after="0"/>
                    <w:ind w:left="10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Trout </w:t>
                  </w:r>
                </w:p>
              </w:tc>
            </w:tr>
            <w:tr>
              <w:trPr>
                <w:trHeight w:hRule="exact" w:val="2252"/>
              </w:trPr>
              <w:tc>
                <w:tcPr>
                  <w:tcW w:type="dxa" w:w="34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22" w:after="0"/>
                    <w:ind w:left="106" w:right="72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Common Snow Trout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Schizothorax richardsonii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965450" cy="1374140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5450" cy="13741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2088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115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Rainbow Trout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Oncorhynchus mykiss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85440" cy="128524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5440" cy="12852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330" w:lineRule="exact" w:before="0" w:after="0"/>
        <w:ind w:left="0" w:right="5360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2</w:t>
      </w:r>
    </w:p>
    <w:sectPr w:rsidR="00FC693F" w:rsidRPr="0006063C" w:rsidSect="00034616">
      <w:pgSz w:w="11906" w:h="16838"/>
      <w:pgMar w:top="240" w:right="460" w:bottom="164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