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360FA" w:rsidTr="00EB32EA">
        <w:trPr>
          <w:trHeight w:val="708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0360FA" w:rsidRPr="00E94216" w:rsidRDefault="000360FA" w:rsidP="00EB32EA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6939" w:type="dxa"/>
            <w:vAlign w:val="center"/>
          </w:tcPr>
          <w:p w:rsidR="000360FA" w:rsidRDefault="000360FA" w:rsidP="00FC081D">
            <w:r>
              <w:t>Gerenciar Usuário</w:t>
            </w:r>
          </w:p>
        </w:tc>
      </w:tr>
      <w:tr w:rsidR="000360FA" w:rsidTr="00EB32EA">
        <w:trPr>
          <w:trHeight w:val="708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0360FA" w:rsidRPr="00E94216" w:rsidRDefault="000360FA" w:rsidP="00EB32EA">
            <w:pPr>
              <w:jc w:val="center"/>
              <w:rPr>
                <w:b/>
              </w:rPr>
            </w:pPr>
            <w:r>
              <w:rPr>
                <w:b/>
              </w:rPr>
              <w:t>Identificação</w:t>
            </w:r>
          </w:p>
        </w:tc>
        <w:tc>
          <w:tcPr>
            <w:tcW w:w="6939" w:type="dxa"/>
            <w:vAlign w:val="center"/>
          </w:tcPr>
          <w:p w:rsidR="000360FA" w:rsidRDefault="000360FA" w:rsidP="00FC081D">
            <w:r>
              <w:t>UC10</w:t>
            </w:r>
          </w:p>
        </w:tc>
      </w:tr>
      <w:tr w:rsidR="00E94216" w:rsidTr="00EB32EA">
        <w:trPr>
          <w:trHeight w:val="708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94216" w:rsidRPr="00E94216" w:rsidRDefault="00E94216" w:rsidP="00EB32EA">
            <w:pPr>
              <w:jc w:val="center"/>
              <w:rPr>
                <w:b/>
              </w:rPr>
            </w:pPr>
            <w:r w:rsidRPr="00E94216">
              <w:rPr>
                <w:b/>
              </w:rPr>
              <w:t>Sumário</w:t>
            </w:r>
          </w:p>
        </w:tc>
        <w:tc>
          <w:tcPr>
            <w:tcW w:w="6939" w:type="dxa"/>
            <w:vAlign w:val="center"/>
          </w:tcPr>
          <w:p w:rsidR="00E94216" w:rsidRDefault="00E94216" w:rsidP="00FC081D">
            <w:r>
              <w:t xml:space="preserve">Este caso de uso é responsável pelo </w:t>
            </w:r>
            <w:r w:rsidR="00FC081D">
              <w:t>gerenciamento de usuários do sistema</w:t>
            </w:r>
          </w:p>
        </w:tc>
      </w:tr>
      <w:tr w:rsidR="00E94216" w:rsidTr="00EB32EA">
        <w:trPr>
          <w:trHeight w:val="406"/>
        </w:trPr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94216" w:rsidRPr="00E94216" w:rsidRDefault="00E94216" w:rsidP="00EB32EA">
            <w:pPr>
              <w:jc w:val="center"/>
              <w:rPr>
                <w:b/>
              </w:rPr>
            </w:pPr>
            <w:r>
              <w:rPr>
                <w:b/>
              </w:rPr>
              <w:t>Atores</w:t>
            </w:r>
          </w:p>
        </w:tc>
        <w:tc>
          <w:tcPr>
            <w:tcW w:w="6939" w:type="dxa"/>
            <w:vAlign w:val="center"/>
          </w:tcPr>
          <w:p w:rsidR="00E94216" w:rsidRPr="00EB32EA" w:rsidRDefault="00EB32EA" w:rsidP="00E94216">
            <w:pPr>
              <w:rPr>
                <w:u w:val="single"/>
              </w:rPr>
            </w:pPr>
            <w:r>
              <w:rPr>
                <w:u w:val="single"/>
              </w:rPr>
              <w:t>Administrador</w:t>
            </w:r>
          </w:p>
        </w:tc>
      </w:tr>
      <w:tr w:rsidR="00E94216" w:rsidTr="00EB32EA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94216" w:rsidRPr="00E94216" w:rsidRDefault="00E94216" w:rsidP="00EB32EA">
            <w:pPr>
              <w:jc w:val="center"/>
              <w:rPr>
                <w:b/>
              </w:rPr>
            </w:pPr>
            <w:r>
              <w:rPr>
                <w:b/>
              </w:rPr>
              <w:t>Pré-Condição</w:t>
            </w:r>
          </w:p>
        </w:tc>
        <w:tc>
          <w:tcPr>
            <w:tcW w:w="6939" w:type="dxa"/>
            <w:vAlign w:val="center"/>
          </w:tcPr>
          <w:p w:rsidR="00E94216" w:rsidRPr="00EB32EA" w:rsidRDefault="00EB32EA" w:rsidP="00E94216">
            <w:r>
              <w:t xml:space="preserve">O </w:t>
            </w:r>
            <w:r w:rsidRPr="00EB32EA">
              <w:rPr>
                <w:u w:val="single"/>
              </w:rPr>
              <w:t>administrador</w:t>
            </w:r>
            <w:r>
              <w:t xml:space="preserve"> </w:t>
            </w:r>
            <w:r w:rsidRPr="00EB32EA">
              <w:t>deve</w:t>
            </w:r>
            <w:r w:rsidR="00FC081D">
              <w:t xml:space="preserve"> estar </w:t>
            </w:r>
            <w:proofErr w:type="spellStart"/>
            <w:r w:rsidR="00FC081D">
              <w:t>logado</w:t>
            </w:r>
            <w:proofErr w:type="spellEnd"/>
            <w:r w:rsidR="00FC081D">
              <w:t xml:space="preserve"> no sistema.</w:t>
            </w:r>
          </w:p>
        </w:tc>
      </w:tr>
      <w:tr w:rsidR="00E94216" w:rsidTr="00EB32EA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94216" w:rsidRPr="00E94216" w:rsidRDefault="00E94216" w:rsidP="00EB32EA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  <w:tc>
          <w:tcPr>
            <w:tcW w:w="6939" w:type="dxa"/>
            <w:vAlign w:val="center"/>
          </w:tcPr>
          <w:p w:rsidR="00E94216" w:rsidRPr="003470F9" w:rsidRDefault="00B54535" w:rsidP="00FC081D">
            <w:r>
              <w:t xml:space="preserve">P1. O </w:t>
            </w:r>
            <w:r>
              <w:rPr>
                <w:u w:val="single"/>
              </w:rPr>
              <w:t>administrador</w:t>
            </w:r>
            <w:r w:rsidR="00FC081D">
              <w:t xml:space="preserve"> seleciona a opção gerenciar Usuário do sistema.</w:t>
            </w:r>
            <w:r>
              <w:br/>
              <w:t xml:space="preserve">P2. O </w:t>
            </w:r>
            <w:r w:rsidR="00FC081D">
              <w:t>sistema exibe o formulário de cadastro.</w:t>
            </w:r>
            <w:r w:rsidR="00FC081D">
              <w:br/>
              <w:t xml:space="preserve">P3. O </w:t>
            </w:r>
            <w:r w:rsidR="00FC081D" w:rsidRPr="00FC081D">
              <w:rPr>
                <w:u w:val="single"/>
              </w:rPr>
              <w:t>administrador</w:t>
            </w:r>
            <w:r w:rsidR="00FC081D">
              <w:t xml:space="preserve"> preenche os campos para cadastro de um usuário e seleciona a opção “Cadastrar”. (A1)</w:t>
            </w:r>
            <w:r>
              <w:br/>
              <w:t xml:space="preserve">P4. O </w:t>
            </w:r>
            <w:r w:rsidR="00FC081D">
              <w:t>sistema valida os dados e realiza o cadastramento. (E2, E3, E4)</w:t>
            </w:r>
            <w:r w:rsidR="003470F9">
              <w:br/>
              <w:t xml:space="preserve">P5. O </w:t>
            </w:r>
            <w:r w:rsidR="00FC081D">
              <w:t>sistema exibe a mensagem de “Usuário cadastrado com sucesso.</w:t>
            </w:r>
            <w:proofErr w:type="gramStart"/>
            <w:r w:rsidR="00FC081D">
              <w:t>”</w:t>
            </w:r>
            <w:proofErr w:type="gramEnd"/>
          </w:p>
        </w:tc>
      </w:tr>
      <w:tr w:rsidR="00E94216" w:rsidTr="00EB32EA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94216" w:rsidRPr="00E94216" w:rsidRDefault="00E94216" w:rsidP="00EB32EA">
            <w:pPr>
              <w:jc w:val="center"/>
              <w:rPr>
                <w:b/>
              </w:rPr>
            </w:pPr>
            <w:r>
              <w:rPr>
                <w:b/>
              </w:rPr>
              <w:t>Fluxos Alternativos</w:t>
            </w:r>
          </w:p>
        </w:tc>
        <w:tc>
          <w:tcPr>
            <w:tcW w:w="6939" w:type="dxa"/>
            <w:vAlign w:val="center"/>
          </w:tcPr>
          <w:p w:rsidR="00E94216" w:rsidRDefault="008F3B8B" w:rsidP="00E94216">
            <w:r w:rsidRPr="00EC7FF2">
              <w:rPr>
                <w:b/>
              </w:rPr>
              <w:t xml:space="preserve">A1 – </w:t>
            </w:r>
            <w:r w:rsidR="00FC081D" w:rsidRPr="00EC7FF2">
              <w:rPr>
                <w:b/>
              </w:rPr>
              <w:t>Consultar Usuário</w:t>
            </w:r>
            <w:r>
              <w:br/>
              <w:t xml:space="preserve">     </w:t>
            </w:r>
            <w:proofErr w:type="gramStart"/>
            <w:r>
              <w:t>A1.</w:t>
            </w:r>
            <w:proofErr w:type="gramEnd"/>
            <w:r>
              <w:t xml:space="preserve">1. O </w:t>
            </w:r>
            <w:r>
              <w:rPr>
                <w:u w:val="single"/>
              </w:rPr>
              <w:t>administrador</w:t>
            </w:r>
            <w:r w:rsidR="00FC081D">
              <w:t xml:space="preserve"> preenche os campos para a pesquisa e clica na opção “Listar”</w:t>
            </w:r>
            <w:r w:rsidR="002849E0">
              <w:t>.</w:t>
            </w:r>
            <w:r w:rsidR="002849E0">
              <w:br/>
              <w:t xml:space="preserve">     </w:t>
            </w:r>
            <w:proofErr w:type="gramStart"/>
            <w:r w:rsidR="002849E0">
              <w:t>A1.</w:t>
            </w:r>
            <w:proofErr w:type="gramEnd"/>
            <w:r w:rsidR="002849E0">
              <w:t>2. O</w:t>
            </w:r>
            <w:r w:rsidR="00FC081D">
              <w:t xml:space="preserve"> sistema valida os dados</w:t>
            </w:r>
            <w:r w:rsidR="002849E0">
              <w:t>.</w:t>
            </w:r>
            <w:r w:rsidR="00FC081D">
              <w:t xml:space="preserve"> (E1)</w:t>
            </w:r>
          </w:p>
          <w:p w:rsidR="002849E0" w:rsidRDefault="00B0612F" w:rsidP="00E94216">
            <w:r>
              <w:t xml:space="preserve">     </w:t>
            </w:r>
            <w:proofErr w:type="gramStart"/>
            <w:r>
              <w:t>A</w:t>
            </w:r>
            <w:r w:rsidR="00FC081D">
              <w:t>1.</w:t>
            </w:r>
            <w:proofErr w:type="gramEnd"/>
            <w:r w:rsidR="00FC081D">
              <w:t>3. O sistema lista os usuários cadastrados de acordo com as informações do usuário. (A2, A3)</w:t>
            </w:r>
          </w:p>
          <w:p w:rsidR="00B0612F" w:rsidRPr="00EC7FF2" w:rsidRDefault="00FC081D" w:rsidP="00FC081D">
            <w:pPr>
              <w:rPr>
                <w:b/>
              </w:rPr>
            </w:pPr>
            <w:r w:rsidRPr="00EC7FF2">
              <w:rPr>
                <w:b/>
              </w:rPr>
              <w:t>A2 – Editar Usuário</w:t>
            </w:r>
          </w:p>
          <w:p w:rsidR="00FC081D" w:rsidRDefault="00FC081D" w:rsidP="00FC081D">
            <w:r>
              <w:t xml:space="preserve">    </w:t>
            </w:r>
            <w:proofErr w:type="gramStart"/>
            <w:r>
              <w:t>A2.</w:t>
            </w:r>
            <w:proofErr w:type="gramEnd"/>
            <w:r>
              <w:t xml:space="preserve">1. O </w:t>
            </w:r>
            <w:r w:rsidRPr="00EC7FF2">
              <w:rPr>
                <w:u w:val="single"/>
              </w:rPr>
              <w:t>administrador</w:t>
            </w:r>
            <w:r>
              <w:t xml:space="preserve"> seleciona a opção “Editar” associada ao usuário que deseja alterar.</w:t>
            </w:r>
          </w:p>
          <w:p w:rsidR="00FC081D" w:rsidRDefault="00FC081D" w:rsidP="00FC081D">
            <w:r>
              <w:t xml:space="preserve">   </w:t>
            </w:r>
            <w:proofErr w:type="gramStart"/>
            <w:r>
              <w:t>A2.</w:t>
            </w:r>
            <w:proofErr w:type="gramEnd"/>
            <w:r>
              <w:t xml:space="preserve">2. </w:t>
            </w:r>
            <w:r w:rsidR="00EC7FF2">
              <w:t>O sistema exibe o formulário de cadastro com os dados do usuário selecionado.</w:t>
            </w:r>
          </w:p>
          <w:p w:rsidR="00EC7FF2" w:rsidRDefault="00EC7FF2" w:rsidP="00FC081D">
            <w:r>
              <w:t xml:space="preserve">   </w:t>
            </w:r>
            <w:proofErr w:type="gramStart"/>
            <w:r>
              <w:t>A2.</w:t>
            </w:r>
            <w:proofErr w:type="gramEnd"/>
            <w:r>
              <w:t xml:space="preserve">3. O </w:t>
            </w:r>
            <w:r w:rsidRPr="00EC7FF2">
              <w:rPr>
                <w:u w:val="single"/>
              </w:rPr>
              <w:t>administrador</w:t>
            </w:r>
            <w:r>
              <w:t xml:space="preserve"> altera as informações desejadas e clica na opção “Salvar Alterações.”.</w:t>
            </w:r>
          </w:p>
          <w:p w:rsidR="00EC7FF2" w:rsidRDefault="00EC7FF2" w:rsidP="00FC081D">
            <w:r>
              <w:t xml:space="preserve">   </w:t>
            </w:r>
            <w:proofErr w:type="gramStart"/>
            <w:r>
              <w:t>A2.</w:t>
            </w:r>
            <w:proofErr w:type="gramEnd"/>
            <w:r>
              <w:t>4. O sistema valida as informações. (E2, E3, E4)</w:t>
            </w:r>
          </w:p>
          <w:p w:rsidR="00EC7FF2" w:rsidRDefault="00EC7FF2" w:rsidP="00FC081D">
            <w:r>
              <w:t xml:space="preserve">   </w:t>
            </w:r>
            <w:proofErr w:type="gramStart"/>
            <w:r>
              <w:t>A2.</w:t>
            </w:r>
            <w:proofErr w:type="gramEnd"/>
            <w:r>
              <w:t>5. O sistema exibe a mensagem de “Usuário editado com sucesso!”.</w:t>
            </w:r>
          </w:p>
          <w:p w:rsidR="00EC7FF2" w:rsidRPr="00EC7FF2" w:rsidRDefault="00EC7FF2" w:rsidP="00FC081D">
            <w:pPr>
              <w:rPr>
                <w:b/>
              </w:rPr>
            </w:pPr>
            <w:r w:rsidRPr="00EC7FF2">
              <w:rPr>
                <w:b/>
              </w:rPr>
              <w:t>A3 – Excluir Usuário</w:t>
            </w:r>
          </w:p>
          <w:p w:rsidR="00EC7FF2" w:rsidRDefault="00EC7FF2" w:rsidP="00FC081D">
            <w:r>
              <w:t xml:space="preserve">  </w:t>
            </w:r>
            <w:proofErr w:type="gramStart"/>
            <w:r>
              <w:t>A3.</w:t>
            </w:r>
            <w:proofErr w:type="gramEnd"/>
            <w:r>
              <w:t xml:space="preserve">1. O </w:t>
            </w:r>
            <w:r w:rsidRPr="00EC7FF2">
              <w:rPr>
                <w:u w:val="single"/>
              </w:rPr>
              <w:t>administrador</w:t>
            </w:r>
            <w:r>
              <w:t xml:space="preserve"> seleciona a opção “Excluir” associada ao usuário que deseja remover.</w:t>
            </w:r>
          </w:p>
          <w:p w:rsidR="00EC7FF2" w:rsidRDefault="00EC7FF2" w:rsidP="00FC081D">
            <w:r>
              <w:t xml:space="preserve">  </w:t>
            </w:r>
            <w:proofErr w:type="gramStart"/>
            <w:r>
              <w:t>A3.</w:t>
            </w:r>
            <w:proofErr w:type="gramEnd"/>
            <w:r>
              <w:t>2. O sistema exibe uma tela com a mensagem “Deseja confirmar a exclusão?”.</w:t>
            </w:r>
          </w:p>
          <w:p w:rsidR="00EC7FF2" w:rsidRDefault="00EC7FF2" w:rsidP="00FC081D">
            <w:r>
              <w:t xml:space="preserve">  </w:t>
            </w:r>
            <w:proofErr w:type="gramStart"/>
            <w:r>
              <w:t>A3.</w:t>
            </w:r>
            <w:proofErr w:type="gramEnd"/>
            <w:r>
              <w:t xml:space="preserve">3. O </w:t>
            </w:r>
            <w:r w:rsidRPr="00EC7FF2">
              <w:rPr>
                <w:u w:val="single"/>
              </w:rPr>
              <w:t>administrador</w:t>
            </w:r>
            <w:r>
              <w:t xml:space="preserve"> confirma a exclusão.</w:t>
            </w:r>
          </w:p>
          <w:p w:rsidR="00EC7FF2" w:rsidRPr="00B0612F" w:rsidRDefault="00EC7FF2" w:rsidP="00FC081D">
            <w:r>
              <w:t xml:space="preserve">  </w:t>
            </w:r>
            <w:proofErr w:type="gramStart"/>
            <w:r>
              <w:t>A3.</w:t>
            </w:r>
            <w:proofErr w:type="gramEnd"/>
            <w:r>
              <w:t>4. O sistema valida a exclusão e exibe a mensagem de “Usuário removido com sucesso!”.</w:t>
            </w:r>
          </w:p>
        </w:tc>
      </w:tr>
      <w:tr w:rsidR="00E94216" w:rsidTr="00EB32EA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94216" w:rsidRPr="00E94216" w:rsidRDefault="00E94216" w:rsidP="00EB32EA">
            <w:pPr>
              <w:jc w:val="center"/>
              <w:rPr>
                <w:b/>
              </w:rPr>
            </w:pPr>
            <w:r>
              <w:rPr>
                <w:b/>
              </w:rPr>
              <w:t>Exceções</w:t>
            </w:r>
          </w:p>
        </w:tc>
        <w:tc>
          <w:tcPr>
            <w:tcW w:w="6939" w:type="dxa"/>
            <w:vAlign w:val="center"/>
          </w:tcPr>
          <w:p w:rsidR="00E94216" w:rsidRDefault="000220CA" w:rsidP="00E94216">
            <w:r>
              <w:t xml:space="preserve">E1 – </w:t>
            </w:r>
            <w:r w:rsidR="00EC7FF2">
              <w:t>Nenhum campo preenchido</w:t>
            </w:r>
          </w:p>
          <w:p w:rsidR="000220CA" w:rsidRDefault="000220CA" w:rsidP="00EC7FF2">
            <w:r>
              <w:t xml:space="preserve">     </w:t>
            </w:r>
            <w:proofErr w:type="gramStart"/>
            <w:r>
              <w:t>E1.</w:t>
            </w:r>
            <w:proofErr w:type="gramEnd"/>
            <w:r>
              <w:t>1. O sistema exibe a mensagem “</w:t>
            </w:r>
            <w:r w:rsidR="00EC7FF2">
              <w:t>Pelo menos um campo deve ser informado!” e retorna para P2</w:t>
            </w:r>
            <w:r>
              <w:t>.</w:t>
            </w:r>
          </w:p>
          <w:p w:rsidR="00EC7FF2" w:rsidRDefault="00EC7FF2" w:rsidP="00EC7FF2">
            <w:r>
              <w:t>E2 – Campo obrigatório não preenchido</w:t>
            </w:r>
          </w:p>
          <w:p w:rsidR="00EC7FF2" w:rsidRDefault="00EC7FF2" w:rsidP="00EC7FF2">
            <w:r>
              <w:t xml:space="preserve">   </w:t>
            </w:r>
            <w:proofErr w:type="gramStart"/>
            <w:r>
              <w:t>E2.</w:t>
            </w:r>
            <w:proofErr w:type="gramEnd"/>
            <w:r>
              <w:t>1. O sistema exibe a mensagem “Campo &lt;nome&gt; deve ser preenchido!” e retorna ao passo em que foi desviado.</w:t>
            </w:r>
          </w:p>
          <w:p w:rsidR="00EC7FF2" w:rsidRDefault="00EC7FF2" w:rsidP="00EC7FF2">
            <w:r>
              <w:t xml:space="preserve">E3 – </w:t>
            </w:r>
            <w:r w:rsidRPr="000360FA">
              <w:rPr>
                <w:i/>
              </w:rPr>
              <w:t>Login</w:t>
            </w:r>
            <w:r>
              <w:t xml:space="preserve"> já cadastrado</w:t>
            </w:r>
          </w:p>
          <w:p w:rsidR="00EC7FF2" w:rsidRDefault="00EC7FF2" w:rsidP="00EC7FF2">
            <w:r>
              <w:t xml:space="preserve">  </w:t>
            </w:r>
            <w:proofErr w:type="gramStart"/>
            <w:r>
              <w:t>E3.</w:t>
            </w:r>
            <w:proofErr w:type="gramEnd"/>
            <w:r>
              <w:t>1. O sistema exibe a mensagem “</w:t>
            </w:r>
            <w:r w:rsidRPr="000360FA">
              <w:rPr>
                <w:i/>
              </w:rPr>
              <w:t>Login</w:t>
            </w:r>
            <w:r>
              <w:t xml:space="preserve"> já existente!” e retorna ao passo em que foi desviado.</w:t>
            </w:r>
          </w:p>
          <w:p w:rsidR="000360FA" w:rsidRDefault="000360FA" w:rsidP="00EC7FF2">
            <w:r>
              <w:t xml:space="preserve">E4 – Confirmação e senha não conferem </w:t>
            </w:r>
          </w:p>
          <w:p w:rsidR="000360FA" w:rsidRDefault="000360FA" w:rsidP="00EC7FF2">
            <w:r>
              <w:t xml:space="preserve">  </w:t>
            </w:r>
            <w:proofErr w:type="gramStart"/>
            <w:r>
              <w:t>E4.</w:t>
            </w:r>
            <w:proofErr w:type="gramEnd"/>
            <w:r>
              <w:t>1. O sistema exibe a mensagem “Senha e confirmação de senha devem ser iguais!” e retorna ao passo em que foi desviado.</w:t>
            </w:r>
          </w:p>
        </w:tc>
      </w:tr>
      <w:tr w:rsidR="00E94216" w:rsidTr="00EB32EA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94216" w:rsidRPr="00E94216" w:rsidRDefault="00E94216" w:rsidP="00EB32E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Pós-Condição</w:t>
            </w:r>
          </w:p>
        </w:tc>
        <w:tc>
          <w:tcPr>
            <w:tcW w:w="6939" w:type="dxa"/>
            <w:vAlign w:val="center"/>
          </w:tcPr>
          <w:p w:rsidR="00E94216" w:rsidRDefault="00F00E01" w:rsidP="00E94216">
            <w:r>
              <w:t>N/A</w:t>
            </w:r>
          </w:p>
        </w:tc>
      </w:tr>
      <w:tr w:rsidR="00E94216" w:rsidTr="00EB32EA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94216" w:rsidRPr="00E94216" w:rsidRDefault="00E94216" w:rsidP="00EB32EA">
            <w:pPr>
              <w:jc w:val="center"/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6939" w:type="dxa"/>
            <w:vAlign w:val="center"/>
          </w:tcPr>
          <w:p w:rsidR="00E94216" w:rsidRDefault="000360FA" w:rsidP="00E94216">
            <w:r>
              <w:t>N/A</w:t>
            </w:r>
            <w:bookmarkStart w:id="0" w:name="_GoBack"/>
            <w:bookmarkEnd w:id="0"/>
          </w:p>
        </w:tc>
      </w:tr>
      <w:tr w:rsidR="00E94216" w:rsidTr="00EB32EA">
        <w:tc>
          <w:tcPr>
            <w:tcW w:w="1555" w:type="dxa"/>
            <w:shd w:val="clear" w:color="auto" w:fill="D0CECE" w:themeFill="background2" w:themeFillShade="E6"/>
            <w:vAlign w:val="center"/>
          </w:tcPr>
          <w:p w:rsidR="00E94216" w:rsidRDefault="00E94216" w:rsidP="00EB32EA">
            <w:pPr>
              <w:jc w:val="center"/>
              <w:rPr>
                <w:b/>
              </w:rPr>
            </w:pPr>
            <w:r>
              <w:rPr>
                <w:b/>
              </w:rPr>
              <w:t>Regra de Negócio</w:t>
            </w:r>
          </w:p>
        </w:tc>
        <w:tc>
          <w:tcPr>
            <w:tcW w:w="6939" w:type="dxa"/>
            <w:vAlign w:val="center"/>
          </w:tcPr>
          <w:p w:rsidR="00E94216" w:rsidRDefault="00B31F42" w:rsidP="00E94216">
            <w:r>
              <w:t>N/A</w:t>
            </w:r>
          </w:p>
        </w:tc>
      </w:tr>
    </w:tbl>
    <w:p w:rsidR="00A27F74" w:rsidRDefault="000360FA"/>
    <w:sectPr w:rsidR="00A27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216"/>
    <w:rsid w:val="000220CA"/>
    <w:rsid w:val="000360FA"/>
    <w:rsid w:val="001C602B"/>
    <w:rsid w:val="00262D06"/>
    <w:rsid w:val="002849E0"/>
    <w:rsid w:val="003470F9"/>
    <w:rsid w:val="00625363"/>
    <w:rsid w:val="008F3B8B"/>
    <w:rsid w:val="00B0612F"/>
    <w:rsid w:val="00B31F42"/>
    <w:rsid w:val="00B54535"/>
    <w:rsid w:val="00CD74C6"/>
    <w:rsid w:val="00D771A7"/>
    <w:rsid w:val="00E94216"/>
    <w:rsid w:val="00EB32EA"/>
    <w:rsid w:val="00EC7FF2"/>
    <w:rsid w:val="00F00E01"/>
    <w:rsid w:val="00FC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94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942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74DA3-D795-43DC-AA1A-E6D996B9F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Fanuel Couto</dc:creator>
  <cp:lastModifiedBy>Nathalia</cp:lastModifiedBy>
  <cp:revision>2</cp:revision>
  <dcterms:created xsi:type="dcterms:W3CDTF">2017-10-05T22:03:00Z</dcterms:created>
  <dcterms:modified xsi:type="dcterms:W3CDTF">2017-10-05T22:03:00Z</dcterms:modified>
</cp:coreProperties>
</file>