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21" w:rsidRDefault="00F97421"/>
    <w:tbl>
      <w:tblPr>
        <w:tblStyle w:val="Tabelacomgrade"/>
        <w:tblW w:w="84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555"/>
        <w:gridCol w:w="6939"/>
      </w:tblGrid>
      <w:tr w:rsidR="00466B6E" w:rsidTr="00456ED0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Fazer download de fotos habilitadas</w:t>
            </w:r>
          </w:p>
        </w:tc>
      </w:tr>
      <w:tr w:rsidR="00466B6E" w:rsidTr="00456ED0">
        <w:trPr>
          <w:trHeight w:val="708"/>
        </w:trPr>
        <w:tc>
          <w:tcPr>
            <w:tcW w:w="1555" w:type="dxa"/>
            <w:tcBorders>
              <w:top w:val="nil"/>
            </w:tcBorders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93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UC12</w:t>
            </w:r>
          </w:p>
        </w:tc>
      </w:tr>
      <w:tr w:rsidR="00466B6E" w:rsidTr="00456ED0">
        <w:trPr>
          <w:trHeight w:val="708"/>
        </w:trPr>
        <w:tc>
          <w:tcPr>
            <w:tcW w:w="1555" w:type="dxa"/>
            <w:tcBorders>
              <w:top w:val="nil"/>
            </w:tcBorders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693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 xml:space="preserve">Este caso de uso é responsável por </w:t>
            </w:r>
            <w:bookmarkStart w:id="0" w:name="__DdeLink__162_144255964"/>
            <w:r>
              <w:t>f</w:t>
            </w:r>
            <w:bookmarkEnd w:id="0"/>
            <w:r>
              <w:t>azer download de fotos habilitadas</w:t>
            </w:r>
          </w:p>
        </w:tc>
      </w:tr>
      <w:tr w:rsidR="00466B6E" w:rsidTr="00456ED0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pPr>
              <w:rPr>
                <w:u w:val="single"/>
              </w:rPr>
            </w:pPr>
            <w:r>
              <w:rPr>
                <w:u w:val="single"/>
              </w:rPr>
              <w:t>Servidor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 xml:space="preserve">O </w:t>
            </w:r>
            <w:r>
              <w:rPr>
                <w:u w:val="single"/>
              </w:rPr>
              <w:t>servidor</w:t>
            </w:r>
            <w:r>
              <w:t xml:space="preserve"> deve estar </w:t>
            </w:r>
            <w:proofErr w:type="spellStart"/>
            <w:r>
              <w:t>logado</w:t>
            </w:r>
            <w:proofErr w:type="spellEnd"/>
            <w:r>
              <w:t xml:space="preserve"> no sistema, e visualizando as fotos habilitadas.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P1. UC11 (Visualizar fotos habilitadas).</w:t>
            </w:r>
            <w:r>
              <w:br/>
              <w:t xml:space="preserve">P2. O </w:t>
            </w:r>
            <w:r>
              <w:rPr>
                <w:u w:val="single"/>
              </w:rPr>
              <w:t>servidor</w:t>
            </w:r>
            <w:r>
              <w:t xml:space="preserve"> clica no botão para download da foto.</w:t>
            </w:r>
            <w:r>
              <w:br/>
              <w:t>P3. O sistema faz download da foto.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N/A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E1 – O sistema não encontra a foto pesquisada</w:t>
            </w:r>
          </w:p>
          <w:p w:rsidR="00466B6E" w:rsidRDefault="00466B6E" w:rsidP="00456ED0">
            <w:r>
              <w:t xml:space="preserve">E2 – O </w:t>
            </w:r>
            <w:r>
              <w:rPr>
                <w:u w:val="single"/>
              </w:rPr>
              <w:t>servidor</w:t>
            </w:r>
            <w:r>
              <w:t xml:space="preserve"> não informa nenhuma opção para pesquisa.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N/A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N/A</w:t>
            </w:r>
          </w:p>
        </w:tc>
      </w:tr>
      <w:tr w:rsidR="00466B6E" w:rsidTr="00456ED0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466B6E" w:rsidRDefault="00466B6E" w:rsidP="00456ED0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8" w:type="dxa"/>
            <w:shd w:val="clear" w:color="auto" w:fill="auto"/>
            <w:tcMar>
              <w:left w:w="93" w:type="dxa"/>
            </w:tcMar>
            <w:vAlign w:val="center"/>
          </w:tcPr>
          <w:p w:rsidR="00466B6E" w:rsidRDefault="00466B6E" w:rsidP="00456ED0">
            <w:r>
              <w:t>N/A</w:t>
            </w:r>
          </w:p>
        </w:tc>
      </w:tr>
    </w:tbl>
    <w:p w:rsidR="00466B6E" w:rsidRDefault="00466B6E">
      <w:bookmarkStart w:id="1" w:name="_GoBack"/>
      <w:bookmarkEnd w:id="1"/>
    </w:p>
    <w:sectPr w:rsidR="0046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6E"/>
    <w:rsid w:val="0019776A"/>
    <w:rsid w:val="00466B6E"/>
    <w:rsid w:val="00F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2519B"/>
  <w15:chartTrackingRefBased/>
  <w15:docId w15:val="{0C4F928C-5562-413B-9457-E8C8AAC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B6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6B6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2017-10-10T15:26:00Z</dcterms:created>
  <dcterms:modified xsi:type="dcterms:W3CDTF">2017-10-10T15:28:00Z</dcterms:modified>
</cp:coreProperties>
</file>