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080" w:after="240" w:line="240" w:lineRule="auto"/>
        <w:jc w:val="center"/>
      </w:pPr>
      <w:r>
        <w:rPr>
          <w:rFonts w:ascii="Microsoft YaHei" w:hAnsi="Microsoft YaHei" w:eastAsia="Microsoft YaHei"/>
          <w:b/>
          <w:sz w:val="44"/>
        </w:rPr>
        <w:t>WishFox 动态分包技术执行方案</w:t>
      </w:r>
    </w:p>
    <w:p>
      <w:pPr>
        <w:spacing w:before="0" w:after="400" w:line="276" w:lineRule="auto"/>
        <w:jc w:val="center"/>
      </w:pPr>
      <w:r>
        <w:rPr>
          <w:rFonts w:ascii="Microsoft YaHei" w:hAnsi="Microsoft YaHei" w:eastAsia="Microsoft YaHei"/>
          <w:b w:val="0"/>
          <w:color w:val="4B5563"/>
          <w:sz w:val="24"/>
        </w:rPr>
        <w:t>SDK、分享端、服务端与下载基础设施实施说明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1800"/>
            <w:shd w:fill="1F4E79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文档属性</w:t>
            </w:r>
          </w:p>
        </w:tc>
        <w:tc>
          <w:tcPr>
            <w:tcW w:type="dxa" w:w="8208"/>
            <w:shd w:fill="1F4E79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180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母包来源</w:t>
            </w:r>
          </w:p>
        </w:tc>
        <w:tc>
          <w:tcPr>
            <w:tcW w:type="dxa" w:w="820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第三方厂商或平台按 channel 提供已签名母包，WishFox 负责接收、校验和登记</w:t>
            </w:r>
          </w:p>
        </w:tc>
      </w:tr>
      <w:tr>
        <w:tc>
          <w:tcPr>
            <w:tcW w:type="dxa" w:w="1800"/>
            <w:shd w:fill="F2F4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动态内容</w:t>
            </w:r>
          </w:p>
        </w:tc>
        <w:tc>
          <w:tcPr>
            <w:tcW w:type="dxa" w:w="8208"/>
            <w:shd w:fill="F2F4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后端构建的 JSON 字符串，写入 APK Signing Block</w:t>
            </w:r>
          </w:p>
        </w:tc>
      </w:tr>
      <w:tr>
        <w:tc>
          <w:tcPr>
            <w:tcW w:type="dxa" w:w="180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SDK 行为</w:t>
            </w:r>
          </w:p>
        </w:tc>
        <w:tc>
          <w:tcPr>
            <w:tcW w:type="dxa" w:w="820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读取 JSON 原文，保存原文，加入 DynamicParam 请求头，不解析业务字段</w:t>
            </w:r>
          </w:p>
        </w:tc>
      </w:tr>
      <w:tr>
        <w:tc>
          <w:tcPr>
            <w:tcW w:type="dxa" w:w="1800"/>
            <w:shd w:fill="F2F4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目标结果</w:t>
            </w:r>
          </w:p>
        </w:tc>
        <w:tc>
          <w:tcPr>
            <w:tcW w:type="dxa" w:w="8208"/>
            <w:shd w:fill="F2F4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用户点击分享链接后自动下载对应的动态分包 APK</w:t>
            </w:r>
          </w:p>
        </w:tc>
      </w:tr>
    </w:tbl>
    <w:p>
      <w:pPr>
        <w:spacing w:after="40"/>
      </w:pPr>
    </w:p>
    <w:p>
      <w:pPr>
        <w:spacing w:before="0" w:after="100" w:line="276" w:lineRule="auto"/>
        <w:jc w:val="center"/>
      </w:pPr>
      <w:r>
        <w:rPr>
          <w:rFonts w:ascii="Microsoft YaHei" w:hAnsi="Microsoft YaHei" w:eastAsia="Microsoft YaHei"/>
          <w:b w:val="0"/>
          <w:color w:val="4B5563"/>
          <w:sz w:val="19"/>
        </w:rPr>
        <w:t>本文已去掉母包自动化编译流水线。母包由第三方提供，平台只建设母包接收登记和运行时动态分包能力。</w:t>
      </w:r>
    </w:p>
    <w:p>
      <w:r>
        <w:br w:type="page"/>
      </w:r>
    </w:p>
    <w:p>
      <w:pPr>
        <w:spacing w:before="260" w:after="120" w:line="252" w:lineRule="auto"/>
      </w:pPr>
      <w:r>
        <w:rPr>
          <w:rFonts w:ascii="Microsoft YaHei" w:hAnsi="Microsoft YaHei" w:eastAsia="Microsoft YaHei"/>
          <w:b/>
          <w:color w:val="000000"/>
          <w:sz w:val="30"/>
        </w:rPr>
        <w:t>一 方案结论</w:t>
      </w:r>
    </w:p>
    <w:p>
      <w:pPr>
        <w:spacing w:before="0" w:after="100" w:line="276" w:lineRule="auto"/>
      </w:pPr>
      <w:r>
        <w:rPr>
          <w:rFonts w:ascii="Microsoft YaHei" w:hAnsi="Microsoft YaHei" w:eastAsia="Microsoft YaHei"/>
          <w:b w:val="0"/>
          <w:sz w:val="21"/>
        </w:rPr>
        <w:t>采用“母包登记一次、动态分包按需生成”的模式。第三方按 appId 和 channel 提供已经签名的母包。用户点击分享链接后，下载网关根据 appId、channel 和动态 JSON 找到母包，调用独立的 apk-packer，将 JSON 写入 APK Signing Block，上传对象存储并返回 CDN 地址。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2160"/>
            <w:shd w:fill="1F4E79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数据</w:t>
            </w:r>
          </w:p>
        </w:tc>
        <w:tc>
          <w:tcPr>
            <w:tcW w:type="dxa" w:w="7848"/>
            <w:shd w:fill="1F4E79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约定</w:t>
            </w:r>
          </w:p>
        </w:tc>
      </w:tr>
      <w:tr>
        <w:tc>
          <w:tcPr>
            <w:tcW w:type="dxa" w:w="216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固定请求头</w:t>
            </w:r>
          </w:p>
        </w:tc>
        <w:tc>
          <w:tcPr>
            <w:tcW w:type="dxa" w:w="784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AppId、ChannelId，沿用现有 FoxSdkHeaderInterceptor</w:t>
            </w:r>
          </w:p>
        </w:tc>
      </w:tr>
      <w:tr>
        <w:tc>
          <w:tcPr>
            <w:tcW w:type="dxa" w:w="2160"/>
            <w:shd w:fill="F2F4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动态请求头</w:t>
            </w:r>
          </w:p>
        </w:tc>
        <w:tc>
          <w:tcPr>
            <w:tcW w:type="dxa" w:w="7848"/>
            <w:shd w:fill="F2F4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DynamicParam，值为 APK 中读取出的原始 JSON 字符串</w:t>
            </w:r>
          </w:p>
        </w:tc>
      </w:tr>
      <w:tr>
        <w:tc>
          <w:tcPr>
            <w:tcW w:type="dxa" w:w="216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APK 自定义 ID</w:t>
            </w:r>
          </w:p>
        </w:tc>
        <w:tc>
          <w:tcPr>
            <w:tcW w:type="dxa" w:w="784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固定 WishFox ID，例如 0x57584644，上线前冻结</w:t>
            </w:r>
          </w:p>
        </w:tc>
      </w:tr>
      <w:tr>
        <w:tc>
          <w:tcPr>
            <w:tcW w:type="dxa" w:w="2160"/>
            <w:shd w:fill="F2F4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母包定位</w:t>
            </w:r>
          </w:p>
        </w:tc>
        <w:tc>
          <w:tcPr>
            <w:tcW w:type="dxa" w:w="7848"/>
            <w:shd w:fill="F2F4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appId + channel + 当前有效母包</w:t>
            </w:r>
          </w:p>
        </w:tc>
      </w:tr>
      <w:tr>
        <w:tc>
          <w:tcPr>
            <w:tcW w:type="dxa" w:w="216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缓存键</w:t>
            </w:r>
          </w:p>
        </w:tc>
        <w:tc>
          <w:tcPr>
            <w:tcW w:type="dxa" w:w="784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motherSha256 + appId + channel + payloadBytes 的 SHA-256</w:t>
            </w:r>
          </w:p>
        </w:tc>
      </w:tr>
    </w:tbl>
    <w:p>
      <w:pPr>
        <w:spacing w:after="40"/>
      </w:pPr>
    </w:p>
    <w:p>
      <w:pPr>
        <w:spacing w:before="260" w:after="120" w:line="252" w:lineRule="auto"/>
      </w:pPr>
      <w:r>
        <w:rPr>
          <w:rFonts w:ascii="Microsoft YaHei" w:hAnsi="Microsoft YaHei" w:eastAsia="Microsoft YaHei"/>
          <w:b/>
          <w:color w:val="000000"/>
          <w:sz w:val="30"/>
        </w:rPr>
        <w:t>二 端到端流程</w:t>
      </w:r>
    </w:p>
    <w:p>
      <w:pPr>
        <w:pStyle w:val="ListNumber"/>
        <w:spacing w:before="0" w:after="40" w:line="264" w:lineRule="auto"/>
      </w:pPr>
      <w:r>
        <w:rPr>
          <w:rFonts w:ascii="Microsoft YaHei" w:hAnsi="Microsoft YaHei" w:eastAsia="Microsoft YaHei"/>
          <w:b w:val="0"/>
          <w:sz w:val="20"/>
        </w:rPr>
        <w:t>A 在游戏中分享，SDK 将 appId、channel、A 的当前登录 userId 传给微信小程序或独立 APP。</w:t>
      </w:r>
    </w:p>
    <w:p>
      <w:pPr>
        <w:pStyle w:val="ListNumber"/>
        <w:spacing w:before="0" w:after="40" w:line="264" w:lineRule="auto"/>
      </w:pPr>
      <w:r>
        <w:rPr>
          <w:rFonts w:ascii="Microsoft YaHei" w:hAnsi="Microsoft YaHei" w:eastAsia="Microsoft YaHei"/>
          <w:b w:val="0"/>
          <w:sz w:val="20"/>
        </w:rPr>
        <w:t>小程序或独立 APP 调用 share-api，后端构建 DynamicParam JSON 并返回下载链接。</w:t>
      </w:r>
    </w:p>
    <w:p>
      <w:pPr>
        <w:pStyle w:val="ListNumber"/>
        <w:spacing w:before="0" w:after="40" w:line="264" w:lineRule="auto"/>
      </w:pPr>
      <w:r>
        <w:rPr>
          <w:rFonts w:ascii="Microsoft YaHei" w:hAnsi="Microsoft YaHei" w:eastAsia="Microsoft YaHei"/>
          <w:b w:val="0"/>
          <w:sz w:val="20"/>
        </w:rPr>
        <w:t>B 点击链接，download-gateway 解析 appId、channel 和 data，查询母包。</w:t>
      </w:r>
    </w:p>
    <w:p>
      <w:pPr>
        <w:pStyle w:val="ListNumber"/>
        <w:spacing w:before="0" w:after="40" w:line="264" w:lineRule="auto"/>
      </w:pPr>
      <w:r>
        <w:rPr>
          <w:rFonts w:ascii="Microsoft YaHei" w:hAnsi="Microsoft YaHei" w:eastAsia="Microsoft YaHei"/>
          <w:b w:val="0"/>
          <w:sz w:val="20"/>
        </w:rPr>
        <w:t>动态包未命中时，网关通过 Redis 锁调用 apk-packer。</w:t>
      </w:r>
    </w:p>
    <w:p>
      <w:pPr>
        <w:pStyle w:val="ListNumber"/>
        <w:spacing w:before="0" w:after="40" w:line="264" w:lineRule="auto"/>
      </w:pPr>
      <w:r>
        <w:rPr>
          <w:rFonts w:ascii="Microsoft YaHei" w:hAnsi="Microsoft YaHei" w:eastAsia="Microsoft YaHei"/>
          <w:b w:val="0"/>
          <w:sz w:val="20"/>
        </w:rPr>
        <w:t>apk-packer 写入 JSON、验证 APK 并上传动态对象。</w:t>
      </w:r>
    </w:p>
    <w:p>
      <w:pPr>
        <w:pStyle w:val="ListNumber"/>
        <w:spacing w:before="0" w:after="40" w:line="264" w:lineRule="auto"/>
      </w:pPr>
      <w:r>
        <w:rPr>
          <w:rFonts w:ascii="Microsoft YaHei" w:hAnsi="Microsoft YaHei" w:eastAsia="Microsoft YaHei"/>
          <w:b w:val="0"/>
          <w:sz w:val="20"/>
        </w:rPr>
        <w:t>网关返回 CDN 地址，B 下载、安装并启动游戏。</w:t>
      </w:r>
    </w:p>
    <w:p>
      <w:pPr>
        <w:pStyle w:val="ListNumber"/>
        <w:spacing w:before="0" w:after="40" w:line="264" w:lineRule="auto"/>
      </w:pPr>
      <w:r>
        <w:rPr>
          <w:rFonts w:ascii="Microsoft YaHei" w:hAnsi="Microsoft YaHei" w:eastAsia="Microsoft YaHei"/>
          <w:b w:val="0"/>
          <w:sz w:val="20"/>
        </w:rPr>
        <w:t>SDK 读取 DynamicParam，并在公共请求中发送。</w:t>
      </w:r>
    </w:p>
    <w:p>
      <w:pPr>
        <w:pStyle w:val="ListNumber"/>
        <w:spacing w:before="0" w:after="40" w:line="264" w:lineRule="auto"/>
      </w:pPr>
      <w:r>
        <w:rPr>
          <w:rFonts w:ascii="Microsoft YaHei" w:hAnsi="Microsoft YaHei" w:eastAsia="Microsoft YaHei"/>
          <w:b w:val="0"/>
          <w:sz w:val="20"/>
        </w:rPr>
        <w:t>B 再分享时使用 B 自己的登录 userId，生成新的 JSON 和新的动态包。</w:t>
      </w:r>
    </w:p>
    <w:p>
      <w:pPr>
        <w:spacing w:before="260" w:after="120" w:line="252" w:lineRule="auto"/>
      </w:pPr>
      <w:r>
        <w:rPr>
          <w:rFonts w:ascii="Microsoft YaHei" w:hAnsi="Microsoft YaHei" w:eastAsia="Microsoft YaHei"/>
          <w:b/>
          <w:color w:val="000000"/>
          <w:sz w:val="30"/>
        </w:rPr>
        <w:t>三 参数协议</w:t>
      </w:r>
    </w:p>
    <w:p>
      <w:pPr>
        <w:spacing w:before="180" w:after="80" w:line="252" w:lineRule="auto"/>
      </w:pPr>
      <w:r>
        <w:rPr>
          <w:rFonts w:ascii="Microsoft YaHei" w:hAnsi="Microsoft YaHei" w:eastAsia="Microsoft YaHei"/>
          <w:b/>
          <w:color w:val="000000"/>
          <w:sz w:val="25"/>
        </w:rPr>
        <w:t>3.1 SDK 传给小程序或独立 APP</w:t>
      </w:r>
    </w:p>
    <w:p>
      <w:pPr>
        <w:spacing w:before="60" w:after="120" w:line="240" w:lineRule="auto"/>
        <w:ind w:left="259" w:right="259"/>
        <w:shd w:fill="F6F8FA"/>
      </w:pPr>
      <w:r>
        <w:rPr>
          <w:rFonts w:ascii="Consolas" w:hAnsi="Consolas" w:eastAsia="Consolas"/>
          <w:b w:val="0"/>
          <w:color w:val="1F1F1F"/>
          <w:sz w:val="17"/>
        </w:rPr>
        <w:t>{</w:t>
        <w:br/>
      </w:r>
      <w:r>
        <w:rPr>
          <w:rFonts w:ascii="Consolas" w:hAnsi="Consolas" w:eastAsia="Consolas"/>
          <w:b w:val="0"/>
          <w:color w:val="1F1F1F"/>
          <w:sz w:val="17"/>
        </w:rPr>
        <w:t xml:space="preserve">  "appId": "game_10001",</w:t>
        <w:br/>
      </w:r>
      <w:r>
        <w:rPr>
          <w:rFonts w:ascii="Consolas" w:hAnsi="Consolas" w:eastAsia="Consolas"/>
          <w:b w:val="0"/>
          <w:color w:val="1F1F1F"/>
          <w:sz w:val="17"/>
        </w:rPr>
        <w:t xml:space="preserve">  "channel": "channel_a",</w:t>
        <w:br/>
      </w:r>
      <w:r>
        <w:rPr>
          <w:rFonts w:ascii="Consolas" w:hAnsi="Consolas" w:eastAsia="Consolas"/>
          <w:b w:val="0"/>
          <w:color w:val="1F1F1F"/>
          <w:sz w:val="17"/>
        </w:rPr>
        <w:t xml:space="preserve">  "userId": "A123"</w:t>
        <w:br/>
      </w:r>
      <w:r>
        <w:rPr>
          <w:rFonts w:ascii="Consolas" w:hAnsi="Consolas" w:eastAsia="Consolas"/>
          <w:b w:val="0"/>
          <w:color w:val="1F1F1F"/>
          <w:sz w:val="17"/>
        </w:rPr>
        <w:t>}</w:t>
      </w:r>
    </w:p>
    <w:p>
      <w:pPr>
        <w:spacing w:before="0" w:after="100" w:line="276" w:lineRule="auto"/>
      </w:pPr>
      <w:r>
        <w:rPr>
          <w:rFonts w:ascii="Microsoft YaHei" w:hAnsi="Microsoft YaHei" w:eastAsia="Microsoft YaHei"/>
          <w:b w:val="0"/>
          <w:sz w:val="21"/>
        </w:rPr>
        <w:t>这一步沿用现有实现。userId 表示当前分享人。</w:t>
      </w:r>
    </w:p>
    <w:p>
      <w:pPr>
        <w:spacing w:before="180" w:after="80" w:line="252" w:lineRule="auto"/>
      </w:pPr>
      <w:r>
        <w:rPr>
          <w:rFonts w:ascii="Microsoft YaHei" w:hAnsi="Microsoft YaHei" w:eastAsia="Microsoft YaHei"/>
          <w:b/>
          <w:color w:val="000000"/>
          <w:sz w:val="25"/>
        </w:rPr>
        <w:t>3.2 分享链接服务请求</w:t>
      </w:r>
    </w:p>
    <w:p>
      <w:pPr>
        <w:spacing w:before="60" w:after="120" w:line="240" w:lineRule="auto"/>
        <w:ind w:left="259" w:right="259"/>
        <w:shd w:fill="F6F8FA"/>
      </w:pPr>
      <w:r>
        <w:rPr>
          <w:rFonts w:ascii="Consolas" w:hAnsi="Consolas" w:eastAsia="Consolas"/>
          <w:b w:val="0"/>
          <w:color w:val="1F1F1F"/>
          <w:sz w:val="17"/>
        </w:rPr>
        <w:t>POST /v1/share/download-link</w:t>
        <w:br/>
      </w:r>
      <w:r>
        <w:rPr>
          <w:rFonts w:ascii="Consolas" w:hAnsi="Consolas" w:eastAsia="Consolas"/>
          <w:b w:val="0"/>
          <w:color w:val="1F1F1F"/>
          <w:sz w:val="17"/>
        </w:rPr>
        <w:t>Content-Type: application/json</w:t>
        <w:br/>
      </w:r>
      <w:r>
        <w:rPr>
          <w:rFonts w:ascii="Consolas" w:hAnsi="Consolas" w:eastAsia="Consolas"/>
          <w:b w:val="0"/>
          <w:color w:val="1F1F1F"/>
          <w:sz w:val="17"/>
        </w:rPr>
        <w:br/>
      </w:r>
      <w:r>
        <w:rPr>
          <w:rFonts w:ascii="Consolas" w:hAnsi="Consolas" w:eastAsia="Consolas"/>
          <w:b w:val="0"/>
          <w:color w:val="1F1F1F"/>
          <w:sz w:val="17"/>
        </w:rPr>
        <w:t>{</w:t>
        <w:br/>
      </w:r>
      <w:r>
        <w:rPr>
          <w:rFonts w:ascii="Consolas" w:hAnsi="Consolas" w:eastAsia="Consolas"/>
          <w:b w:val="0"/>
          <w:color w:val="1F1F1F"/>
          <w:sz w:val="17"/>
        </w:rPr>
        <w:t xml:space="preserve">  "appId": "game_10001",</w:t>
        <w:br/>
      </w:r>
      <w:r>
        <w:rPr>
          <w:rFonts w:ascii="Consolas" w:hAnsi="Consolas" w:eastAsia="Consolas"/>
          <w:b w:val="0"/>
          <w:color w:val="1F1F1F"/>
          <w:sz w:val="17"/>
        </w:rPr>
        <w:t xml:space="preserve">  "channel": "channel_a",</w:t>
        <w:br/>
      </w:r>
      <w:r>
        <w:rPr>
          <w:rFonts w:ascii="Consolas" w:hAnsi="Consolas" w:eastAsia="Consolas"/>
          <w:b w:val="0"/>
          <w:color w:val="1F1F1F"/>
          <w:sz w:val="17"/>
        </w:rPr>
        <w:t xml:space="preserve">  "userId": "A123",</w:t>
        <w:br/>
      </w:r>
      <w:r>
        <w:rPr>
          <w:rFonts w:ascii="Consolas" w:hAnsi="Consolas" w:eastAsia="Consolas"/>
          <w:b w:val="0"/>
          <w:color w:val="1F1F1F"/>
          <w:sz w:val="17"/>
        </w:rPr>
        <w:t xml:space="preserve">  "scene": "wechat",</w:t>
        <w:br/>
      </w:r>
      <w:r>
        <w:rPr>
          <w:rFonts w:ascii="Consolas" w:hAnsi="Consolas" w:eastAsia="Consolas"/>
          <w:b w:val="0"/>
          <w:color w:val="1F1F1F"/>
          <w:sz w:val="17"/>
        </w:rPr>
        <w:t xml:space="preserve">  "campaignId": "summer_2026"</w:t>
        <w:br/>
      </w:r>
      <w:r>
        <w:rPr>
          <w:rFonts w:ascii="Consolas" w:hAnsi="Consolas" w:eastAsia="Consolas"/>
          <w:b w:val="0"/>
          <w:color w:val="1F1F1F"/>
          <w:sz w:val="17"/>
        </w:rPr>
        <w:t>}</w:t>
      </w:r>
    </w:p>
    <w:p>
      <w:pPr>
        <w:spacing w:before="0" w:after="100" w:line="276" w:lineRule="auto"/>
      </w:pPr>
      <w:r>
        <w:rPr>
          <w:rFonts w:ascii="Microsoft YaHei" w:hAnsi="Microsoft YaHei" w:eastAsia="Microsoft YaHei"/>
          <w:b w:val="0"/>
          <w:sz w:val="21"/>
        </w:rPr>
        <w:t>后端按业务构建最终 JSON，例如：</w:t>
      </w:r>
    </w:p>
    <w:p>
      <w:pPr>
        <w:spacing w:before="60" w:after="120" w:line="240" w:lineRule="auto"/>
        <w:ind w:left="259" w:right="259"/>
        <w:shd w:fill="F6F8FA"/>
      </w:pPr>
      <w:r>
        <w:rPr>
          <w:rFonts w:ascii="Consolas" w:hAnsi="Consolas" w:eastAsia="Consolas"/>
          <w:b w:val="0"/>
          <w:color w:val="1F1F1F"/>
          <w:sz w:val="17"/>
        </w:rPr>
        <w:t>{"userId":"A123","scene":"wechat","campaignId":"summer_2026"}</w:t>
      </w:r>
    </w:p>
    <w:p>
      <w:pPr>
        <w:spacing w:before="0" w:after="100" w:line="276" w:lineRule="auto"/>
      </w:pPr>
      <w:r>
        <w:rPr>
          <w:rFonts w:ascii="Microsoft YaHei" w:hAnsi="Microsoft YaHei" w:eastAsia="Microsoft YaHei"/>
          <w:b w:val="0"/>
          <w:sz w:val="21"/>
        </w:rPr>
        <w:t>SDK 不定义字段、不解析字段、不判断版本。服务端应使用紧凑 JSON，禁止换行和控制字符；中文建议使用 Unicode 转义，保证 HTTP 请求头兼容。建议原文不超过 2 KB，网关绝对上限为 4 KB。</w:t>
      </w:r>
    </w:p>
    <w:p>
      <w:pPr>
        <w:spacing w:before="180" w:after="80" w:line="252" w:lineRule="auto"/>
      </w:pPr>
      <w:r>
        <w:rPr>
          <w:rFonts w:ascii="Microsoft YaHei" w:hAnsi="Microsoft YaHei" w:eastAsia="Microsoft YaHei"/>
          <w:b/>
          <w:color w:val="000000"/>
          <w:sz w:val="25"/>
        </w:rPr>
        <w:t>3.3 下载链接</w:t>
      </w:r>
    </w:p>
    <w:p>
      <w:pPr>
        <w:spacing w:before="60" w:after="120" w:line="240" w:lineRule="auto"/>
        <w:ind w:left="259" w:right="259"/>
        <w:shd w:fill="F6F8FA"/>
      </w:pPr>
      <w:r>
        <w:rPr>
          <w:rFonts w:ascii="Consolas" w:hAnsi="Consolas" w:eastAsia="Consolas"/>
          <w:b w:val="0"/>
          <w:color w:val="1F1F1F"/>
          <w:sz w:val="17"/>
        </w:rPr>
        <w:t>https://download.example.com/v1/download</w:t>
        <w:br/>
      </w:r>
      <w:r>
        <w:rPr>
          <w:rFonts w:ascii="Consolas" w:hAnsi="Consolas" w:eastAsia="Consolas"/>
          <w:b w:val="0"/>
          <w:color w:val="1F1F1F"/>
          <w:sz w:val="17"/>
        </w:rPr>
        <w:t xml:space="preserve">  ?appId=game_10001</w:t>
        <w:br/>
      </w:r>
      <w:r>
        <w:rPr>
          <w:rFonts w:ascii="Consolas" w:hAnsi="Consolas" w:eastAsia="Consolas"/>
          <w:b w:val="0"/>
          <w:color w:val="1F1F1F"/>
          <w:sz w:val="17"/>
        </w:rPr>
        <w:t xml:space="preserve">  &amp;channel=channel_a</w:t>
        <w:br/>
      </w:r>
      <w:r>
        <w:rPr>
          <w:rFonts w:ascii="Consolas" w:hAnsi="Consolas" w:eastAsia="Consolas"/>
          <w:b w:val="0"/>
          <w:color w:val="1F1F1F"/>
          <w:sz w:val="17"/>
        </w:rPr>
        <w:t xml:space="preserve">  &amp;data=&lt;Base64URL(DynamicParam UTF-8 bytes)&gt;</w:t>
      </w:r>
    </w:p>
    <w:p>
      <w:pPr>
        <w:spacing w:before="0" w:after="100" w:line="276" w:lineRule="auto"/>
      </w:pPr>
      <w:r>
        <w:rPr>
          <w:rFonts w:ascii="Microsoft YaHei" w:hAnsi="Microsoft YaHei" w:eastAsia="Microsoft YaHei"/>
          <w:b w:val="0"/>
          <w:sz w:val="21"/>
        </w:rPr>
        <w:t>data 不是 token，而是 DynamicParam 原文的 Base64URL 编码，不需要保存映射表。涉及分佣或奖励时，增加无状态 HMAC sig 防止修改 data。</w:t>
      </w:r>
    </w:p>
    <w:p>
      <w:pPr>
        <w:spacing w:before="260" w:after="120" w:line="252" w:lineRule="auto"/>
      </w:pPr>
      <w:r>
        <w:rPr>
          <w:rFonts w:ascii="Microsoft YaHei" w:hAnsi="Microsoft YaHei" w:eastAsia="Microsoft YaHei"/>
          <w:b/>
          <w:color w:val="000000"/>
          <w:sz w:val="30"/>
        </w:rPr>
        <w:t>四 服务部署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8"/>
        <w:gridCol w:w="2498"/>
        <w:gridCol w:w="2498"/>
        <w:gridCol w:w="2498"/>
      </w:tblGrid>
      <w:tr>
        <w:tc>
          <w:tcPr>
            <w:tcW w:type="dxa" w:w="1800"/>
            <w:shd w:fill="1F4E79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组件</w:t>
            </w:r>
          </w:p>
        </w:tc>
        <w:tc>
          <w:tcPr>
            <w:tcW w:type="dxa" w:w="1800"/>
            <w:shd w:fill="1F4E79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部署位置</w:t>
            </w:r>
          </w:p>
        </w:tc>
        <w:tc>
          <w:tcPr>
            <w:tcW w:type="dxa" w:w="4392"/>
            <w:shd w:fill="1F4E79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职责</w:t>
            </w:r>
          </w:p>
        </w:tc>
        <w:tc>
          <w:tcPr>
            <w:tcW w:type="dxa" w:w="1512"/>
            <w:shd w:fill="1F4E79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公网</w:t>
            </w:r>
          </w:p>
        </w:tc>
      </w:tr>
      <w:tr>
        <w:tc>
          <w:tcPr>
            <w:tcW w:type="dxa" w:w="180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share-api</w:t>
            </w:r>
          </w:p>
        </w:tc>
        <w:tc>
          <w:tcPr>
            <w:tcW w:type="dxa" w:w="180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应用集群</w:t>
            </w:r>
          </w:p>
        </w:tc>
        <w:tc>
          <w:tcPr>
            <w:tcW w:type="dxa" w:w="439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校验分享参数、构建 JSON、生成下载 URL</w:t>
            </w:r>
          </w:p>
        </w:tc>
        <w:tc>
          <w:tcPr>
            <w:tcW w:type="dxa" w:w="151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是</w:t>
            </w:r>
          </w:p>
        </w:tc>
      </w:tr>
      <w:tr>
        <w:tc>
          <w:tcPr>
            <w:tcW w:type="dxa" w:w="1800"/>
            <w:shd w:fill="F2F4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download-gateway</w:t>
            </w:r>
          </w:p>
        </w:tc>
        <w:tc>
          <w:tcPr>
            <w:tcW w:type="dxa" w:w="1800"/>
            <w:shd w:fill="F2F4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下载集群</w:t>
            </w:r>
          </w:p>
        </w:tc>
        <w:tc>
          <w:tcPr>
            <w:tcW w:type="dxa" w:w="4392"/>
            <w:shd w:fill="F2F4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解析链接、查母包、查缓存、调用 packer</w:t>
            </w:r>
          </w:p>
        </w:tc>
        <w:tc>
          <w:tcPr>
            <w:tcW w:type="dxa" w:w="1512"/>
            <w:shd w:fill="F2F4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是</w:t>
            </w:r>
          </w:p>
        </w:tc>
      </w:tr>
      <w:tr>
        <w:tc>
          <w:tcPr>
            <w:tcW w:type="dxa" w:w="180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apk-packer</w:t>
            </w:r>
          </w:p>
        </w:tc>
        <w:tc>
          <w:tcPr>
            <w:tcW w:type="dxa" w:w="180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内网服务</w:t>
            </w:r>
          </w:p>
        </w:tc>
        <w:tc>
          <w:tcPr>
            <w:tcW w:type="dxa" w:w="439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使用 Walle 写入自定义 ID</w:t>
            </w:r>
          </w:p>
        </w:tc>
        <w:tc>
          <w:tcPr>
            <w:tcW w:type="dxa" w:w="151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否</w:t>
            </w:r>
          </w:p>
        </w:tc>
      </w:tr>
      <w:tr>
        <w:tc>
          <w:tcPr>
            <w:tcW w:type="dxa" w:w="1800"/>
            <w:shd w:fill="F2F4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PostgreSQL</w:t>
            </w:r>
          </w:p>
        </w:tc>
        <w:tc>
          <w:tcPr>
            <w:tcW w:type="dxa" w:w="1800"/>
            <w:shd w:fill="F2F4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数据库集群</w:t>
            </w:r>
          </w:p>
        </w:tc>
        <w:tc>
          <w:tcPr>
            <w:tcW w:type="dxa" w:w="4392"/>
            <w:shd w:fill="F2F4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保存母包元数据</w:t>
            </w:r>
          </w:p>
        </w:tc>
        <w:tc>
          <w:tcPr>
            <w:tcW w:type="dxa" w:w="1512"/>
            <w:shd w:fill="F2F4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否</w:t>
            </w:r>
          </w:p>
        </w:tc>
      </w:tr>
      <w:tr>
        <w:tc>
          <w:tcPr>
            <w:tcW w:type="dxa" w:w="180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Redis</w:t>
            </w:r>
          </w:p>
        </w:tc>
        <w:tc>
          <w:tcPr>
            <w:tcW w:type="dxa" w:w="180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缓存/锁集群</w:t>
            </w:r>
          </w:p>
        </w:tc>
        <w:tc>
          <w:tcPr>
            <w:tcW w:type="dxa" w:w="439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动态包生成锁</w:t>
            </w:r>
          </w:p>
        </w:tc>
        <w:tc>
          <w:tcPr>
            <w:tcW w:type="dxa" w:w="151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否</w:t>
            </w:r>
          </w:p>
        </w:tc>
      </w:tr>
      <w:tr>
        <w:tc>
          <w:tcPr>
            <w:tcW w:type="dxa" w:w="1800"/>
            <w:shd w:fill="F2F4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对象存储</w:t>
            </w:r>
          </w:p>
        </w:tc>
        <w:tc>
          <w:tcPr>
            <w:tcW w:type="dxa" w:w="1800"/>
            <w:shd w:fill="F2F4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S3/OSS/COS/MinIO</w:t>
            </w:r>
          </w:p>
        </w:tc>
        <w:tc>
          <w:tcPr>
            <w:tcW w:type="dxa" w:w="4392"/>
            <w:shd w:fill="F2F4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保存母包和动态 APK</w:t>
            </w:r>
          </w:p>
        </w:tc>
        <w:tc>
          <w:tcPr>
            <w:tcW w:type="dxa" w:w="1512"/>
            <w:shd w:fill="F2F4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通过 CDN</w:t>
            </w:r>
          </w:p>
        </w:tc>
      </w:tr>
      <w:tr>
        <w:tc>
          <w:tcPr>
            <w:tcW w:type="dxa" w:w="180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CDN</w:t>
            </w:r>
          </w:p>
        </w:tc>
        <w:tc>
          <w:tcPr>
            <w:tcW w:type="dxa" w:w="180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云 CDN</w:t>
            </w:r>
          </w:p>
        </w:tc>
        <w:tc>
          <w:tcPr>
            <w:tcW w:type="dxa" w:w="439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分发最终 APK</w:t>
            </w:r>
          </w:p>
        </w:tc>
        <w:tc>
          <w:tcPr>
            <w:tcW w:type="dxa" w:w="151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是</w:t>
            </w:r>
          </w:p>
        </w:tc>
      </w:tr>
    </w:tbl>
    <w:p>
      <w:pPr>
        <w:spacing w:after="40"/>
      </w:pPr>
    </w:p>
    <w:p>
      <w:pPr>
        <w:spacing w:before="60" w:after="120" w:line="240" w:lineRule="auto"/>
        <w:ind w:left="259" w:right="259"/>
        <w:shd w:fill="F6F8FA"/>
      </w:pPr>
      <w:r>
        <w:rPr>
          <w:rFonts w:ascii="Consolas" w:hAnsi="Consolas" w:eastAsia="Consolas"/>
          <w:b w:val="0"/>
          <w:color w:val="1F1F1F"/>
          <w:sz w:val="17"/>
        </w:rPr>
        <w:t>公网</w:t>
        <w:br/>
      </w:r>
      <w:r>
        <w:rPr>
          <w:rFonts w:ascii="Consolas" w:hAnsi="Consolas" w:eastAsia="Consolas"/>
          <w:b w:val="0"/>
          <w:color w:val="1F1F1F"/>
          <w:sz w:val="17"/>
        </w:rPr>
        <w:t xml:space="preserve">  api.example.com       -&gt; share-api</w:t>
        <w:br/>
      </w:r>
      <w:r>
        <w:rPr>
          <w:rFonts w:ascii="Consolas" w:hAnsi="Consolas" w:eastAsia="Consolas"/>
          <w:b w:val="0"/>
          <w:color w:val="1F1F1F"/>
          <w:sz w:val="17"/>
        </w:rPr>
        <w:t xml:space="preserve">  download.example.com  -&gt; Nginx / Ingress -&gt; download-gateway</w:t>
        <w:br/>
      </w:r>
      <w:r>
        <w:rPr>
          <w:rFonts w:ascii="Consolas" w:hAnsi="Consolas" w:eastAsia="Consolas"/>
          <w:b w:val="0"/>
          <w:color w:val="1F1F1F"/>
          <w:sz w:val="17"/>
        </w:rPr>
        <w:t xml:space="preserve">                                                ├-&gt; PostgreSQL</w:t>
        <w:br/>
      </w:r>
      <w:r>
        <w:rPr>
          <w:rFonts w:ascii="Consolas" w:hAnsi="Consolas" w:eastAsia="Consolas"/>
          <w:b w:val="0"/>
          <w:color w:val="1F1F1F"/>
          <w:sz w:val="17"/>
        </w:rPr>
        <w:t xml:space="preserve">                                                ├-&gt; Redis</w:t>
        <w:br/>
      </w:r>
      <w:r>
        <w:rPr>
          <w:rFonts w:ascii="Consolas" w:hAnsi="Consolas" w:eastAsia="Consolas"/>
          <w:b w:val="0"/>
          <w:color w:val="1F1F1F"/>
          <w:sz w:val="17"/>
        </w:rPr>
        <w:t xml:space="preserve">                                                ├-&gt; apk-packer</w:t>
        <w:br/>
      </w:r>
      <w:r>
        <w:rPr>
          <w:rFonts w:ascii="Consolas" w:hAnsi="Consolas" w:eastAsia="Consolas"/>
          <w:b w:val="0"/>
          <w:color w:val="1F1F1F"/>
          <w:sz w:val="17"/>
        </w:rPr>
        <w:t xml:space="preserve">                                                └-&gt; 对象存储 -&gt; CDN</w:t>
        <w:br/>
      </w:r>
      <w:r>
        <w:rPr>
          <w:rFonts w:ascii="Consolas" w:hAnsi="Consolas" w:eastAsia="Consolas"/>
          <w:b w:val="0"/>
          <w:color w:val="1F1F1F"/>
          <w:sz w:val="17"/>
        </w:rPr>
        <w:br/>
      </w:r>
      <w:r>
        <w:rPr>
          <w:rFonts w:ascii="Consolas" w:hAnsi="Consolas" w:eastAsia="Consolas"/>
          <w:b w:val="0"/>
          <w:color w:val="1F1F1F"/>
          <w:sz w:val="17"/>
        </w:rPr>
        <w:t>apk-packer、数据库、Redis、对象存储不直接开放公网。</w:t>
      </w:r>
    </w:p>
    <w:p>
      <w:pPr>
        <w:spacing w:before="0" w:after="100" w:line="276" w:lineRule="auto"/>
      </w:pPr>
      <w:r>
        <w:rPr>
          <w:rFonts w:ascii="Microsoft YaHei" w:hAnsi="Microsoft YaHei" w:eastAsia="Microsoft YaHei"/>
          <w:b w:val="0"/>
          <w:sz w:val="21"/>
        </w:rPr>
        <w:t>推荐 Kubernetes 部署；小规模可以使用 Docker Compose。share-api、download-gateway 和 apk-packer 都应无状态并支持水平扩容。apk-packer 临时磁盘至少为最大 APK 的两倍。</w:t>
      </w:r>
    </w:p>
    <w:p>
      <w:pPr>
        <w:spacing w:before="260" w:after="120" w:line="252" w:lineRule="auto"/>
      </w:pPr>
      <w:r>
        <w:rPr>
          <w:rFonts w:ascii="Microsoft YaHei" w:hAnsi="Microsoft YaHei" w:eastAsia="Microsoft YaHei"/>
          <w:b/>
          <w:color w:val="000000"/>
          <w:sz w:val="30"/>
        </w:rPr>
        <w:t>五 母包接收、校验和登记</w:t>
      </w:r>
    </w:p>
    <w:p>
      <w:pPr>
        <w:spacing w:before="0" w:after="100" w:line="276" w:lineRule="auto"/>
      </w:pPr>
      <w:r>
        <w:rPr>
          <w:rFonts w:ascii="Microsoft YaHei" w:hAnsi="Microsoft YaHei" w:eastAsia="Microsoft YaHei"/>
          <w:b w:val="0"/>
          <w:sz w:val="21"/>
        </w:rPr>
        <w:t>母包由第三方厂商或平台按 channel 打包后提供。WishFox 不重新编译母包，只建立可信的母包登记记录。</w:t>
      </w:r>
    </w:p>
    <w:p>
      <w:pPr>
        <w:pStyle w:val="ListNumber"/>
        <w:spacing w:before="0" w:after="40" w:line="264" w:lineRule="auto"/>
      </w:pPr>
      <w:r>
        <w:rPr>
          <w:rFonts w:ascii="Microsoft YaHei" w:hAnsi="Microsoft YaHei" w:eastAsia="Microsoft YaHei"/>
          <w:b w:val="0"/>
          <w:sz w:val="20"/>
        </w:rPr>
        <w:t>第三方上传 APK 或上传到指定对象存储后提交登记。</w:t>
      </w:r>
    </w:p>
    <w:p>
      <w:pPr>
        <w:pStyle w:val="ListNumber"/>
        <w:spacing w:before="0" w:after="40" w:line="264" w:lineRule="auto"/>
      </w:pPr>
      <w:r>
        <w:rPr>
          <w:rFonts w:ascii="Microsoft YaHei" w:hAnsi="Microsoft YaHei" w:eastAsia="Microsoft YaHei"/>
          <w:b w:val="0"/>
          <w:sz w:val="20"/>
        </w:rPr>
        <w:t>服务端计算 SHA-256，保存临时对象。</w:t>
      </w:r>
    </w:p>
    <w:p>
      <w:pPr>
        <w:pStyle w:val="ListNumber"/>
        <w:spacing w:before="0" w:after="40" w:line="264" w:lineRule="auto"/>
      </w:pPr>
      <w:r>
        <w:rPr>
          <w:rFonts w:ascii="Microsoft YaHei" w:hAnsi="Microsoft YaHei" w:eastAsia="Microsoft YaHei"/>
          <w:b w:val="0"/>
          <w:sz w:val="20"/>
        </w:rPr>
        <w:t>验证包名、versionCode、versionName、appId 和 channel 关系。</w:t>
      </w:r>
    </w:p>
    <w:p>
      <w:pPr>
        <w:pStyle w:val="ListNumber"/>
        <w:spacing w:before="0" w:after="40" w:line="264" w:lineRule="auto"/>
      </w:pPr>
      <w:r>
        <w:rPr>
          <w:rFonts w:ascii="Microsoft YaHei" w:hAnsi="Microsoft YaHei" w:eastAsia="Microsoft YaHei"/>
          <w:b w:val="0"/>
          <w:sz w:val="20"/>
        </w:rPr>
        <w:t>执行 apksigner verify --verbose --print-certs，记录证书 SHA-256。</w:t>
      </w:r>
    </w:p>
    <w:p>
      <w:pPr>
        <w:pStyle w:val="ListNumber"/>
        <w:spacing w:before="0" w:after="40" w:line="264" w:lineRule="auto"/>
      </w:pPr>
      <w:r>
        <w:rPr>
          <w:rFonts w:ascii="Microsoft YaHei" w:hAnsi="Microsoft YaHei" w:eastAsia="Microsoft YaHei"/>
          <w:b w:val="0"/>
          <w:sz w:val="20"/>
        </w:rPr>
        <w:t>确认 APK 含有 v2/v3 Signing Block，能够被 PayloadWriter 处理。</w:t>
      </w:r>
    </w:p>
    <w:p>
      <w:pPr>
        <w:pStyle w:val="ListNumber"/>
        <w:spacing w:before="0" w:after="40" w:line="264" w:lineRule="auto"/>
      </w:pPr>
      <w:r>
        <w:rPr>
          <w:rFonts w:ascii="Microsoft YaHei" w:hAnsi="Microsoft YaHei" w:eastAsia="Microsoft YaHei"/>
          <w:b w:val="0"/>
          <w:sz w:val="20"/>
        </w:rPr>
        <w:t>确认母包不存在旧的 WishFox 动态 JSON。</w:t>
      </w:r>
    </w:p>
    <w:p>
      <w:pPr>
        <w:pStyle w:val="ListNumber"/>
        <w:spacing w:before="0" w:after="40" w:line="264" w:lineRule="auto"/>
      </w:pPr>
      <w:r>
        <w:rPr>
          <w:rFonts w:ascii="Microsoft YaHei" w:hAnsi="Microsoft YaHei" w:eastAsia="Microsoft YaHei"/>
          <w:b w:val="0"/>
          <w:sz w:val="20"/>
        </w:rPr>
        <w:t>校验通过后将对象写入不可变母包路径，并登记 PostgreSQL。</w:t>
      </w:r>
    </w:p>
    <w:p>
      <w:pPr>
        <w:spacing w:before="60" w:after="120" w:line="240" w:lineRule="auto"/>
        <w:ind w:left="259" w:right="259"/>
        <w:shd w:fill="F6F8FA"/>
      </w:pPr>
      <w:r>
        <w:rPr>
          <w:rFonts w:ascii="Consolas" w:hAnsi="Consolas" w:eastAsia="Consolas"/>
          <w:b w:val="0"/>
          <w:color w:val="1F1F1F"/>
          <w:sz w:val="17"/>
        </w:rPr>
        <w:t>CREATE TABLE mother_packages (</w:t>
        <w:br/>
      </w:r>
      <w:r>
        <w:rPr>
          <w:rFonts w:ascii="Consolas" w:hAnsi="Consolas" w:eastAsia="Consolas"/>
          <w:b w:val="0"/>
          <w:color w:val="1F1F1F"/>
          <w:sz w:val="17"/>
        </w:rPr>
        <w:t xml:space="preserve">  id BIGSERIAL PRIMARY KEY,</w:t>
        <w:br/>
      </w:r>
      <w:r>
        <w:rPr>
          <w:rFonts w:ascii="Consolas" w:hAnsi="Consolas" w:eastAsia="Consolas"/>
          <w:b w:val="0"/>
          <w:color w:val="1F1F1F"/>
          <w:sz w:val="17"/>
        </w:rPr>
        <w:t xml:space="preserve">  app_id VARCHAR(128) NOT NULL,</w:t>
        <w:br/>
      </w:r>
      <w:r>
        <w:rPr>
          <w:rFonts w:ascii="Consolas" w:hAnsi="Consolas" w:eastAsia="Consolas"/>
          <w:b w:val="0"/>
          <w:color w:val="1F1F1F"/>
          <w:sz w:val="17"/>
        </w:rPr>
        <w:t xml:space="preserve">  channel VARCHAR(128) NOT NULL,</w:t>
        <w:br/>
      </w:r>
      <w:r>
        <w:rPr>
          <w:rFonts w:ascii="Consolas" w:hAnsi="Consolas" w:eastAsia="Consolas"/>
          <w:b w:val="0"/>
          <w:color w:val="1F1F1F"/>
          <w:sz w:val="17"/>
        </w:rPr>
        <w:t xml:space="preserve">  package_name VARCHAR(255) NOT NULL,</w:t>
        <w:br/>
      </w:r>
      <w:r>
        <w:rPr>
          <w:rFonts w:ascii="Consolas" w:hAnsi="Consolas" w:eastAsia="Consolas"/>
          <w:b w:val="0"/>
          <w:color w:val="1F1F1F"/>
          <w:sz w:val="17"/>
        </w:rPr>
        <w:t xml:space="preserve">  version_code BIGINT NOT NULL,</w:t>
        <w:br/>
      </w:r>
      <w:r>
        <w:rPr>
          <w:rFonts w:ascii="Consolas" w:hAnsi="Consolas" w:eastAsia="Consolas"/>
          <w:b w:val="0"/>
          <w:color w:val="1F1F1F"/>
          <w:sz w:val="17"/>
        </w:rPr>
        <w:t xml:space="preserve">  object_key VARCHAR(512) NOT NULL,</w:t>
        <w:br/>
      </w:r>
      <w:r>
        <w:rPr>
          <w:rFonts w:ascii="Consolas" w:hAnsi="Consolas" w:eastAsia="Consolas"/>
          <w:b w:val="0"/>
          <w:color w:val="1F1F1F"/>
          <w:sz w:val="17"/>
        </w:rPr>
        <w:t xml:space="preserve">  sha256 CHAR(64) NOT NULL,</w:t>
        <w:br/>
      </w:r>
      <w:r>
        <w:rPr>
          <w:rFonts w:ascii="Consolas" w:hAnsi="Consolas" w:eastAsia="Consolas"/>
          <w:b w:val="0"/>
          <w:color w:val="1F1F1F"/>
          <w:sz w:val="17"/>
        </w:rPr>
        <w:t xml:space="preserve">  certificate_sha256 CHAR(64) NOT NULL,</w:t>
        <w:br/>
      </w:r>
      <w:r>
        <w:rPr>
          <w:rFonts w:ascii="Consolas" w:hAnsi="Consolas" w:eastAsia="Consolas"/>
          <w:b w:val="0"/>
          <w:color w:val="1F1F1F"/>
          <w:sz w:val="17"/>
        </w:rPr>
        <w:t xml:space="preserve">  file_size BIGINT NOT NULL,</w:t>
        <w:br/>
      </w:r>
      <w:r>
        <w:rPr>
          <w:rFonts w:ascii="Consolas" w:hAnsi="Consolas" w:eastAsia="Consolas"/>
          <w:b w:val="0"/>
          <w:color w:val="1F1F1F"/>
          <w:sz w:val="17"/>
        </w:rPr>
        <w:t xml:space="preserve">  status VARCHAR(32) NOT NULL,</w:t>
        <w:br/>
      </w:r>
      <w:r>
        <w:rPr>
          <w:rFonts w:ascii="Consolas" w:hAnsi="Consolas" w:eastAsia="Consolas"/>
          <w:b w:val="0"/>
          <w:color w:val="1F1F1F"/>
          <w:sz w:val="17"/>
        </w:rPr>
        <w:t xml:space="preserve">  created_at TIMESTAMP NOT NULL,</w:t>
        <w:br/>
      </w:r>
      <w:r>
        <w:rPr>
          <w:rFonts w:ascii="Consolas" w:hAnsi="Consolas" w:eastAsia="Consolas"/>
          <w:b w:val="0"/>
          <w:color w:val="1F1F1F"/>
          <w:sz w:val="17"/>
        </w:rPr>
        <w:t xml:space="preserve">  UNIQUE(app_id, channel, version_code)</w:t>
        <w:br/>
      </w:r>
      <w:r>
        <w:rPr>
          <w:rFonts w:ascii="Consolas" w:hAnsi="Consolas" w:eastAsia="Consolas"/>
          <w:b w:val="0"/>
          <w:color w:val="1F1F1F"/>
          <w:sz w:val="17"/>
        </w:rPr>
        <w:t>);</w:t>
      </w:r>
    </w:p>
    <w:p>
      <w:pPr>
        <w:spacing w:before="0" w:after="100" w:line="276" w:lineRule="auto"/>
      </w:pPr>
      <w:r>
        <w:rPr>
          <w:rFonts w:ascii="Microsoft YaHei" w:hAnsi="Microsoft YaHei" w:eastAsia="Microsoft YaHei"/>
          <w:b w:val="0"/>
          <w:sz w:val="21"/>
        </w:rPr>
        <w:t>母包路径：mother/{appId}/{channel}/{versionCode}/{sha256}.apk。母包对象不可覆盖；新版本使用新 SHA-256 路径。</w:t>
      </w:r>
    </w:p>
    <w:p>
      <w:pPr>
        <w:spacing w:before="260" w:after="120" w:line="252" w:lineRule="auto"/>
      </w:pPr>
      <w:r>
        <w:rPr>
          <w:rFonts w:ascii="Microsoft YaHei" w:hAnsi="Microsoft YaHei" w:eastAsia="Microsoft YaHei"/>
          <w:b/>
          <w:color w:val="000000"/>
          <w:sz w:val="30"/>
        </w:rPr>
        <w:t>六 Walle 与 apk-packer</w:t>
      </w:r>
    </w:p>
    <w:p>
      <w:pPr>
        <w:spacing w:before="180" w:after="80" w:line="252" w:lineRule="auto"/>
      </w:pPr>
      <w:r>
        <w:rPr>
          <w:rFonts w:ascii="Microsoft YaHei" w:hAnsi="Microsoft YaHei" w:eastAsia="Microsoft YaHei"/>
          <w:b/>
          <w:color w:val="000000"/>
          <w:sz w:val="25"/>
        </w:rPr>
        <w:t>6.1 选型和运行时</w:t>
      </w:r>
    </w:p>
    <w:p>
      <w:pPr>
        <w:spacing w:before="0" w:after="100" w:line="276" w:lineRule="auto"/>
      </w:pPr>
      <w:r>
        <w:rPr>
          <w:rFonts w:ascii="Microsoft YaHei" w:hAnsi="Microsoft YaHei" w:eastAsia="Microsoft YaHei"/>
          <w:b w:val="0"/>
          <w:sz w:val="21"/>
        </w:rPr>
        <w:t>apk-packer 使用 Java 17 独立服务。Walle 的 payload_writer 是纯 Java 文件处理模块，运行时不需要 Android Studio、Gradle、apktool 或签名私钥。容器可额外携带 Android Build Tools 的 apksigner，仅用于验证输出 APK。</w:t>
      </w:r>
    </w:p>
    <w:p>
      <w:pPr>
        <w:spacing w:before="180" w:after="80" w:line="252" w:lineRule="auto"/>
      </w:pPr>
      <w:r>
        <w:rPr>
          <w:rFonts w:ascii="Microsoft YaHei" w:hAnsi="Microsoft YaHei" w:eastAsia="Microsoft YaHei"/>
          <w:b/>
          <w:color w:val="000000"/>
          <w:sz w:val="25"/>
        </w:rPr>
        <w:t>6.2 依赖</w:t>
      </w:r>
    </w:p>
    <w:p>
      <w:pPr>
        <w:spacing w:before="60" w:after="120" w:line="240" w:lineRule="auto"/>
        <w:ind w:left="259" w:right="259"/>
        <w:shd w:fill="F6F8FA"/>
      </w:pPr>
      <w:r>
        <w:rPr>
          <w:rFonts w:ascii="Consolas" w:hAnsi="Consolas" w:eastAsia="Consolas"/>
          <w:b w:val="0"/>
          <w:color w:val="1F1F1F"/>
          <w:sz w:val="17"/>
        </w:rPr>
        <w:t>dependencies {</w:t>
        <w:br/>
      </w:r>
      <w:r>
        <w:rPr>
          <w:rFonts w:ascii="Consolas" w:hAnsi="Consolas" w:eastAsia="Consolas"/>
          <w:b w:val="0"/>
          <w:color w:val="1F1F1F"/>
          <w:sz w:val="17"/>
        </w:rPr>
        <w:t xml:space="preserve">    implementation("com.meituan.android.walle:payload_writer:1.1.7")</w:t>
        <w:br/>
      </w:r>
      <w:r>
        <w:rPr>
          <w:rFonts w:ascii="Consolas" w:hAnsi="Consolas" w:eastAsia="Consolas"/>
          <w:b w:val="0"/>
          <w:color w:val="1F1F1F"/>
          <w:sz w:val="17"/>
        </w:rPr>
        <w:t xml:space="preserve">    implementation("com.meituan.android.walle:payload_reader:1.1.7")</w:t>
        <w:br/>
      </w:r>
      <w:r>
        <w:rPr>
          <w:rFonts w:ascii="Consolas" w:hAnsi="Consolas" w:eastAsia="Consolas"/>
          <w:b w:val="0"/>
          <w:color w:val="1F1F1F"/>
          <w:sz w:val="17"/>
        </w:rPr>
        <w:t xml:space="preserve">    implementation("org.json:json:20080701")</w:t>
        <w:br/>
      </w:r>
      <w:r>
        <w:rPr>
          <w:rFonts w:ascii="Consolas" w:hAnsi="Consolas" w:eastAsia="Consolas"/>
          <w:b w:val="0"/>
          <w:color w:val="1F1F1F"/>
          <w:sz w:val="17"/>
        </w:rPr>
        <w:t>}</w:t>
      </w:r>
    </w:p>
    <w:p>
      <w:pPr>
        <w:spacing w:before="0" w:after="100" w:line="276" w:lineRule="auto"/>
      </w:pPr>
      <w:r>
        <w:rPr>
          <w:rFonts w:ascii="Microsoft YaHei" w:hAnsi="Microsoft YaHei" w:eastAsia="Microsoft YaHei"/>
          <w:b w:val="0"/>
          <w:sz w:val="21"/>
        </w:rPr>
        <w:t>Walle 官方文档说明：PayloadWriter 支持自定义 ID 写入，同一 ID 会覆盖；PayloadReader 支持按自定义 ID 读取。非 Android 环境需要额外提供 org.json。生产环境应将依赖固定到内部 Maven 仓库。</w:t>
      </w:r>
    </w:p>
    <w:p>
      <w:pPr>
        <w:spacing w:before="180" w:after="80" w:line="252" w:lineRule="auto"/>
      </w:pPr>
      <w:r>
        <w:rPr>
          <w:rFonts w:ascii="Microsoft YaHei" w:hAnsi="Microsoft YaHei" w:eastAsia="Microsoft YaHei"/>
          <w:b/>
          <w:color w:val="000000"/>
          <w:sz w:val="25"/>
        </w:rPr>
        <w:t>6.3 写入服务接口</w:t>
      </w:r>
    </w:p>
    <w:p>
      <w:pPr>
        <w:spacing w:before="60" w:after="120" w:line="240" w:lineRule="auto"/>
        <w:ind w:left="259" w:right="259"/>
        <w:shd w:fill="F6F8FA"/>
      </w:pPr>
      <w:r>
        <w:rPr>
          <w:rFonts w:ascii="Consolas" w:hAnsi="Consolas" w:eastAsia="Consolas"/>
          <w:b w:val="0"/>
          <w:color w:val="1F1F1F"/>
          <w:sz w:val="17"/>
        </w:rPr>
        <w:t>POST http://apk-packer:8090/internal/v1/pack</w:t>
        <w:br/>
      </w:r>
      <w:r>
        <w:rPr>
          <w:rFonts w:ascii="Consolas" w:hAnsi="Consolas" w:eastAsia="Consolas"/>
          <w:b w:val="0"/>
          <w:color w:val="1F1F1F"/>
          <w:sz w:val="17"/>
        </w:rPr>
        <w:br/>
      </w:r>
      <w:r>
        <w:rPr>
          <w:rFonts w:ascii="Consolas" w:hAnsi="Consolas" w:eastAsia="Consolas"/>
          <w:b w:val="0"/>
          <w:color w:val="1F1F1F"/>
          <w:sz w:val="17"/>
        </w:rPr>
        <w:t>{</w:t>
        <w:br/>
      </w:r>
      <w:r>
        <w:rPr>
          <w:rFonts w:ascii="Consolas" w:hAnsi="Consolas" w:eastAsia="Consolas"/>
          <w:b w:val="0"/>
          <w:color w:val="1F1F1F"/>
          <w:sz w:val="17"/>
        </w:rPr>
        <w:t xml:space="preserve">  "motherObjectKey": "mother/game_10001/channel_a/100/7a1b.apk",</w:t>
        <w:br/>
      </w:r>
      <w:r>
        <w:rPr>
          <w:rFonts w:ascii="Consolas" w:hAnsi="Consolas" w:eastAsia="Consolas"/>
          <w:b w:val="0"/>
          <w:color w:val="1F1F1F"/>
          <w:sz w:val="17"/>
        </w:rPr>
        <w:t xml:space="preserve">  "outputObjectKey": "dynamic/game_10001/channel_a/7a1b/4c91.apk",</w:t>
        <w:br/>
      </w:r>
      <w:r>
        <w:rPr>
          <w:rFonts w:ascii="Consolas" w:hAnsi="Consolas" w:eastAsia="Consolas"/>
          <w:b w:val="0"/>
          <w:color w:val="1F1F1F"/>
          <w:sz w:val="17"/>
        </w:rPr>
        <w:t xml:space="preserve">  "payloadBase64": "eyJ1c2VySWQiOiJBMTIzIiwic2NlbmUiOiJ3ZWNoYXQifQ"</w:t>
        <w:br/>
      </w:r>
      <w:r>
        <w:rPr>
          <w:rFonts w:ascii="Consolas" w:hAnsi="Consolas" w:eastAsia="Consolas"/>
          <w:b w:val="0"/>
          <w:color w:val="1F1F1F"/>
          <w:sz w:val="17"/>
        </w:rPr>
        <w:t>}</w:t>
        <w:br/>
      </w:r>
      <w:r>
        <w:rPr>
          <w:rFonts w:ascii="Consolas" w:hAnsi="Consolas" w:eastAsia="Consolas"/>
          <w:b w:val="0"/>
          <w:color w:val="1F1F1F"/>
          <w:sz w:val="17"/>
        </w:rPr>
        <w:br/>
      </w:r>
      <w:r>
        <w:rPr>
          <w:rFonts w:ascii="Consolas" w:hAnsi="Consolas" w:eastAsia="Consolas"/>
          <w:b w:val="0"/>
          <w:color w:val="1F1F1F"/>
          <w:sz w:val="17"/>
        </w:rPr>
        <w:t>200 OK</w:t>
        <w:br/>
      </w:r>
      <w:r>
        <w:rPr>
          <w:rFonts w:ascii="Consolas" w:hAnsi="Consolas" w:eastAsia="Consolas"/>
          <w:b w:val="0"/>
          <w:color w:val="1F1F1F"/>
          <w:sz w:val="17"/>
        </w:rPr>
        <w:t>{</w:t>
        <w:br/>
      </w:r>
      <w:r>
        <w:rPr>
          <w:rFonts w:ascii="Consolas" w:hAnsi="Consolas" w:eastAsia="Consolas"/>
          <w:b w:val="0"/>
          <w:color w:val="1F1F1F"/>
          <w:sz w:val="17"/>
        </w:rPr>
        <w:t xml:space="preserve">  "objectKey": "dynamic/game_10001/channel_a/7a1b/4c91.apk",</w:t>
        <w:br/>
      </w:r>
      <w:r>
        <w:rPr>
          <w:rFonts w:ascii="Consolas" w:hAnsi="Consolas" w:eastAsia="Consolas"/>
          <w:b w:val="0"/>
          <w:color w:val="1F1F1F"/>
          <w:sz w:val="17"/>
        </w:rPr>
        <w:t xml:space="preserve">  "sha256": "4c91...",</w:t>
        <w:br/>
      </w:r>
      <w:r>
        <w:rPr>
          <w:rFonts w:ascii="Consolas" w:hAnsi="Consolas" w:eastAsia="Consolas"/>
          <w:b w:val="0"/>
          <w:color w:val="1F1F1F"/>
          <w:sz w:val="17"/>
        </w:rPr>
        <w:t xml:space="preserve">  "fileSize": 183920384,</w:t>
        <w:br/>
      </w:r>
      <w:r>
        <w:rPr>
          <w:rFonts w:ascii="Consolas" w:hAnsi="Consolas" w:eastAsia="Consolas"/>
          <w:b w:val="0"/>
          <w:color w:val="1F1F1F"/>
          <w:sz w:val="17"/>
        </w:rPr>
        <w:t xml:space="preserve">  "payloadSha256": "4c91..."</w:t>
        <w:br/>
      </w:r>
      <w:r>
        <w:rPr>
          <w:rFonts w:ascii="Consolas" w:hAnsi="Consolas" w:eastAsia="Consolas"/>
          <w:b w:val="0"/>
          <w:color w:val="1F1F1F"/>
          <w:sz w:val="17"/>
        </w:rPr>
        <w:t>}</w:t>
      </w:r>
    </w:p>
    <w:p>
      <w:pPr>
        <w:spacing w:before="180" w:after="80" w:line="252" w:lineRule="auto"/>
      </w:pPr>
      <w:r>
        <w:rPr>
          <w:rFonts w:ascii="Microsoft YaHei" w:hAnsi="Microsoft YaHei" w:eastAsia="Microsoft YaHei"/>
          <w:b/>
          <w:color w:val="000000"/>
          <w:sz w:val="25"/>
        </w:rPr>
        <w:t>6.4 Java 调用</w:t>
      </w:r>
    </w:p>
    <w:p>
      <w:pPr>
        <w:spacing w:before="60" w:after="120" w:line="240" w:lineRule="auto"/>
        <w:ind w:left="259" w:right="259"/>
        <w:shd w:fill="F6F8FA"/>
      </w:pPr>
      <w:r>
        <w:rPr>
          <w:rFonts w:ascii="Consolas" w:hAnsi="Consolas" w:eastAsia="Consolas"/>
          <w:b w:val="0"/>
          <w:color w:val="1F1F1F"/>
          <w:sz w:val="17"/>
        </w:rPr>
        <w:t>private static final int WISHFOX_DYNAMIC_JSON_BLOCK_ID = 0x57584644;</w:t>
        <w:br/>
      </w:r>
      <w:r>
        <w:rPr>
          <w:rFonts w:ascii="Consolas" w:hAnsi="Consolas" w:eastAsia="Consolas"/>
          <w:b w:val="0"/>
          <w:color w:val="1F1F1F"/>
          <w:sz w:val="17"/>
        </w:rPr>
        <w:br/>
      </w:r>
      <w:r>
        <w:rPr>
          <w:rFonts w:ascii="Consolas" w:hAnsi="Consolas" w:eastAsia="Consolas"/>
          <w:b w:val="0"/>
          <w:color w:val="1F1F1F"/>
          <w:sz w:val="17"/>
        </w:rPr>
        <w:t>public void write(File motherApk, File outputApk, String json)</w:t>
        <w:br/>
      </w:r>
      <w:r>
        <w:rPr>
          <w:rFonts w:ascii="Consolas" w:hAnsi="Consolas" w:eastAsia="Consolas"/>
          <w:b w:val="0"/>
          <w:color w:val="1F1F1F"/>
          <w:sz w:val="17"/>
        </w:rPr>
        <w:t xml:space="preserve">        throws IOException, SignatureNotFoundException {</w:t>
        <w:br/>
      </w:r>
      <w:r>
        <w:rPr>
          <w:rFonts w:ascii="Consolas" w:hAnsi="Consolas" w:eastAsia="Consolas"/>
          <w:b w:val="0"/>
          <w:color w:val="1F1F1F"/>
          <w:sz w:val="17"/>
        </w:rPr>
        <w:t xml:space="preserve">    Files.copy(motherApk.toPath(), outputApk.toPath(),</w:t>
        <w:br/>
      </w:r>
      <w:r>
        <w:rPr>
          <w:rFonts w:ascii="Consolas" w:hAnsi="Consolas" w:eastAsia="Consolas"/>
          <w:b w:val="0"/>
          <w:color w:val="1F1F1F"/>
          <w:sz w:val="17"/>
        </w:rPr>
        <w:t xml:space="preserve">            StandardCopyOption.REPLACE_EXISTING);</w:t>
        <w:br/>
      </w:r>
      <w:r>
        <w:rPr>
          <w:rFonts w:ascii="Consolas" w:hAnsi="Consolas" w:eastAsia="Consolas"/>
          <w:b w:val="0"/>
          <w:color w:val="1F1F1F"/>
          <w:sz w:val="17"/>
        </w:rPr>
        <w:br/>
      </w:r>
      <w:r>
        <w:rPr>
          <w:rFonts w:ascii="Consolas" w:hAnsi="Consolas" w:eastAsia="Consolas"/>
          <w:b w:val="0"/>
          <w:color w:val="1F1F1F"/>
          <w:sz w:val="17"/>
        </w:rPr>
        <w:t xml:space="preserve">    PayloadWriter.put(</w:t>
        <w:br/>
      </w:r>
      <w:r>
        <w:rPr>
          <w:rFonts w:ascii="Consolas" w:hAnsi="Consolas" w:eastAsia="Consolas"/>
          <w:b w:val="0"/>
          <w:color w:val="1F1F1F"/>
          <w:sz w:val="17"/>
        </w:rPr>
        <w:t xml:space="preserve">        outputApk,</w:t>
        <w:br/>
      </w:r>
      <w:r>
        <w:rPr>
          <w:rFonts w:ascii="Consolas" w:hAnsi="Consolas" w:eastAsia="Consolas"/>
          <w:b w:val="0"/>
          <w:color w:val="1F1F1F"/>
          <w:sz w:val="17"/>
        </w:rPr>
        <w:t xml:space="preserve">        WISHFOX_DYNAMIC_JSON_BLOCK_ID,</w:t>
        <w:br/>
      </w:r>
      <w:r>
        <w:rPr>
          <w:rFonts w:ascii="Consolas" w:hAnsi="Consolas" w:eastAsia="Consolas"/>
          <w:b w:val="0"/>
          <w:color w:val="1F1F1F"/>
          <w:sz w:val="17"/>
        </w:rPr>
        <w:t xml:space="preserve">        json,</w:t>
        <w:br/>
      </w:r>
      <w:r>
        <w:rPr>
          <w:rFonts w:ascii="Consolas" w:hAnsi="Consolas" w:eastAsia="Consolas"/>
          <w:b w:val="0"/>
          <w:color w:val="1F1F1F"/>
          <w:sz w:val="17"/>
        </w:rPr>
        <w:t xml:space="preserve">        true // lowMemory</w:t>
        <w:br/>
      </w:r>
      <w:r>
        <w:rPr>
          <w:rFonts w:ascii="Consolas" w:hAnsi="Consolas" w:eastAsia="Consolas"/>
          <w:b w:val="0"/>
          <w:color w:val="1F1F1F"/>
          <w:sz w:val="17"/>
        </w:rPr>
        <w:t xml:space="preserve">    );</w:t>
        <w:br/>
      </w:r>
      <w:r>
        <w:rPr>
          <w:rFonts w:ascii="Consolas" w:hAnsi="Consolas" w:eastAsia="Consolas"/>
          <w:b w:val="0"/>
          <w:color w:val="1F1F1F"/>
          <w:sz w:val="17"/>
        </w:rPr>
        <w:t>}</w:t>
      </w:r>
    </w:p>
    <w:p>
      <w:pPr>
        <w:spacing w:before="0" w:after="100" w:line="276" w:lineRule="auto"/>
      </w:pPr>
      <w:r>
        <w:rPr>
          <w:rFonts w:ascii="Microsoft YaHei" w:hAnsi="Microsoft YaHei" w:eastAsia="Microsoft YaHei"/>
          <w:b w:val="0"/>
          <w:sz w:val="21"/>
        </w:rPr>
        <w:t>PayloadWriter.put 会原地修改 outputApk，并覆盖相同 ID。实际服务必须先复制到临时文件，写入完成且验证通过后再上传对象存储。需要字节级保持时，使用 ByteBuffer 版本，把 JSON 的 UTF-8 字节直接传给 PayloadWriter。</w:t>
      </w:r>
    </w:p>
    <w:p>
      <w:pPr>
        <w:spacing w:before="180" w:after="80" w:line="252" w:lineRule="auto"/>
      </w:pPr>
      <w:r>
        <w:rPr>
          <w:rFonts w:ascii="Microsoft YaHei" w:hAnsi="Microsoft YaHei" w:eastAsia="Microsoft YaHei"/>
          <w:b/>
          <w:color w:val="000000"/>
          <w:sz w:val="25"/>
        </w:rPr>
        <w:t>6.5 Walle 自行构建</w:t>
      </w:r>
    </w:p>
    <w:p>
      <w:pPr>
        <w:spacing w:before="60" w:after="120" w:line="240" w:lineRule="auto"/>
        <w:ind w:left="259" w:right="259"/>
        <w:shd w:fill="F6F8FA"/>
      </w:pPr>
      <w:r>
        <w:rPr>
          <w:rFonts w:ascii="Consolas" w:hAnsi="Consolas" w:eastAsia="Consolas"/>
          <w:b w:val="0"/>
          <w:color w:val="1F1F1F"/>
          <w:sz w:val="17"/>
        </w:rPr>
        <w:t>git clone https://github.com/Meituan-Dianping/walle.git</w:t>
        <w:br/>
      </w:r>
      <w:r>
        <w:rPr>
          <w:rFonts w:ascii="Consolas" w:hAnsi="Consolas" w:eastAsia="Consolas"/>
          <w:b w:val="0"/>
          <w:color w:val="1F1F1F"/>
          <w:sz w:val="17"/>
        </w:rPr>
        <w:t>cd walle</w:t>
        <w:br/>
      </w:r>
      <w:r>
        <w:rPr>
          <w:rFonts w:ascii="Consolas" w:hAnsi="Consolas" w:eastAsia="Consolas"/>
          <w:b w:val="0"/>
          <w:color w:val="1F1F1F"/>
          <w:sz w:val="17"/>
        </w:rPr>
        <w:br/>
      </w:r>
      <w:r>
        <w:rPr>
          <w:rFonts w:ascii="Consolas" w:hAnsi="Consolas" w:eastAsia="Consolas"/>
          <w:b w:val="0"/>
          <w:color w:val="1F1F1F"/>
          <w:sz w:val="17"/>
        </w:rPr>
        <w:t># 旧版 Walle 构建建议使用 JDK 8 和项目 Gradle Wrapper</w:t>
        <w:br/>
      </w:r>
      <w:r>
        <w:rPr>
          <w:rFonts w:ascii="Consolas" w:hAnsi="Consolas" w:eastAsia="Consolas"/>
          <w:b w:val="0"/>
          <w:color w:val="1F1F1F"/>
          <w:sz w:val="17"/>
        </w:rPr>
        <w:t>./gradlew :payload_reader:jar :payload_writer:jar</w:t>
        <w:br/>
      </w:r>
      <w:r>
        <w:rPr>
          <w:rFonts w:ascii="Consolas" w:hAnsi="Consolas" w:eastAsia="Consolas"/>
          <w:b w:val="0"/>
          <w:color w:val="1F1F1F"/>
          <w:sz w:val="17"/>
        </w:rPr>
        <w:br/>
      </w:r>
      <w:r>
        <w:rPr>
          <w:rFonts w:ascii="Consolas" w:hAnsi="Consolas" w:eastAsia="Consolas"/>
          <w:b w:val="0"/>
          <w:color w:val="1F1F1F"/>
          <w:sz w:val="17"/>
        </w:rPr>
        <w:t># 将 JAR 发布到内部 Maven 仓库，apk-packer 只依赖内部坐标。</w:t>
      </w:r>
    </w:p>
    <w:p>
      <w:pPr>
        <w:spacing w:before="0" w:after="100" w:line="276" w:lineRule="auto"/>
      </w:pPr>
      <w:r>
        <w:rPr>
          <w:rFonts w:ascii="Microsoft YaHei" w:hAnsi="Microsoft YaHei" w:eastAsia="Microsoft YaHei"/>
          <w:b w:val="0"/>
          <w:sz w:val="21"/>
        </w:rPr>
        <w:t>不要在生产请求中启动 walle-cli 子进程。CLI 适合人工或批处理验证，服务端直接调用 PayloadWriter。构建阶段固定源码提交和依赖；运行镜像只包含 apk-packer JAR 和运行库。Walle 仓库为 Apache-2.0 许可证。</w:t>
      </w:r>
    </w:p>
    <w:p>
      <w:pPr>
        <w:spacing w:before="180" w:after="80" w:line="252" w:lineRule="auto"/>
      </w:pPr>
      <w:r>
        <w:rPr>
          <w:rFonts w:ascii="Microsoft YaHei" w:hAnsi="Microsoft YaHei" w:eastAsia="Microsoft YaHei"/>
          <w:b/>
          <w:color w:val="000000"/>
          <w:sz w:val="25"/>
        </w:rPr>
        <w:t>6.6 写入边界</w:t>
      </w:r>
    </w:p>
    <w:p>
      <w:pPr>
        <w:pStyle w:val="ListBullet"/>
        <w:spacing w:before="0" w:after="40" w:line="264" w:lineRule="auto"/>
      </w:pPr>
      <w:r>
        <w:rPr>
          <w:rFonts w:ascii="Microsoft YaHei" w:hAnsi="Microsoft YaHei" w:eastAsia="Microsoft YaHei"/>
          <w:b w:val="0"/>
          <w:sz w:val="20"/>
        </w:rPr>
        <w:t>输入 APK 必须包含 v2 Signing Block；没有时拒绝处理。</w:t>
      </w:r>
    </w:p>
    <w:p>
      <w:pPr>
        <w:pStyle w:val="ListBullet"/>
        <w:spacing w:before="0" w:after="40" w:line="264" w:lineRule="auto"/>
      </w:pPr>
      <w:r>
        <w:rPr>
          <w:rFonts w:ascii="Microsoft YaHei" w:hAnsi="Microsoft YaHei" w:eastAsia="Microsoft YaHei"/>
          <w:b w:val="0"/>
          <w:sz w:val="20"/>
        </w:rPr>
        <w:t>只使用 WishFox 自己的未知 ID，不能使用 v2/v3 签名 ID。</w:t>
      </w:r>
    </w:p>
    <w:p>
      <w:pPr>
        <w:pStyle w:val="ListBullet"/>
        <w:spacing w:before="0" w:after="40" w:line="264" w:lineRule="auto"/>
      </w:pPr>
      <w:r>
        <w:rPr>
          <w:rFonts w:ascii="Microsoft YaHei" w:hAnsi="Microsoft YaHei" w:eastAsia="Microsoft YaHei"/>
          <w:b w:val="0"/>
          <w:sz w:val="20"/>
        </w:rPr>
        <w:t>保留所有原有 ID-value 和必要的 verity padding。</w:t>
      </w:r>
    </w:p>
    <w:p>
      <w:pPr>
        <w:pStyle w:val="ListBullet"/>
        <w:spacing w:before="0" w:after="40" w:line="264" w:lineRule="auto"/>
      </w:pPr>
      <w:r>
        <w:rPr>
          <w:rFonts w:ascii="Microsoft YaHei" w:hAnsi="Microsoft YaHei" w:eastAsia="Microsoft YaHei"/>
          <w:b w:val="0"/>
          <w:sz w:val="20"/>
        </w:rPr>
        <w:t>支持包含 ZIP comment 的 APK，并纳入验收测试。</w:t>
      </w:r>
    </w:p>
    <w:p>
      <w:pPr>
        <w:pStyle w:val="ListBullet"/>
        <w:spacing w:before="0" w:after="40" w:line="264" w:lineRule="auto"/>
      </w:pPr>
      <w:r>
        <w:rPr>
          <w:rFonts w:ascii="Microsoft YaHei" w:hAnsi="Microsoft YaHei" w:eastAsia="Microsoft YaHei"/>
          <w:b w:val="0"/>
          <w:sz w:val="20"/>
        </w:rPr>
        <w:t>写入后禁止重新执行 apksigner sign、zipalign、apktool rebuild 或重新加固。</w:t>
      </w:r>
    </w:p>
    <w:p>
      <w:pPr>
        <w:pStyle w:val="ListBullet"/>
        <w:spacing w:before="0" w:after="40" w:line="264" w:lineRule="auto"/>
      </w:pPr>
      <w:r>
        <w:rPr>
          <w:rFonts w:ascii="Microsoft YaHei" w:hAnsi="Microsoft YaHei" w:eastAsia="Microsoft YaHei"/>
          <w:b w:val="0"/>
          <w:sz w:val="20"/>
        </w:rPr>
        <w:t>如果发行链路使用 APK v4 idsig，必须重新生成；首期只分发完整 APK。</w:t>
      </w:r>
    </w:p>
    <w:p>
      <w:pPr>
        <w:spacing w:before="260" w:after="120" w:line="252" w:lineRule="auto"/>
      </w:pPr>
      <w:r>
        <w:rPr>
          <w:rFonts w:ascii="Microsoft YaHei" w:hAnsi="Microsoft YaHei" w:eastAsia="Microsoft YaHei"/>
          <w:b/>
          <w:color w:val="000000"/>
          <w:sz w:val="30"/>
        </w:rPr>
        <w:t>七 APK 写入算法</w:t>
      </w:r>
    </w:p>
    <w:p>
      <w:pPr>
        <w:pStyle w:val="ListNumber"/>
        <w:spacing w:before="0" w:after="40" w:line="264" w:lineRule="auto"/>
      </w:pPr>
      <w:r>
        <w:rPr>
          <w:rFonts w:ascii="Microsoft YaHei" w:hAnsi="Microsoft YaHei" w:eastAsia="Microsoft YaHei"/>
          <w:b w:val="0"/>
          <w:sz w:val="20"/>
        </w:rPr>
        <w:t>从 ZIP End of Central Directory 读取 Central Directory 起始偏移。</w:t>
      </w:r>
    </w:p>
    <w:p>
      <w:pPr>
        <w:pStyle w:val="ListNumber"/>
        <w:spacing w:before="0" w:after="40" w:line="264" w:lineRule="auto"/>
      </w:pPr>
      <w:r>
        <w:rPr>
          <w:rFonts w:ascii="Microsoft YaHei" w:hAnsi="Microsoft YaHei" w:eastAsia="Microsoft YaHei"/>
          <w:b w:val="0"/>
          <w:sz w:val="20"/>
        </w:rPr>
        <w:t>在 Central Directory 前查找 APK Sig Block 42。</w:t>
      </w:r>
    </w:p>
    <w:p>
      <w:pPr>
        <w:pStyle w:val="ListNumber"/>
        <w:spacing w:before="0" w:after="40" w:line="264" w:lineRule="auto"/>
      </w:pPr>
      <w:r>
        <w:rPr>
          <w:rFonts w:ascii="Microsoft YaHei" w:hAnsi="Microsoft YaHei" w:eastAsia="Microsoft YaHei"/>
          <w:b w:val="0"/>
          <w:sz w:val="20"/>
        </w:rPr>
        <w:t>解析所有 ID-value 项，保留 v2/v3 和其他未知项。</w:t>
      </w:r>
    </w:p>
    <w:p>
      <w:pPr>
        <w:pStyle w:val="ListNumber"/>
        <w:spacing w:before="0" w:after="40" w:line="264" w:lineRule="auto"/>
      </w:pPr>
      <w:r>
        <w:rPr>
          <w:rFonts w:ascii="Microsoft YaHei" w:hAnsi="Microsoft YaHei" w:eastAsia="Microsoft YaHei"/>
          <w:b w:val="0"/>
          <w:sz w:val="20"/>
        </w:rPr>
        <w:t>删除并替换 WishFox 动态 JSON ID。</w:t>
      </w:r>
    </w:p>
    <w:p>
      <w:pPr>
        <w:pStyle w:val="ListNumber"/>
        <w:spacing w:before="0" w:after="40" w:line="264" w:lineRule="auto"/>
      </w:pPr>
      <w:r>
        <w:rPr>
          <w:rFonts w:ascii="Microsoft YaHei" w:hAnsi="Microsoft YaHei" w:eastAsia="Microsoft YaHei"/>
          <w:b w:val="0"/>
          <w:sz w:val="20"/>
        </w:rPr>
        <w:t>重新生成 Signing Block 长度、ID-value、尾部长度和 magic。</w:t>
      </w:r>
    </w:p>
    <w:p>
      <w:pPr>
        <w:pStyle w:val="ListNumber"/>
        <w:spacing w:before="0" w:after="40" w:line="264" w:lineRule="auto"/>
      </w:pPr>
      <w:r>
        <w:rPr>
          <w:rFonts w:ascii="Microsoft YaHei" w:hAnsi="Microsoft YaHei" w:eastAsia="Microsoft YaHei"/>
          <w:b w:val="0"/>
          <w:sz w:val="20"/>
        </w:rPr>
        <w:t>保留 Central Directory 与 ZIP comment，更新 Central Directory 偏移。</w:t>
      </w:r>
    </w:p>
    <w:p>
      <w:pPr>
        <w:pStyle w:val="ListNumber"/>
        <w:spacing w:before="0" w:after="40" w:line="264" w:lineRule="auto"/>
      </w:pPr>
      <w:r>
        <w:rPr>
          <w:rFonts w:ascii="Microsoft YaHei" w:hAnsi="Microsoft YaHei" w:eastAsia="Microsoft YaHei"/>
          <w:b w:val="0"/>
          <w:sz w:val="20"/>
        </w:rPr>
        <w:t>重新读取输出文件并比较 payload 原始字节。</w:t>
      </w:r>
    </w:p>
    <w:p>
      <w:pPr>
        <w:pStyle w:val="ListNumber"/>
        <w:spacing w:before="0" w:after="40" w:line="264" w:lineRule="auto"/>
      </w:pPr>
      <w:r>
        <w:rPr>
          <w:rFonts w:ascii="Microsoft YaHei" w:hAnsi="Microsoft YaHei" w:eastAsia="Microsoft YaHei"/>
          <w:b w:val="0"/>
          <w:sz w:val="20"/>
        </w:rPr>
        <w:t>执行 apksigner verify，检查包名、版本和证书指纹。</w:t>
      </w:r>
    </w:p>
    <w:p>
      <w:pPr>
        <w:spacing w:before="0" w:after="100" w:line="276" w:lineRule="auto"/>
      </w:pPr>
      <w:r>
        <w:rPr>
          <w:rFonts w:ascii="Microsoft YaHei" w:hAnsi="Microsoft YaHei" w:eastAsia="Microsoft YaHei"/>
          <w:b w:val="0"/>
          <w:sz w:val="21"/>
        </w:rPr>
        <w:t>Walle PayloadWriter 已封装上述文件操作。团队需要在测试中验证 ZIP comment、重复写入、不同 JSON 长度和最大 APK 文件的行为。</w:t>
      </w:r>
    </w:p>
    <w:p>
      <w:pPr>
        <w:spacing w:before="260" w:after="120" w:line="252" w:lineRule="auto"/>
      </w:pPr>
      <w:r>
        <w:rPr>
          <w:rFonts w:ascii="Microsoft YaHei" w:hAnsi="Microsoft YaHei" w:eastAsia="Microsoft YaHei"/>
          <w:b/>
          <w:color w:val="000000"/>
          <w:sz w:val="30"/>
        </w:rPr>
        <w:t>八 下载网关和缓存</w:t>
      </w:r>
    </w:p>
    <w:p>
      <w:pPr>
        <w:spacing w:before="180" w:after="80" w:line="252" w:lineRule="auto"/>
      </w:pPr>
      <w:r>
        <w:rPr>
          <w:rFonts w:ascii="Microsoft YaHei" w:hAnsi="Microsoft YaHei" w:eastAsia="Microsoft YaHei"/>
          <w:b/>
          <w:color w:val="000000"/>
          <w:sz w:val="25"/>
        </w:rPr>
        <w:t>8.1 缓存键</w:t>
      </w:r>
    </w:p>
    <w:p>
      <w:pPr>
        <w:spacing w:before="60" w:after="120" w:line="240" w:lineRule="auto"/>
        <w:ind w:left="259" w:right="259"/>
        <w:shd w:fill="F6F8FA"/>
      </w:pPr>
      <w:r>
        <w:rPr>
          <w:rFonts w:ascii="Consolas" w:hAnsi="Consolas" w:eastAsia="Consolas"/>
          <w:b w:val="0"/>
          <w:color w:val="1F1F1F"/>
          <w:sz w:val="17"/>
        </w:rPr>
        <w:t>payloadBytes = UTF-8(DynamicParam)</w:t>
        <w:br/>
      </w:r>
      <w:r>
        <w:rPr>
          <w:rFonts w:ascii="Consolas" w:hAnsi="Consolas" w:eastAsia="Consolas"/>
          <w:b w:val="0"/>
          <w:color w:val="1F1F1F"/>
          <w:sz w:val="17"/>
        </w:rPr>
        <w:t>payloadSha256 = SHA256(payloadBytes)</w:t>
        <w:br/>
      </w:r>
      <w:r>
        <w:rPr>
          <w:rFonts w:ascii="Consolas" w:hAnsi="Consolas" w:eastAsia="Consolas"/>
          <w:b w:val="0"/>
          <w:color w:val="1F1F1F"/>
          <w:sz w:val="17"/>
        </w:rPr>
        <w:t>packageKey = SHA256(</w:t>
        <w:br/>
      </w:r>
      <w:r>
        <w:rPr>
          <w:rFonts w:ascii="Consolas" w:hAnsi="Consolas" w:eastAsia="Consolas"/>
          <w:b w:val="0"/>
          <w:color w:val="1F1F1F"/>
          <w:sz w:val="17"/>
        </w:rPr>
        <w:t xml:space="preserve">  motherSha256 + "\n" + appId + "\n" + channel + "\n" + payloadBytes</w:t>
        <w:br/>
      </w:r>
      <w:r>
        <w:rPr>
          <w:rFonts w:ascii="Consolas" w:hAnsi="Consolas" w:eastAsia="Consolas"/>
          <w:b w:val="0"/>
          <w:color w:val="1F1F1F"/>
          <w:sz w:val="17"/>
        </w:rPr>
        <w:t>)</w:t>
        <w:br/>
      </w:r>
      <w:r>
        <w:rPr>
          <w:rFonts w:ascii="Consolas" w:hAnsi="Consolas" w:eastAsia="Consolas"/>
          <w:b w:val="0"/>
          <w:color w:val="1F1F1F"/>
          <w:sz w:val="17"/>
        </w:rPr>
        <w:t>objectKey = dynamic/{appId}/{channel}/{motherSha256}/{packageKey}.apk</w:t>
      </w:r>
    </w:p>
    <w:p>
      <w:pPr>
        <w:spacing w:before="0" w:after="100" w:line="276" w:lineRule="auto"/>
      </w:pPr>
      <w:r>
        <w:rPr>
          <w:rFonts w:ascii="Microsoft YaHei" w:hAnsi="Microsoft YaHei" w:eastAsia="Microsoft YaHei"/>
          <w:b w:val="0"/>
          <w:sz w:val="21"/>
        </w:rPr>
        <w:t>缓存键必须基于原始 JSON 字节，而不是解析后的对象。相同 JSON 可以命中缓存；JSON、channel 或母包变化都会得到新对象。</w:t>
      </w:r>
    </w:p>
    <w:p>
      <w:pPr>
        <w:spacing w:before="180" w:after="80" w:line="252" w:lineRule="auto"/>
      </w:pPr>
      <w:r>
        <w:rPr>
          <w:rFonts w:ascii="Microsoft YaHei" w:hAnsi="Microsoft YaHei" w:eastAsia="Microsoft YaHei"/>
          <w:b/>
          <w:color w:val="000000"/>
          <w:sz w:val="25"/>
        </w:rPr>
        <w:t>8.2 Nginx/Ingress</w:t>
      </w:r>
    </w:p>
    <w:p>
      <w:pPr>
        <w:spacing w:before="60" w:after="120" w:line="240" w:lineRule="auto"/>
        <w:ind w:left="259" w:right="259"/>
        <w:shd w:fill="F6F8FA"/>
      </w:pPr>
      <w:r>
        <w:rPr>
          <w:rFonts w:ascii="Consolas" w:hAnsi="Consolas" w:eastAsia="Consolas"/>
          <w:b w:val="0"/>
          <w:color w:val="1F1F1F"/>
          <w:sz w:val="17"/>
        </w:rPr>
        <w:t>location /v1/download {</w:t>
        <w:br/>
      </w:r>
      <w:r>
        <w:rPr>
          <w:rFonts w:ascii="Consolas" w:hAnsi="Consolas" w:eastAsia="Consolas"/>
          <w:b w:val="0"/>
          <w:color w:val="1F1F1F"/>
          <w:sz w:val="17"/>
        </w:rPr>
        <w:t xml:space="preserve">    proxy_pass http://download-gateway:8080;</w:t>
        <w:br/>
      </w:r>
      <w:r>
        <w:rPr>
          <w:rFonts w:ascii="Consolas" w:hAnsi="Consolas" w:eastAsia="Consolas"/>
          <w:b w:val="0"/>
          <w:color w:val="1F1F1F"/>
          <w:sz w:val="17"/>
        </w:rPr>
        <w:t xml:space="preserve">    proxy_http_version 1.1;</w:t>
        <w:br/>
      </w:r>
      <w:r>
        <w:rPr>
          <w:rFonts w:ascii="Consolas" w:hAnsi="Consolas" w:eastAsia="Consolas"/>
          <w:b w:val="0"/>
          <w:color w:val="1F1F1F"/>
          <w:sz w:val="17"/>
        </w:rPr>
        <w:t xml:space="preserve">    proxy_request_buffering off;</w:t>
        <w:br/>
      </w:r>
      <w:r>
        <w:rPr>
          <w:rFonts w:ascii="Consolas" w:hAnsi="Consolas" w:eastAsia="Consolas"/>
          <w:b w:val="0"/>
          <w:color w:val="1F1F1F"/>
          <w:sz w:val="17"/>
        </w:rPr>
        <w:t xml:space="preserve">    proxy_buffering off;</w:t>
        <w:br/>
      </w:r>
      <w:r>
        <w:rPr>
          <w:rFonts w:ascii="Consolas" w:hAnsi="Consolas" w:eastAsia="Consolas"/>
          <w:b w:val="0"/>
          <w:color w:val="1F1F1F"/>
          <w:sz w:val="17"/>
        </w:rPr>
        <w:t xml:space="preserve">    proxy_connect_timeout 10s;</w:t>
        <w:br/>
      </w:r>
      <w:r>
        <w:rPr>
          <w:rFonts w:ascii="Consolas" w:hAnsi="Consolas" w:eastAsia="Consolas"/>
          <w:b w:val="0"/>
          <w:color w:val="1F1F1F"/>
          <w:sz w:val="17"/>
        </w:rPr>
        <w:t xml:space="preserve">    proxy_send_timeout 300s;</w:t>
        <w:br/>
      </w:r>
      <w:r>
        <w:rPr>
          <w:rFonts w:ascii="Consolas" w:hAnsi="Consolas" w:eastAsia="Consolas"/>
          <w:b w:val="0"/>
          <w:color w:val="1F1F1F"/>
          <w:sz w:val="17"/>
        </w:rPr>
        <w:t xml:space="preserve">    proxy_read_timeout 300s;</w:t>
        <w:br/>
      </w:r>
      <w:r>
        <w:rPr>
          <w:rFonts w:ascii="Consolas" w:hAnsi="Consolas" w:eastAsia="Consolas"/>
          <w:b w:val="0"/>
          <w:color w:val="1F1F1F"/>
          <w:sz w:val="17"/>
        </w:rPr>
        <w:t xml:space="preserve">    proxy_set_header Host $host;</w:t>
        <w:br/>
      </w:r>
      <w:r>
        <w:rPr>
          <w:rFonts w:ascii="Consolas" w:hAnsi="Consolas" w:eastAsia="Consolas"/>
          <w:b w:val="0"/>
          <w:color w:val="1F1F1F"/>
          <w:sz w:val="17"/>
        </w:rPr>
        <w:t xml:space="preserve">    proxy_set_header X-Forwarded-Proto https;</w:t>
        <w:br/>
      </w:r>
      <w:r>
        <w:rPr>
          <w:rFonts w:ascii="Consolas" w:hAnsi="Consolas" w:eastAsia="Consolas"/>
          <w:b w:val="0"/>
          <w:color w:val="1F1F1F"/>
          <w:sz w:val="17"/>
        </w:rPr>
        <w:t xml:space="preserve">    proxy_set_header X-Forwarded-For $proxy_add_x_forwarded_for;</w:t>
        <w:br/>
      </w:r>
      <w:r>
        <w:rPr>
          <w:rFonts w:ascii="Consolas" w:hAnsi="Consolas" w:eastAsia="Consolas"/>
          <w:b w:val="0"/>
          <w:color w:val="1F1F1F"/>
          <w:sz w:val="17"/>
        </w:rPr>
        <w:t>}</w:t>
      </w:r>
    </w:p>
    <w:p>
      <w:pPr>
        <w:spacing w:before="0" w:after="100" w:line="276" w:lineRule="auto"/>
      </w:pPr>
      <w:r>
        <w:rPr>
          <w:rFonts w:ascii="Microsoft YaHei" w:hAnsi="Microsoft YaHei" w:eastAsia="Microsoft YaHei"/>
          <w:b w:val="0"/>
          <w:sz w:val="21"/>
        </w:rPr>
        <w:t>下载接口本身返回 Cache-Control: no-store。动态对象生成后，网关返回不带 Query 参数的 CDN 地址。CDN 对象使用 public、immutable、Range 和正确的 APK Content-Type。</w:t>
      </w:r>
    </w:p>
    <w:p>
      <w:pPr>
        <w:spacing w:before="180" w:after="80" w:line="252" w:lineRule="auto"/>
      </w:pPr>
      <w:r>
        <w:rPr>
          <w:rFonts w:ascii="Microsoft YaHei" w:hAnsi="Microsoft YaHei" w:eastAsia="Microsoft YaHei"/>
          <w:b/>
          <w:color w:val="000000"/>
          <w:sz w:val="25"/>
        </w:rPr>
        <w:t>8.3 Redis 生成锁</w:t>
      </w:r>
    </w:p>
    <w:p>
      <w:pPr>
        <w:spacing w:before="60" w:after="120" w:line="240" w:lineRule="auto"/>
        <w:ind w:left="259" w:right="259"/>
        <w:shd w:fill="F6F8FA"/>
      </w:pPr>
      <w:r>
        <w:rPr>
          <w:rFonts w:ascii="Consolas" w:hAnsi="Consolas" w:eastAsia="Consolas"/>
          <w:b w:val="0"/>
          <w:color w:val="1F1F1F"/>
          <w:sz w:val="17"/>
        </w:rPr>
        <w:t>lockKey = "pack:" + packageKey</w:t>
        <w:br/>
      </w:r>
      <w:r>
        <w:rPr>
          <w:rFonts w:ascii="Consolas" w:hAnsi="Consolas" w:eastAsia="Consolas"/>
          <w:b w:val="0"/>
          <w:color w:val="1F1F1F"/>
          <w:sz w:val="17"/>
        </w:rPr>
        <w:t>owner = randomRequestId()</w:t>
        <w:br/>
      </w:r>
      <w:r>
        <w:rPr>
          <w:rFonts w:ascii="Consolas" w:hAnsi="Consolas" w:eastAsia="Consolas"/>
          <w:b w:val="0"/>
          <w:color w:val="1F1F1F"/>
          <w:sz w:val="17"/>
        </w:rPr>
        <w:t>SET lockKey owner NX PX 300000</w:t>
        <w:br/>
      </w:r>
      <w:r>
        <w:rPr>
          <w:rFonts w:ascii="Consolas" w:hAnsi="Consolas" w:eastAsia="Consolas"/>
          <w:b w:val="0"/>
          <w:color w:val="1F1F1F"/>
          <w:sz w:val="17"/>
        </w:rPr>
        <w:br/>
      </w:r>
      <w:r>
        <w:rPr>
          <w:rFonts w:ascii="Consolas" w:hAnsi="Consolas" w:eastAsia="Consolas"/>
          <w:b w:val="0"/>
          <w:color w:val="1F1F1F"/>
          <w:sz w:val="17"/>
        </w:rPr>
        <w:t># 释放时必须校验 owner，不能直接 DEL</w:t>
        <w:br/>
      </w:r>
      <w:r>
        <w:rPr>
          <w:rFonts w:ascii="Consolas" w:hAnsi="Consolas" w:eastAsia="Consolas"/>
          <w:b w:val="0"/>
          <w:color w:val="1F1F1F"/>
          <w:sz w:val="17"/>
        </w:rPr>
        <w:t>if GET(lockKey) == owner:</w:t>
        <w:br/>
      </w:r>
      <w:r>
        <w:rPr>
          <w:rFonts w:ascii="Consolas" w:hAnsi="Consolas" w:eastAsia="Consolas"/>
          <w:b w:val="0"/>
          <w:color w:val="1F1F1F"/>
          <w:sz w:val="17"/>
        </w:rPr>
        <w:t xml:space="preserve">    DEL lockKey</w:t>
      </w:r>
    </w:p>
    <w:p>
      <w:pPr>
        <w:spacing w:before="0" w:after="100" w:line="276" w:lineRule="auto"/>
      </w:pPr>
      <w:r>
        <w:rPr>
          <w:rFonts w:ascii="Microsoft YaHei" w:hAnsi="Microsoft YaHei" w:eastAsia="Microsoft YaHei"/>
          <w:b w:val="0"/>
          <w:sz w:val="21"/>
        </w:rPr>
        <w:t>Redis 官方的锁模式要求使用唯一持有者值和过期时间，释放时比较持有者，避免旧请求删除新请求的锁。未拿到锁的请求等待最终对象出现，不重复生成。</w:t>
      </w:r>
    </w:p>
    <w:p>
      <w:pPr>
        <w:spacing w:before="260" w:after="120" w:line="252" w:lineRule="auto"/>
      </w:pPr>
      <w:r>
        <w:rPr>
          <w:rFonts w:ascii="Microsoft YaHei" w:hAnsi="Microsoft YaHei" w:eastAsia="Microsoft YaHei"/>
          <w:b/>
          <w:color w:val="000000"/>
          <w:sz w:val="30"/>
        </w:rPr>
        <w:t>九 SDK 端改造</w:t>
      </w:r>
    </w:p>
    <w:p>
      <w:pPr>
        <w:spacing w:before="0" w:after="100" w:line="276" w:lineRule="auto"/>
      </w:pPr>
      <w:r>
        <w:rPr>
          <w:rFonts w:ascii="Microsoft YaHei" w:hAnsi="Microsoft YaHei" w:eastAsia="Microsoft YaHei"/>
          <w:b w:val="0"/>
          <w:sz w:val="21"/>
        </w:rPr>
        <w:t>当前 FoxSdkConfig 已保存 appId 和 channelId，FoxSdkHeaderInterceptor 已发送 AppId 和 ChannelId。SDK 改造集中在 FoxSdkConfig、APK PayloadReader 封装和 FoxSdkHeaderInterceptor。</w:t>
      </w:r>
    </w:p>
    <w:p>
      <w:pPr>
        <w:spacing w:before="60" w:after="120" w:line="240" w:lineRule="auto"/>
        <w:ind w:left="259" w:right="259"/>
        <w:shd w:fill="F6F8FA"/>
      </w:pPr>
      <w:r>
        <w:rPr>
          <w:rFonts w:ascii="Consolas" w:hAnsi="Consolas" w:eastAsia="Consolas"/>
          <w:b w:val="0"/>
          <w:color w:val="1F1F1F"/>
          <w:sz w:val="17"/>
        </w:rPr>
        <w:t>// FoxSdkConfig</w:t>
        <w:br/>
      </w:r>
      <w:r>
        <w:rPr>
          <w:rFonts w:ascii="Consolas" w:hAnsi="Consolas" w:eastAsia="Consolas"/>
          <w:b w:val="0"/>
          <w:color w:val="1F1F1F"/>
          <w:sz w:val="17"/>
        </w:rPr>
        <w:t>private String dynamicParam;</w:t>
        <w:br/>
      </w:r>
      <w:r>
        <w:rPr>
          <w:rFonts w:ascii="Consolas" w:hAnsi="Consolas" w:eastAsia="Consolas"/>
          <w:b w:val="0"/>
          <w:color w:val="1F1F1F"/>
          <w:sz w:val="17"/>
        </w:rPr>
        <w:br/>
      </w:r>
      <w:r>
        <w:rPr>
          <w:rFonts w:ascii="Consolas" w:hAnsi="Consolas" w:eastAsia="Consolas"/>
          <w:b w:val="0"/>
          <w:color w:val="1F1F1F"/>
          <w:sz w:val="17"/>
        </w:rPr>
        <w:t>public String getDynamicParam() {</w:t>
        <w:br/>
      </w:r>
      <w:r>
        <w:rPr>
          <w:rFonts w:ascii="Consolas" w:hAnsi="Consolas" w:eastAsia="Consolas"/>
          <w:b w:val="0"/>
          <w:color w:val="1F1F1F"/>
          <w:sz w:val="17"/>
        </w:rPr>
        <w:t xml:space="preserve">    return dynamicParam;</w:t>
        <w:br/>
      </w:r>
      <w:r>
        <w:rPr>
          <w:rFonts w:ascii="Consolas" w:hAnsi="Consolas" w:eastAsia="Consolas"/>
          <w:b w:val="0"/>
          <w:color w:val="1F1F1F"/>
          <w:sz w:val="17"/>
        </w:rPr>
        <w:t>}</w:t>
        <w:br/>
      </w:r>
      <w:r>
        <w:rPr>
          <w:rFonts w:ascii="Consolas" w:hAnsi="Consolas" w:eastAsia="Consolas"/>
          <w:b w:val="0"/>
          <w:color w:val="1F1F1F"/>
          <w:sz w:val="17"/>
        </w:rPr>
        <w:br/>
      </w:r>
      <w:r>
        <w:rPr>
          <w:rFonts w:ascii="Consolas" w:hAnsi="Consolas" w:eastAsia="Consolas"/>
          <w:b w:val="0"/>
          <w:color w:val="1F1F1F"/>
          <w:sz w:val="17"/>
        </w:rPr>
        <w:t>// FoxSdkHeaderInterceptor</w:t>
        <w:br/>
      </w:r>
      <w:r>
        <w:rPr>
          <w:rFonts w:ascii="Consolas" w:hAnsi="Consolas" w:eastAsia="Consolas"/>
          <w:b w:val="0"/>
          <w:color w:val="1F1F1F"/>
          <w:sz w:val="17"/>
        </w:rPr>
        <w:t>Request.Builder b = original.newBuilder()</w:t>
        <w:br/>
      </w:r>
      <w:r>
        <w:rPr>
          <w:rFonts w:ascii="Consolas" w:hAnsi="Consolas" w:eastAsia="Consolas"/>
          <w:b w:val="0"/>
          <w:color w:val="1F1F1F"/>
          <w:sz w:val="17"/>
        </w:rPr>
        <w:t xml:space="preserve">    .header("AppId", config.getAppId())</w:t>
        <w:br/>
      </w:r>
      <w:r>
        <w:rPr>
          <w:rFonts w:ascii="Consolas" w:hAnsi="Consolas" w:eastAsia="Consolas"/>
          <w:b w:val="0"/>
          <w:color w:val="1F1F1F"/>
          <w:sz w:val="17"/>
        </w:rPr>
        <w:t xml:space="preserve">    .header("ChannelId", config.getChannelId())</w:t>
        <w:br/>
      </w:r>
      <w:r>
        <w:rPr>
          <w:rFonts w:ascii="Consolas" w:hAnsi="Consolas" w:eastAsia="Consolas"/>
          <w:b w:val="0"/>
          <w:color w:val="1F1F1F"/>
          <w:sz w:val="17"/>
        </w:rPr>
        <w:t xml:space="preserve">    .header("Authorization", authorization)</w:t>
        <w:br/>
      </w:r>
      <w:r>
        <w:rPr>
          <w:rFonts w:ascii="Consolas" w:hAnsi="Consolas" w:eastAsia="Consolas"/>
          <w:b w:val="0"/>
          <w:color w:val="1F1F1F"/>
          <w:sz w:val="17"/>
        </w:rPr>
        <w:t xml:space="preserve">    .header("Version", "1.5.5");</w:t>
        <w:br/>
      </w:r>
      <w:r>
        <w:rPr>
          <w:rFonts w:ascii="Consolas" w:hAnsi="Consolas" w:eastAsia="Consolas"/>
          <w:b w:val="0"/>
          <w:color w:val="1F1F1F"/>
          <w:sz w:val="17"/>
        </w:rPr>
        <w:br/>
      </w:r>
      <w:r>
        <w:rPr>
          <w:rFonts w:ascii="Consolas" w:hAnsi="Consolas" w:eastAsia="Consolas"/>
          <w:b w:val="0"/>
          <w:color w:val="1F1F1F"/>
          <w:sz w:val="17"/>
        </w:rPr>
        <w:t>String p = config.getDynamicParam();</w:t>
        <w:br/>
      </w:r>
      <w:r>
        <w:rPr>
          <w:rFonts w:ascii="Consolas" w:hAnsi="Consolas" w:eastAsia="Consolas"/>
          <w:b w:val="0"/>
          <w:color w:val="1F1F1F"/>
          <w:sz w:val="17"/>
        </w:rPr>
        <w:t>if (p != null &amp;&amp; !p.isEmpty()) {</w:t>
        <w:br/>
      </w:r>
      <w:r>
        <w:rPr>
          <w:rFonts w:ascii="Consolas" w:hAnsi="Consolas" w:eastAsia="Consolas"/>
          <w:b w:val="0"/>
          <w:color w:val="1F1F1F"/>
          <w:sz w:val="17"/>
        </w:rPr>
        <w:t xml:space="preserve">    b.header("DynamicParam", p);</w:t>
        <w:br/>
      </w:r>
      <w:r>
        <w:rPr>
          <w:rFonts w:ascii="Consolas" w:hAnsi="Consolas" w:eastAsia="Consolas"/>
          <w:b w:val="0"/>
          <w:color w:val="1F1F1F"/>
          <w:sz w:val="17"/>
        </w:rPr>
        <w:t>}</w:t>
      </w:r>
    </w:p>
    <w:p>
      <w:pPr>
        <w:spacing w:before="0" w:after="100" w:line="276" w:lineRule="auto"/>
      </w:pPr>
      <w:r>
        <w:rPr>
          <w:rFonts w:ascii="Microsoft YaHei" w:hAnsi="Microsoft YaHei" w:eastAsia="Microsoft YaHei"/>
          <w:b w:val="0"/>
          <w:sz w:val="21"/>
        </w:rPr>
        <w:t>SDK 从 context.getApplicationInfo().sourceDir 读取固定自定义 ID 的 UTF-8 字节，直接转换为字符串。禁止 JSON 解析、重排、trim、字段过滤和重新序列化。首次读取后建议保存原始字符串；普通升级包没有动态数据时继续使用首次安装值。</w:t>
      </w:r>
    </w:p>
    <w:p>
      <w:pPr>
        <w:spacing w:before="0" w:after="100" w:line="276" w:lineRule="auto"/>
      </w:pPr>
      <w:r>
        <w:rPr>
          <w:rFonts w:ascii="Microsoft YaHei" w:hAnsi="Microsoft YaHei" w:eastAsia="Microsoft YaHei"/>
          <w:b w:val="0"/>
          <w:sz w:val="21"/>
        </w:rPr>
        <w:t>没有动态数据时不发送 DynamicParam，但 AppId、ChannelId 和其他现有公共请求头保持不变。</w:t>
      </w:r>
    </w:p>
    <w:p>
      <w:pPr>
        <w:spacing w:before="260" w:after="120" w:line="252" w:lineRule="auto"/>
      </w:pPr>
      <w:r>
        <w:rPr>
          <w:rFonts w:ascii="Microsoft YaHei" w:hAnsi="Microsoft YaHei" w:eastAsia="Microsoft YaHei"/>
          <w:b/>
          <w:color w:val="000000"/>
          <w:sz w:val="30"/>
        </w:rPr>
        <w:t>十 部署与运行要求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c>
          <w:tcPr>
            <w:tcW w:type="dxa" w:w="2088"/>
            <w:shd w:fill="1F4E79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组件</w:t>
            </w:r>
          </w:p>
        </w:tc>
        <w:tc>
          <w:tcPr>
            <w:tcW w:type="dxa" w:w="2232"/>
            <w:shd w:fill="1F4E79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生产建议</w:t>
            </w:r>
          </w:p>
        </w:tc>
        <w:tc>
          <w:tcPr>
            <w:tcW w:type="dxa" w:w="5976"/>
            <w:shd w:fill="1F4E79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关键配置</w:t>
            </w:r>
          </w:p>
        </w:tc>
      </w:tr>
      <w:tr>
        <w:tc>
          <w:tcPr>
            <w:tcW w:type="dxa" w:w="208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share-api</w:t>
            </w:r>
          </w:p>
        </w:tc>
        <w:tc>
          <w:tcPr>
            <w:tcW w:type="dxa" w:w="223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至少 2 副本</w:t>
            </w:r>
          </w:p>
        </w:tc>
        <w:tc>
          <w:tcPr>
            <w:tcW w:type="dxa" w:w="597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数据库、HMAC 密钥、JSON 最大长度</w:t>
            </w:r>
          </w:p>
        </w:tc>
      </w:tr>
      <w:tr>
        <w:tc>
          <w:tcPr>
            <w:tcW w:type="dxa" w:w="2088"/>
            <w:shd w:fill="F2F4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download-gateway</w:t>
            </w:r>
          </w:p>
        </w:tc>
        <w:tc>
          <w:tcPr>
            <w:tcW w:type="dxa" w:w="2232"/>
            <w:shd w:fill="F2F4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2 至 4 副本</w:t>
            </w:r>
          </w:p>
        </w:tc>
        <w:tc>
          <w:tcPr>
            <w:tcW w:type="dxa" w:w="5976"/>
            <w:shd w:fill="F2F4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Redis、对象存储、packer 地址、300 秒超时</w:t>
            </w:r>
          </w:p>
        </w:tc>
      </w:tr>
      <w:tr>
        <w:tc>
          <w:tcPr>
            <w:tcW w:type="dxa" w:w="208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apk-packer</w:t>
            </w:r>
          </w:p>
        </w:tc>
        <w:tc>
          <w:tcPr>
            <w:tcW w:type="dxa" w:w="223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按生成量扩容</w:t>
            </w:r>
          </w:p>
        </w:tc>
        <w:tc>
          <w:tcPr>
            <w:tcW w:type="dxa" w:w="597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Java 17、临时磁盘、对象存储权限</w:t>
            </w:r>
          </w:p>
        </w:tc>
      </w:tr>
      <w:tr>
        <w:tc>
          <w:tcPr>
            <w:tcW w:type="dxa" w:w="2088"/>
            <w:shd w:fill="F2F4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PostgreSQL</w:t>
            </w:r>
          </w:p>
        </w:tc>
        <w:tc>
          <w:tcPr>
            <w:tcW w:type="dxa" w:w="2232"/>
            <w:shd w:fill="F2F4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高可用或云托管</w:t>
            </w:r>
          </w:p>
        </w:tc>
        <w:tc>
          <w:tcPr>
            <w:tcW w:type="dxa" w:w="5976"/>
            <w:shd w:fill="F2F4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母包和审计记录</w:t>
            </w:r>
          </w:p>
        </w:tc>
      </w:tr>
      <w:tr>
        <w:tc>
          <w:tcPr>
            <w:tcW w:type="dxa" w:w="208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Redis</w:t>
            </w:r>
          </w:p>
        </w:tc>
        <w:tc>
          <w:tcPr>
            <w:tcW w:type="dxa" w:w="223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云托管或高可用</w:t>
            </w:r>
          </w:p>
        </w:tc>
        <w:tc>
          <w:tcPr>
            <w:tcW w:type="dxa" w:w="597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生成锁 TTL 300 秒</w:t>
            </w:r>
          </w:p>
        </w:tc>
      </w:tr>
      <w:tr>
        <w:tc>
          <w:tcPr>
            <w:tcW w:type="dxa" w:w="2088"/>
            <w:shd w:fill="F2F4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对象存储/CDN</w:t>
            </w:r>
          </w:p>
        </w:tc>
        <w:tc>
          <w:tcPr>
            <w:tcW w:type="dxa" w:w="2232"/>
            <w:shd w:fill="F2F4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对象存储做源站</w:t>
            </w:r>
          </w:p>
        </w:tc>
        <w:tc>
          <w:tcPr>
            <w:tcW w:type="dxa" w:w="5976"/>
            <w:shd w:fill="F2F4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完整路径缓存、APK Content-Type</w:t>
            </w:r>
          </w:p>
        </w:tc>
      </w:tr>
    </w:tbl>
    <w:p>
      <w:pPr>
        <w:spacing w:after="40"/>
      </w:pPr>
    </w:p>
    <w:p>
      <w:pPr>
        <w:spacing w:before="0" w:after="100" w:line="276" w:lineRule="auto"/>
      </w:pPr>
      <w:r>
        <w:rPr>
          <w:rFonts w:ascii="Microsoft YaHei" w:hAnsi="Microsoft YaHei" w:eastAsia="Microsoft YaHei"/>
          <w:b w:val="0"/>
          <w:sz w:val="21"/>
        </w:rPr>
        <w:t>密钥放入密钥管理服务或 Kubernetes Secret。日志只记录 appId、channel、payloadSha256、packageKey、耗时和结果，不打印完整 DynamicParam。</w:t>
      </w:r>
    </w:p>
    <w:p>
      <w:pPr>
        <w:spacing w:before="0" w:after="100" w:line="276" w:lineRule="auto"/>
      </w:pPr>
      <w:r>
        <w:rPr>
          <w:rFonts w:ascii="Microsoft YaHei" w:hAnsi="Microsoft YaHei" w:eastAsia="Microsoft YaHei"/>
          <w:b w:val="0"/>
          <w:sz w:val="21"/>
        </w:rPr>
        <w:t>对象存储路径：mother/{appId}/{channel}/{version}/{sha}.apk；dynamic/{appId}/{channel}/{motherSha}/{packageKey}.apk。母包只读，动态包由 apk-packer 写入，CDN 只读。</w:t>
      </w:r>
    </w:p>
    <w:p>
      <w:pPr>
        <w:spacing w:before="260" w:after="120" w:line="252" w:lineRule="auto"/>
      </w:pPr>
      <w:r>
        <w:rPr>
          <w:rFonts w:ascii="Microsoft YaHei" w:hAnsi="Microsoft YaHei" w:eastAsia="Microsoft YaHei"/>
          <w:b/>
          <w:color w:val="000000"/>
          <w:sz w:val="30"/>
        </w:rPr>
        <w:t>十一 验收标准</w:t>
      </w:r>
    </w:p>
    <w:p>
      <w:pPr>
        <w:pStyle w:val="ListBullet"/>
        <w:spacing w:before="0" w:after="40" w:line="264" w:lineRule="auto"/>
      </w:pPr>
      <w:r>
        <w:rPr>
          <w:rFonts w:ascii="Microsoft YaHei" w:hAnsi="Microsoft YaHei" w:eastAsia="Microsoft YaHei"/>
          <w:b w:val="0"/>
          <w:sz w:val="20"/>
        </w:rPr>
        <w:t>第三方母包可以登记，包名、版本、签名证书和 channel 关系正确。</w:t>
      </w:r>
    </w:p>
    <w:p>
      <w:pPr>
        <w:pStyle w:val="ListBullet"/>
        <w:spacing w:before="0" w:after="40" w:line="264" w:lineRule="auto"/>
      </w:pPr>
      <w:r>
        <w:rPr>
          <w:rFonts w:ascii="Microsoft YaHei" w:hAnsi="Microsoft YaHei" w:eastAsia="Microsoft YaHei"/>
          <w:b w:val="0"/>
          <w:sz w:val="20"/>
        </w:rPr>
        <w:t>用户首次点击分享链接可以生成并下载 APK。</w:t>
      </w:r>
    </w:p>
    <w:p>
      <w:pPr>
        <w:pStyle w:val="ListBullet"/>
        <w:spacing w:before="0" w:after="40" w:line="264" w:lineRule="auto"/>
      </w:pPr>
      <w:r>
        <w:rPr>
          <w:rFonts w:ascii="Microsoft YaHei" w:hAnsi="Microsoft YaHei" w:eastAsia="Microsoft YaHei"/>
          <w:b w:val="0"/>
          <w:sz w:val="20"/>
        </w:rPr>
        <w:t>动态 APK 可以在目标 Android 版本安装和启动。</w:t>
      </w:r>
    </w:p>
    <w:p>
      <w:pPr>
        <w:pStyle w:val="ListBullet"/>
        <w:spacing w:before="0" w:after="40" w:line="264" w:lineRule="auto"/>
      </w:pPr>
      <w:r>
        <w:rPr>
          <w:rFonts w:ascii="Microsoft YaHei" w:hAnsi="Microsoft YaHei" w:eastAsia="Microsoft YaHei"/>
          <w:b w:val="0"/>
          <w:sz w:val="20"/>
        </w:rPr>
        <w:t>输出 APK 的包名、versionCode 和签名证书与母包一致。</w:t>
      </w:r>
    </w:p>
    <w:p>
      <w:pPr>
        <w:pStyle w:val="ListBullet"/>
        <w:spacing w:before="0" w:after="40" w:line="264" w:lineRule="auto"/>
      </w:pPr>
      <w:r>
        <w:rPr>
          <w:rFonts w:ascii="Microsoft YaHei" w:hAnsi="Microsoft YaHei" w:eastAsia="Microsoft YaHei"/>
          <w:b w:val="0"/>
          <w:sz w:val="20"/>
        </w:rPr>
        <w:t>SDK 读出的 JSON 与写入前的原始 JSON 字节一致。</w:t>
      </w:r>
    </w:p>
    <w:p>
      <w:pPr>
        <w:pStyle w:val="ListBullet"/>
        <w:spacing w:before="0" w:after="40" w:line="264" w:lineRule="auto"/>
      </w:pPr>
      <w:r>
        <w:rPr>
          <w:rFonts w:ascii="Microsoft YaHei" w:hAnsi="Microsoft YaHei" w:eastAsia="Microsoft YaHei"/>
          <w:b w:val="0"/>
          <w:sz w:val="20"/>
        </w:rPr>
        <w:t>FoxSdkHeaderInterceptor 发送 AppId、ChannelId 和 DynamicParam。</w:t>
      </w:r>
    </w:p>
    <w:p>
      <w:pPr>
        <w:pStyle w:val="ListBullet"/>
        <w:spacing w:before="0" w:after="40" w:line="264" w:lineRule="auto"/>
      </w:pPr>
      <w:r>
        <w:rPr>
          <w:rFonts w:ascii="Microsoft YaHei" w:hAnsi="Microsoft YaHei" w:eastAsia="Microsoft YaHei"/>
          <w:b w:val="0"/>
          <w:sz w:val="20"/>
        </w:rPr>
        <w:t>不同 JSON 不会命中同一个动态 APK，相同 JSON 可以命中缓存。</w:t>
      </w:r>
    </w:p>
    <w:p>
      <w:pPr>
        <w:pStyle w:val="ListBullet"/>
        <w:spacing w:before="0" w:after="40" w:line="264" w:lineRule="auto"/>
      </w:pPr>
      <w:r>
        <w:rPr>
          <w:rFonts w:ascii="Microsoft YaHei" w:hAnsi="Microsoft YaHei" w:eastAsia="Microsoft YaHei"/>
          <w:b w:val="0"/>
          <w:sz w:val="20"/>
        </w:rPr>
        <w:t>并发请求只生成一个动态对象，不会返回半成品。</w:t>
      </w:r>
    </w:p>
    <w:p>
      <w:pPr>
        <w:pStyle w:val="ListBullet"/>
        <w:spacing w:before="0" w:after="40" w:line="264" w:lineRule="auto"/>
      </w:pPr>
      <w:r>
        <w:rPr>
          <w:rFonts w:ascii="Microsoft YaHei" w:hAnsi="Microsoft YaHei" w:eastAsia="Microsoft YaHei"/>
          <w:b w:val="0"/>
          <w:sz w:val="20"/>
        </w:rPr>
        <w:t>母包更新后使用新的母包 SHA，不会复用旧动态包。</w:t>
      </w:r>
    </w:p>
    <w:p>
      <w:pPr>
        <w:pStyle w:val="ListBullet"/>
        <w:spacing w:before="0" w:after="40" w:line="264" w:lineRule="auto"/>
      </w:pPr>
      <w:r>
        <w:rPr>
          <w:rFonts w:ascii="Microsoft YaHei" w:hAnsi="Microsoft YaHei" w:eastAsia="Microsoft YaHei"/>
          <w:b w:val="0"/>
          <w:sz w:val="20"/>
        </w:rPr>
        <w:t>JSON 增加字段不需要升级 SDK。</w:t>
      </w:r>
    </w:p>
    <w:p>
      <w:pPr>
        <w:pStyle w:val="ListBullet"/>
        <w:spacing w:before="0" w:after="40" w:line="264" w:lineRule="auto"/>
      </w:pPr>
      <w:r>
        <w:rPr>
          <w:rFonts w:ascii="Microsoft YaHei" w:hAnsi="Microsoft YaHei" w:eastAsia="Microsoft YaHei"/>
          <w:b w:val="0"/>
          <w:sz w:val="20"/>
        </w:rPr>
        <w:t>动态参数缺失或读取失败时，游戏仍能正常初始化和请求。</w:t>
      </w:r>
    </w:p>
    <w:p>
      <w:pPr>
        <w:spacing w:before="260" w:after="120" w:line="252" w:lineRule="auto"/>
      </w:pPr>
      <w:r>
        <w:rPr>
          <w:rFonts w:ascii="Microsoft YaHei" w:hAnsi="Microsoft YaHei" w:eastAsia="Microsoft YaHei"/>
          <w:b/>
          <w:color w:val="000000"/>
          <w:sz w:val="30"/>
        </w:rPr>
        <w:t>十二 各端职责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2232"/>
            <w:shd w:fill="1F4E79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责任方</w:t>
            </w:r>
          </w:p>
        </w:tc>
        <w:tc>
          <w:tcPr>
            <w:tcW w:type="dxa" w:w="8064"/>
            <w:shd w:fill="1F4E79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必须完成的工作</w:t>
            </w:r>
          </w:p>
        </w:tc>
      </w:tr>
      <w:tr>
        <w:tc>
          <w:tcPr>
            <w:tcW w:type="dxa" w:w="223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第三方厂商/平台</w:t>
            </w:r>
          </w:p>
        </w:tc>
        <w:tc>
          <w:tcPr>
            <w:tcW w:type="dxa" w:w="806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按 channel 提供已签名母包、appId、channel、包名、版本和证书信息。</w:t>
            </w:r>
          </w:p>
        </w:tc>
      </w:tr>
      <w:tr>
        <w:tc>
          <w:tcPr>
            <w:tcW w:type="dxa" w:w="2232"/>
            <w:shd w:fill="F2F4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SDK 端</w:t>
            </w:r>
          </w:p>
        </w:tc>
        <w:tc>
          <w:tcPr>
            <w:tcW w:type="dxa" w:w="8064"/>
            <w:shd w:fill="F2F4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读取固定 APK ID，保存原始 JSON，修改 FoxSdkHeaderInterceptor，发送 DynamicParam。</w:t>
            </w:r>
          </w:p>
        </w:tc>
      </w:tr>
      <w:tr>
        <w:tc>
          <w:tcPr>
            <w:tcW w:type="dxa" w:w="223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小程序/独立 APP</w:t>
            </w:r>
          </w:p>
        </w:tc>
        <w:tc>
          <w:tcPr>
            <w:tcW w:type="dxa" w:w="806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接收 SDK 参数，调用 share-api，展示和转发下载链接。</w:t>
            </w:r>
          </w:p>
        </w:tc>
      </w:tr>
      <w:tr>
        <w:tc>
          <w:tcPr>
            <w:tcW w:type="dxa" w:w="2232"/>
            <w:shd w:fill="F2F4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分享服务</w:t>
            </w:r>
          </w:p>
        </w:tc>
        <w:tc>
          <w:tcPr>
            <w:tcW w:type="dxa" w:w="8064"/>
            <w:shd w:fill="F2F4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按业务构建 JSON，编码 data，可选生成 HMAC。</w:t>
            </w:r>
          </w:p>
        </w:tc>
      </w:tr>
      <w:tr>
        <w:tc>
          <w:tcPr>
            <w:tcW w:type="dxa" w:w="223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母包接收服务</w:t>
            </w:r>
          </w:p>
        </w:tc>
        <w:tc>
          <w:tcPr>
            <w:tcW w:type="dxa" w:w="806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校验 APK、证书和 v2/v3，上传对象存储并登记。</w:t>
            </w:r>
          </w:p>
        </w:tc>
      </w:tr>
      <w:tr>
        <w:tc>
          <w:tcPr>
            <w:tcW w:type="dxa" w:w="2232"/>
            <w:shd w:fill="F2F4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下载网关</w:t>
            </w:r>
          </w:p>
        </w:tc>
        <w:tc>
          <w:tcPr>
            <w:tcW w:type="dxa" w:w="8064"/>
            <w:shd w:fill="F2F4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解析链接，计算缓存键，使用 Redis 锁，调用 apk-packer，返回 CDN 地址。</w:t>
            </w:r>
          </w:p>
        </w:tc>
      </w:tr>
      <w:tr>
        <w:tc>
          <w:tcPr>
            <w:tcW w:type="dxa" w:w="223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apk-packer</w:t>
            </w:r>
          </w:p>
        </w:tc>
        <w:tc>
          <w:tcPr>
            <w:tcW w:type="dxa" w:w="806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调用 Walle PayloadWriter 写入自定义 ID，验证 APK，上传动态对象。</w:t>
            </w:r>
          </w:p>
        </w:tc>
      </w:tr>
      <w:tr>
        <w:tc>
          <w:tcPr>
            <w:tcW w:type="dxa" w:w="2232"/>
            <w:shd w:fill="F2F4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基础设施/运维</w:t>
            </w:r>
          </w:p>
        </w:tc>
        <w:tc>
          <w:tcPr>
            <w:tcW w:type="dxa" w:w="8064"/>
            <w:shd w:fill="F2F4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部署数据库、Redis、对象存储、CDN、HTTPS、监控和告警。</w:t>
            </w:r>
          </w:p>
        </w:tc>
      </w:tr>
      <w:tr>
        <w:tc>
          <w:tcPr>
            <w:tcW w:type="dxa" w:w="223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测试</w:t>
            </w:r>
          </w:p>
        </w:tc>
        <w:tc>
          <w:tcPr>
            <w:tcW w:type="dxa" w:w="806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验证不同 JSON、不同 channel、并发、缓存隔离、安装和 SDK 读取。</w:t>
            </w:r>
          </w:p>
        </w:tc>
      </w:tr>
    </w:tbl>
    <w:p>
      <w:pPr>
        <w:spacing w:after="40"/>
      </w:pPr>
    </w:p>
    <w:p>
      <w:pPr>
        <w:spacing w:before="260" w:after="120" w:line="252" w:lineRule="auto"/>
      </w:pPr>
      <w:r>
        <w:rPr>
          <w:rFonts w:ascii="Microsoft YaHei" w:hAnsi="Microsoft YaHei" w:eastAsia="Microsoft YaHei"/>
          <w:b/>
          <w:color w:val="000000"/>
          <w:sz w:val="30"/>
        </w:rPr>
        <w:t>十三 参考资料</w:t>
      </w:r>
    </w:p>
    <w:p>
      <w:pPr>
        <w:spacing w:before="0" w:after="100" w:line="276" w:lineRule="auto"/>
      </w:pPr>
      <w:r>
        <w:rPr>
          <w:rFonts w:ascii="Microsoft YaHei" w:hAnsi="Microsoft YaHei" w:eastAsia="Microsoft YaHei"/>
          <w:b w:val="0"/>
          <w:color w:val="1F4E79"/>
          <w:sz w:val="18"/>
        </w:rPr>
        <w:t>Android APK Signature Scheme v2：https://source.android.com/docs/security/features/apksigning/v2?authuser=11</w:t>
      </w:r>
    </w:p>
    <w:p>
      <w:pPr>
        <w:spacing w:before="0" w:after="100" w:line="276" w:lineRule="auto"/>
      </w:pPr>
      <w:r>
        <w:rPr>
          <w:rFonts w:ascii="Microsoft YaHei" w:hAnsi="Microsoft YaHei" w:eastAsia="Microsoft YaHei"/>
          <w:b w:val="0"/>
          <w:color w:val="1F4E79"/>
          <w:sz w:val="18"/>
        </w:rPr>
        <w:t>Walle 项目：https://github.com/Meituan-Dianping/walle</w:t>
      </w:r>
    </w:p>
    <w:p>
      <w:pPr>
        <w:spacing w:before="0" w:after="100" w:line="276" w:lineRule="auto"/>
      </w:pPr>
      <w:r>
        <w:rPr>
          <w:rFonts w:ascii="Microsoft YaHei" w:hAnsi="Microsoft YaHei" w:eastAsia="Microsoft YaHei"/>
          <w:b w:val="0"/>
          <w:color w:val="1F4E79"/>
          <w:sz w:val="18"/>
        </w:rPr>
        <w:t>Walle PayloadWriter：https://github.com/Meituan-Dianping/walle/blob/master/payload_writer/README.md</w:t>
      </w:r>
    </w:p>
    <w:p>
      <w:pPr>
        <w:spacing w:before="0" w:after="100" w:line="276" w:lineRule="auto"/>
      </w:pPr>
      <w:r>
        <w:rPr>
          <w:rFonts w:ascii="Microsoft YaHei" w:hAnsi="Microsoft YaHei" w:eastAsia="Microsoft YaHei"/>
          <w:b w:val="0"/>
          <w:color w:val="1F4E79"/>
          <w:sz w:val="18"/>
        </w:rPr>
        <w:t>Walle PayloadReader：https://github.com/Meituan-Dianping/walle/blob/master/payload_reader/README.md</w:t>
      </w:r>
    </w:p>
    <w:p>
      <w:pPr>
        <w:spacing w:before="0" w:after="100" w:line="276" w:lineRule="auto"/>
      </w:pPr>
      <w:r>
        <w:rPr>
          <w:rFonts w:ascii="Microsoft YaHei" w:hAnsi="Microsoft YaHei" w:eastAsia="Microsoft YaHei"/>
          <w:b w:val="0"/>
          <w:color w:val="1F4E79"/>
          <w:sz w:val="18"/>
        </w:rPr>
        <w:t>Walle CLI：https://github.com/Meituan-Dianping/walle/blob/master/walle-cli/README.md</w:t>
      </w:r>
    </w:p>
    <w:p>
      <w:pPr>
        <w:spacing w:before="0" w:after="100" w:line="276" w:lineRule="auto"/>
      </w:pPr>
      <w:r>
        <w:rPr>
          <w:rFonts w:ascii="Microsoft YaHei" w:hAnsi="Microsoft YaHei" w:eastAsia="Microsoft YaHei"/>
          <w:b w:val="0"/>
          <w:color w:val="1F4E79"/>
          <w:sz w:val="18"/>
        </w:rPr>
        <w:t>Redis 分布式锁：https://redis.io/docs/latest/develop/clients/patterns/distributed-locks/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79" w:right="1123" w:bottom="979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/>
        <w:b w:val="0"/>
        <w:color w:val="6B7280"/>
        <w:sz w:val="17"/>
      </w:rPr>
      <w:t>内部技术方案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YaHei" w:hAnsi="Microsoft YaHei" w:eastAsia="Microsoft YaHei"/>
        <w:b w:val="0"/>
        <w:color w:val="6B7280"/>
        <w:sz w:val="17"/>
      </w:rPr>
      <w:t>WishFox 动态分包技术执行方案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Microsoft YaHei" w:hAnsi="Microsoft YaHei" w:eastAsia="Microsoft YaHei"/>
      <w:sz w:val="21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