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47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8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A8" w:rsidRDefault="006B47A8">
      <w:pPr>
        <w:rPr>
          <w:rFonts w:hint="eastAsia"/>
        </w:rPr>
      </w:pPr>
      <w:r>
        <w:rPr>
          <w:rFonts w:hint="eastAsia"/>
        </w:rPr>
        <w:t>工程主目录下的这两文件查看</w:t>
      </w:r>
    </w:p>
    <w:p w:rsidR="006B47A8" w:rsidRDefault="006B47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20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A8" w:rsidRDefault="006B47A8">
      <w:pPr>
        <w:rPr>
          <w:rFonts w:hint="eastAsia"/>
        </w:rPr>
      </w:pPr>
      <w:r>
        <w:rPr>
          <w:rFonts w:hint="eastAsia"/>
        </w:rPr>
        <w:t>确认</w:t>
      </w:r>
    </w:p>
    <w:p w:rsidR="006B47A8" w:rsidRDefault="006B47A8">
      <w:r>
        <w:rPr>
          <w:noProof/>
        </w:rPr>
        <w:lastRenderedPageBreak/>
        <w:drawing>
          <wp:inline distT="0" distB="0" distL="0" distR="0">
            <wp:extent cx="5274310" cy="60554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里面的是</w:t>
      </w:r>
      <w:r>
        <w:rPr>
          <w:noProof/>
        </w:rPr>
        <w:drawing>
          <wp:inline distT="0" distB="0" distL="0" distR="0">
            <wp:extent cx="2678430" cy="33655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451" w:rsidRDefault="007B6451" w:rsidP="006B47A8">
      <w:r>
        <w:separator/>
      </w:r>
    </w:p>
  </w:endnote>
  <w:endnote w:type="continuationSeparator" w:id="1">
    <w:p w:rsidR="007B6451" w:rsidRDefault="007B6451" w:rsidP="006B4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451" w:rsidRDefault="007B6451" w:rsidP="006B47A8">
      <w:r>
        <w:separator/>
      </w:r>
    </w:p>
  </w:footnote>
  <w:footnote w:type="continuationSeparator" w:id="1">
    <w:p w:rsidR="007B6451" w:rsidRDefault="007B6451" w:rsidP="006B4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7A8"/>
    <w:rsid w:val="006B47A8"/>
    <w:rsid w:val="007B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7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2022-04-28T01:59:00Z</dcterms:created>
  <dcterms:modified xsi:type="dcterms:W3CDTF">2022-04-28T02:01:00Z</dcterms:modified>
</cp:coreProperties>
</file>