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95" w:rsidRPr="00880595" w:rsidRDefault="00880595" w:rsidP="00880595">
      <w:pPr>
        <w:pStyle w:val="1"/>
        <w:shd w:val="clear" w:color="auto" w:fill="FFFFFF"/>
        <w:spacing w:before="129" w:after="0" w:line="360" w:lineRule="auto"/>
        <w:ind w:firstLineChars="200" w:firstLine="562"/>
        <w:rPr>
          <w:rFonts w:ascii="Helvetica" w:hAnsi="Helvetica" w:cs="Helvetica"/>
          <w:color w:val="000000"/>
          <w:sz w:val="28"/>
          <w:szCs w:val="28"/>
        </w:rPr>
      </w:pPr>
      <w:r w:rsidRPr="00880595">
        <w:rPr>
          <w:rFonts w:ascii="Helvetica" w:hAnsi="Helvetica" w:cs="Helvetica"/>
          <w:color w:val="000000"/>
          <w:sz w:val="28"/>
          <w:szCs w:val="28"/>
        </w:rPr>
        <w:t>问题：在你的报告中观察并记录智能车在采取随机动作时的行为。它最终到达目标位置了吗？还有什么其他有趣的现象值得记录下来？</w:t>
      </w:r>
    </w:p>
    <w:p w:rsidR="00880595" w:rsidRDefault="00880595" w:rsidP="007C413C">
      <w:pPr>
        <w:spacing w:line="360" w:lineRule="auto"/>
        <w:ind w:firstLineChars="200" w:firstLine="420"/>
      </w:pPr>
      <w:proofErr w:type="spellStart"/>
      <w:r>
        <w:t>Anser</w:t>
      </w:r>
      <w:proofErr w:type="spellEnd"/>
      <w:r>
        <w:t>:</w:t>
      </w:r>
      <w:r>
        <w:t>当</w:t>
      </w:r>
      <w:proofErr w:type="spellStart"/>
      <w:r>
        <w:t>enforce_deadline</w:t>
      </w:r>
      <w:proofErr w:type="spellEnd"/>
      <w:r>
        <w:t xml:space="preserve"> = False</w:t>
      </w:r>
      <w:r>
        <w:t>的时候，在</w:t>
      </w:r>
      <w:r>
        <w:t>100</w:t>
      </w:r>
      <w:r>
        <w:t>次试验中大约有</w:t>
      </w:r>
      <w:r>
        <w:t>20</w:t>
      </w:r>
      <w:r>
        <w:t>次，智能车能够在置</w:t>
      </w:r>
      <w:proofErr w:type="gramStart"/>
      <w:r>
        <w:t>顶时间</w:t>
      </w:r>
      <w:proofErr w:type="gramEnd"/>
      <w:r>
        <w:t>内到达为位置，即约有</w:t>
      </w:r>
      <w:r>
        <w:t>20%</w:t>
      </w:r>
      <w:r>
        <w:t>的概率到达目标位置。当</w:t>
      </w:r>
      <w:proofErr w:type="spellStart"/>
      <w:r>
        <w:t>enforce_deadline</w:t>
      </w:r>
      <w:proofErr w:type="spellEnd"/>
      <w:r>
        <w:t xml:space="preserve"> = True</w:t>
      </w:r>
      <w:r>
        <w:t>的时候，约有</w:t>
      </w:r>
      <w:r>
        <w:t>15%</w:t>
      </w:r>
      <w:r>
        <w:t>的概率在</w:t>
      </w:r>
      <w:r>
        <w:t>deadline</w:t>
      </w:r>
      <w:r>
        <w:t>前到达目标位置。两种情况相比较，说明采取随机动作有可能做出最优选择，也有可能做出的是较差的选择。所以当陷入</w:t>
      </w:r>
      <w:r>
        <w:t>local optimal</w:t>
      </w:r>
      <w:r>
        <w:t>的时候可以采取</w:t>
      </w:r>
      <w:r>
        <w:t>random pick</w:t>
      </w:r>
      <w:r>
        <w:t>的方式来摆脱这种困境，这是某种意义上的随机游走。</w:t>
      </w:r>
    </w:p>
    <w:p w:rsidR="00880595" w:rsidRDefault="00880595" w:rsidP="007C413C">
      <w:pPr>
        <w:spacing w:line="360" w:lineRule="auto"/>
        <w:ind w:firstLineChars="200" w:firstLine="420"/>
      </w:pPr>
      <w:r>
        <w:t>在</w:t>
      </w:r>
      <w:r>
        <w:t>random pick</w:t>
      </w:r>
      <w:r>
        <w:t>的过程中，可以发现大多数情况下智能车都是无视交通规则的，即不分红绿灯，允许两车相撞。</w:t>
      </w:r>
    </w:p>
    <w:p w:rsidR="007C413C" w:rsidRDefault="007C413C" w:rsidP="007C413C">
      <w:pPr>
        <w:pStyle w:val="1"/>
        <w:shd w:val="clear" w:color="auto" w:fill="FFFFFF"/>
        <w:spacing w:before="129" w:after="0" w:line="360" w:lineRule="auto"/>
        <w:ind w:firstLineChars="200" w:firstLine="562"/>
        <w:rPr>
          <w:rFonts w:ascii="Helvetica" w:hAnsi="Helvetica" w:cs="Helvetica"/>
          <w:color w:val="000000"/>
          <w:sz w:val="28"/>
          <w:szCs w:val="28"/>
        </w:rPr>
      </w:pPr>
      <w:r w:rsidRPr="007C413C">
        <w:rPr>
          <w:rFonts w:ascii="Helvetica" w:hAnsi="Helvetica" w:cs="Helvetica" w:hint="eastAsia"/>
          <w:color w:val="000000"/>
          <w:sz w:val="28"/>
          <w:szCs w:val="28"/>
        </w:rPr>
        <w:t>问题：</w:t>
      </w:r>
      <w:r w:rsidRPr="007C413C">
        <w:rPr>
          <w:rFonts w:ascii="Helvetica" w:hAnsi="Helvetica" w:cs="Helvetica"/>
          <w:color w:val="000000"/>
          <w:sz w:val="28"/>
          <w:szCs w:val="28"/>
        </w:rPr>
        <w:t>你认为哪些状态适合对智能出租车和环境建模？为什么你认为在这个题目中这些状态是合适的？</w:t>
      </w:r>
    </w:p>
    <w:p w:rsidR="007C413C" w:rsidRDefault="007C413C" w:rsidP="007C413C">
      <w:pPr>
        <w:spacing w:line="360" w:lineRule="auto"/>
        <w:ind w:firstLineChars="200" w:firstLine="420"/>
      </w:pPr>
      <w:r>
        <w:t>Answer:</w:t>
      </w:r>
      <w:r>
        <w:t>在建模过程中，字典</w:t>
      </w:r>
      <w:r>
        <w:t>inputs</w:t>
      </w:r>
      <w:r>
        <w:t>中的</w:t>
      </w:r>
      <w:r>
        <w:t>key</w:t>
      </w:r>
      <w:r>
        <w:t>和</w:t>
      </w:r>
      <w:proofErr w:type="spellStart"/>
      <w:r>
        <w:t>next_waypoint</w:t>
      </w:r>
      <w:proofErr w:type="spellEnd"/>
      <w:r>
        <w:t>对建模都很重要。在</w:t>
      </w:r>
      <w:r>
        <w:t>Inputs</w:t>
      </w:r>
      <w:r>
        <w:t>中，</w:t>
      </w:r>
      <w:r>
        <w:t>light</w:t>
      </w:r>
      <w:r>
        <w:t>的状态告诉了智能车如何在遵守交通规则的情况下免收惩罚。</w:t>
      </w:r>
      <w:r>
        <w:t>Oncoming</w:t>
      </w:r>
      <w:r>
        <w:t>，</w:t>
      </w:r>
      <w:r>
        <w:t>left</w:t>
      </w:r>
      <w:r>
        <w:t>和</w:t>
      </w:r>
      <w:r>
        <w:t>right</w:t>
      </w:r>
      <w:r>
        <w:t>的状态则告诉了智能</w:t>
      </w:r>
      <w:proofErr w:type="gramStart"/>
      <w:r>
        <w:t>车其他</w:t>
      </w:r>
      <w:proofErr w:type="gramEnd"/>
      <w:r>
        <w:t>智能车相对于其的位置，从而避免因相撞而受到惩罚。</w:t>
      </w:r>
      <w:proofErr w:type="spellStart"/>
      <w:r>
        <w:t>next_waypoint</w:t>
      </w:r>
      <w:proofErr w:type="spellEnd"/>
      <w:r>
        <w:t>则最为重要，因为它告诉了智能车相对于目的地的方向，从而在学习的过程中做出逼近目标位置的选择。</w:t>
      </w:r>
    </w:p>
    <w:p w:rsidR="007C413C" w:rsidRDefault="007C413C" w:rsidP="007C413C">
      <w:pPr>
        <w:spacing w:line="360" w:lineRule="auto"/>
        <w:ind w:firstLineChars="200" w:firstLine="420"/>
      </w:pPr>
      <w:r>
        <w:t>在实际建模过程中，一开始仅仅使用了</w:t>
      </w:r>
      <w:r>
        <w:t>inputs</w:t>
      </w:r>
      <w:r>
        <w:t>中的四个状态而并没有使用</w:t>
      </w:r>
      <w:proofErr w:type="spellStart"/>
      <w:r>
        <w:t>next_waypoint</w:t>
      </w:r>
      <w:proofErr w:type="spellEnd"/>
      <w:r>
        <w:t>，智能车会陷入在某个位置不断重复一种动作的行为。这是因为并没不知道目标位置相对于智能车的位置，使得其认为当前选择的动作始终是最优动作从而陷入不断重复。</w:t>
      </w:r>
    </w:p>
    <w:p w:rsidR="007C413C" w:rsidRPr="007C413C" w:rsidRDefault="007C413C" w:rsidP="007C413C">
      <w:pPr>
        <w:spacing w:line="360" w:lineRule="auto"/>
        <w:ind w:firstLineChars="200" w:firstLine="420"/>
        <w:rPr>
          <w:rFonts w:hint="eastAsia"/>
        </w:rPr>
      </w:pPr>
      <w:r>
        <w:t>共有可能的状态为：</w:t>
      </w:r>
      <w:r>
        <w:t>48(</w:t>
      </w:r>
      <w:r>
        <w:t>一共</w:t>
      </w:r>
      <w:r>
        <w:t>48</w:t>
      </w:r>
      <w:r>
        <w:t>个点</w:t>
      </w:r>
      <w:r>
        <w:t>)</w:t>
      </w:r>
      <w:r>
        <w:rPr>
          <w:rStyle w:val="apple-converted-space"/>
          <w:rFonts w:ascii="Helvetica" w:hAnsi="Helvetica" w:cs="Helvetica"/>
          <w:color w:val="000000"/>
          <w:szCs w:val="21"/>
        </w:rPr>
        <w:t> </w:t>
      </w:r>
      <w:r>
        <w:rPr>
          <w:rStyle w:val="a5"/>
          <w:rFonts w:ascii="Helvetica" w:hAnsi="Helvetica" w:cs="Helvetica"/>
          <w:color w:val="000000"/>
          <w:szCs w:val="21"/>
        </w:rPr>
        <w:t>2(light</w:t>
      </w:r>
      <w:r>
        <w:rPr>
          <w:rStyle w:val="a5"/>
          <w:rFonts w:ascii="Helvetica" w:hAnsi="Helvetica" w:cs="Helvetica"/>
          <w:color w:val="000000"/>
          <w:szCs w:val="21"/>
        </w:rPr>
        <w:t>对应的两种状态</w:t>
      </w:r>
      <w:r>
        <w:rPr>
          <w:rStyle w:val="a5"/>
          <w:rFonts w:ascii="Helvetica" w:hAnsi="Helvetica" w:cs="Helvetica"/>
          <w:color w:val="000000"/>
          <w:szCs w:val="21"/>
        </w:rPr>
        <w:t>)</w:t>
      </w:r>
      <w:r>
        <w:rPr>
          <w:rStyle w:val="apple-converted-space"/>
          <w:rFonts w:ascii="Helvetica" w:hAnsi="Helvetica" w:cs="Helvetica"/>
          <w:i/>
          <w:iCs/>
          <w:color w:val="000000"/>
          <w:szCs w:val="21"/>
        </w:rPr>
        <w:t> </w:t>
      </w:r>
      <w:r>
        <w:t>3(left</w:t>
      </w:r>
      <w:r>
        <w:t>对应的三种状态</w:t>
      </w:r>
      <w:r>
        <w:t>)</w:t>
      </w:r>
      <w:r>
        <w:rPr>
          <w:rStyle w:val="apple-converted-space"/>
          <w:rFonts w:ascii="Helvetica" w:hAnsi="Helvetica" w:cs="Helvetica"/>
          <w:color w:val="000000"/>
          <w:szCs w:val="21"/>
        </w:rPr>
        <w:t> </w:t>
      </w:r>
      <w:r>
        <w:rPr>
          <w:rStyle w:val="a5"/>
          <w:rFonts w:ascii="Helvetica" w:hAnsi="Helvetica" w:cs="Helvetica"/>
          <w:color w:val="000000"/>
          <w:szCs w:val="21"/>
        </w:rPr>
        <w:t>3(right</w:t>
      </w:r>
      <w:r>
        <w:rPr>
          <w:rStyle w:val="a5"/>
          <w:rFonts w:ascii="Helvetica" w:hAnsi="Helvetica" w:cs="Helvetica"/>
          <w:color w:val="000000"/>
          <w:szCs w:val="21"/>
        </w:rPr>
        <w:t>对应的三种状态</w:t>
      </w:r>
      <w:r>
        <w:rPr>
          <w:rStyle w:val="a5"/>
          <w:rFonts w:ascii="Helvetica" w:hAnsi="Helvetica" w:cs="Helvetica"/>
          <w:color w:val="000000"/>
          <w:szCs w:val="21"/>
        </w:rPr>
        <w:t>)</w:t>
      </w:r>
      <w:r>
        <w:rPr>
          <w:rStyle w:val="apple-converted-space"/>
          <w:rFonts w:ascii="Helvetica" w:hAnsi="Helvetica" w:cs="Helvetica"/>
          <w:i/>
          <w:iCs/>
          <w:color w:val="000000"/>
          <w:szCs w:val="21"/>
        </w:rPr>
        <w:t> </w:t>
      </w:r>
      <w:r>
        <w:t>3(</w:t>
      </w:r>
      <w:proofErr w:type="spellStart"/>
      <w:r>
        <w:t>next_waypoint</w:t>
      </w:r>
      <w:proofErr w:type="spellEnd"/>
      <w:r>
        <w:t>对应的三种状态</w:t>
      </w:r>
      <w:r>
        <w:t>) = 2592</w:t>
      </w:r>
    </w:p>
    <w:p w:rsidR="007C413C" w:rsidRPr="007C413C" w:rsidRDefault="007C413C" w:rsidP="007C413C">
      <w:pPr>
        <w:pStyle w:val="1"/>
        <w:shd w:val="clear" w:color="auto" w:fill="FFFFFF"/>
        <w:spacing w:before="129" w:after="0" w:line="360" w:lineRule="auto"/>
        <w:ind w:firstLineChars="200" w:firstLine="562"/>
        <w:rPr>
          <w:rFonts w:ascii="Helvetica" w:hAnsi="Helvetica" w:cs="Helvetica"/>
          <w:color w:val="000000"/>
          <w:sz w:val="28"/>
          <w:szCs w:val="28"/>
        </w:rPr>
      </w:pPr>
      <w:r w:rsidRPr="007C413C">
        <w:rPr>
          <w:rFonts w:ascii="Helvetica" w:hAnsi="Helvetica" w:cs="Helvetica"/>
          <w:color w:val="000000"/>
          <w:sz w:val="28"/>
          <w:szCs w:val="28"/>
        </w:rPr>
        <w:t>问题：</w:t>
      </w:r>
      <w:r w:rsidRPr="007C413C">
        <w:rPr>
          <w:rFonts w:ascii="Helvetica" w:hAnsi="Helvetica" w:cs="Helvetica"/>
          <w:color w:val="000000"/>
          <w:sz w:val="28"/>
          <w:szCs w:val="28"/>
        </w:rPr>
        <w:t xml:space="preserve"> </w:t>
      </w:r>
      <w:r w:rsidRPr="007C413C">
        <w:rPr>
          <w:rFonts w:ascii="Helvetica" w:hAnsi="Helvetica" w:cs="Helvetica"/>
          <w:color w:val="000000"/>
          <w:sz w:val="28"/>
          <w:szCs w:val="28"/>
        </w:rPr>
        <w:t>与一直选择随机动作相比，你发现智能车的行为有了什么样的变化？为什么会发生这种变化？</w:t>
      </w:r>
    </w:p>
    <w:p w:rsidR="007C413C" w:rsidRPr="007C413C" w:rsidRDefault="007C413C" w:rsidP="007C413C">
      <w:pPr>
        <w:rPr>
          <w:rFonts w:hint="eastAsia"/>
        </w:rPr>
      </w:pPr>
    </w:p>
    <w:p w:rsidR="00C074AA" w:rsidRDefault="007C413C" w:rsidP="007C413C">
      <w:pPr>
        <w:spacing w:line="360" w:lineRule="auto"/>
        <w:ind w:firstLineChars="200" w:firstLine="420"/>
      </w:pPr>
      <w:r w:rsidRPr="007C413C">
        <w:t>Answer:</w:t>
      </w:r>
      <w:r w:rsidRPr="007C413C">
        <w:t>与随机动作相比，智能车在相同的实验中到达目标位值得次数更多，根据</w:t>
      </w:r>
      <w:proofErr w:type="spellStart"/>
      <w:r w:rsidRPr="007C413C">
        <w:t>Q_Learning</w:t>
      </w:r>
      <w:proofErr w:type="spellEnd"/>
      <w:r w:rsidRPr="007C413C">
        <w:t>学习公式可知</w:t>
      </w:r>
      <w:r w:rsidR="0072727F">
        <w:t>:</w:t>
      </w:r>
      <w:r w:rsidR="0072727F" w:rsidRPr="0072727F">
        <w:t xml:space="preserve"> </w:t>
      </w:r>
      <w:r w:rsidR="0072727F" w:rsidRPr="007C413C">
        <w:t>Q'(</w:t>
      </w:r>
      <w:proofErr w:type="spellStart"/>
      <w:r w:rsidR="0072727F" w:rsidRPr="007C413C">
        <w:t>s,a</w:t>
      </w:r>
      <w:proofErr w:type="spellEnd"/>
      <w:r w:rsidR="0072727F" w:rsidRPr="007C413C">
        <w:t>)</w:t>
      </w:r>
      <w:r w:rsidRPr="007C413C">
        <w:t xml:space="preserve"> = reward + max(Q'(</w:t>
      </w:r>
      <w:proofErr w:type="spellStart"/>
      <w:r w:rsidRPr="007C413C">
        <w:t>s,a</w:t>
      </w:r>
      <w:proofErr w:type="spellEnd"/>
      <w:r w:rsidRPr="007C413C">
        <w:t xml:space="preserve">)) * </w:t>
      </w:r>
      <w:proofErr w:type="spellStart"/>
      <w:r w:rsidRPr="007C413C">
        <w:t>gama</w:t>
      </w:r>
      <w:proofErr w:type="spellEnd"/>
      <w:r w:rsidRPr="007C413C">
        <w:t xml:space="preserve">, </w:t>
      </w:r>
      <w:r w:rsidRPr="007C413C">
        <w:t>通过学习可以获得一个较优状态，并根据其进行选择一个最优的路线达到目标位置。</w:t>
      </w:r>
    </w:p>
    <w:p w:rsidR="006E5969" w:rsidRPr="006E5969" w:rsidRDefault="006E5969" w:rsidP="006E5969">
      <w:pPr>
        <w:pStyle w:val="1"/>
        <w:shd w:val="clear" w:color="auto" w:fill="FFFFFF"/>
        <w:spacing w:before="129" w:after="0" w:line="360" w:lineRule="auto"/>
        <w:ind w:firstLineChars="200" w:firstLine="562"/>
        <w:rPr>
          <w:rFonts w:ascii="Helvetica" w:hAnsi="Helvetica" w:cs="Helvetica"/>
          <w:color w:val="000000"/>
          <w:sz w:val="28"/>
          <w:szCs w:val="28"/>
        </w:rPr>
      </w:pPr>
      <w:r w:rsidRPr="006E5969">
        <w:rPr>
          <w:rFonts w:ascii="Helvetica" w:hAnsi="Helvetica" w:cs="Helvetica"/>
          <w:color w:val="000000"/>
          <w:sz w:val="28"/>
          <w:szCs w:val="28"/>
        </w:rPr>
        <w:lastRenderedPageBreak/>
        <w:t>问题：把你实现基本</w:t>
      </w:r>
      <w:r w:rsidRPr="006E5969">
        <w:rPr>
          <w:rFonts w:ascii="Helvetica" w:hAnsi="Helvetica" w:cs="Helvetica"/>
          <w:color w:val="000000"/>
          <w:sz w:val="28"/>
          <w:szCs w:val="28"/>
        </w:rPr>
        <w:t>Q-Learning</w:t>
      </w:r>
      <w:r w:rsidRPr="006E5969">
        <w:rPr>
          <w:rFonts w:ascii="Helvetica" w:hAnsi="Helvetica" w:cs="Helvetica"/>
          <w:color w:val="000000"/>
          <w:sz w:val="28"/>
          <w:szCs w:val="28"/>
        </w:rPr>
        <w:t>时的参数调节过程记下来。哪个参数组合智能</w:t>
      </w:r>
      <w:proofErr w:type="gramStart"/>
      <w:r w:rsidRPr="006E5969">
        <w:rPr>
          <w:rFonts w:ascii="Helvetica" w:hAnsi="Helvetica" w:cs="Helvetica"/>
          <w:color w:val="000000"/>
          <w:sz w:val="28"/>
          <w:szCs w:val="28"/>
        </w:rPr>
        <w:t>车表现</w:t>
      </w:r>
      <w:proofErr w:type="gramEnd"/>
      <w:r w:rsidRPr="006E5969">
        <w:rPr>
          <w:rFonts w:ascii="Helvetica" w:hAnsi="Helvetica" w:cs="Helvetica"/>
          <w:color w:val="000000"/>
          <w:sz w:val="28"/>
          <w:szCs w:val="28"/>
        </w:rPr>
        <w:t>最好？它最终的表现有多好？</w:t>
      </w:r>
    </w:p>
    <w:p w:rsidR="006E5969" w:rsidRDefault="00F5069B" w:rsidP="006E5969">
      <w:r>
        <w:tab/>
      </w:r>
      <w:r>
        <w:t>在这部分我试验了不同的参数</w:t>
      </w:r>
      <w:r>
        <w:rPr>
          <w:rFonts w:hint="eastAsia"/>
        </w:rPr>
        <w:t>：</w:t>
      </w:r>
      <w:proofErr w:type="spellStart"/>
      <w:r>
        <w:t>gama</w:t>
      </w:r>
      <w:proofErr w:type="spellEnd"/>
      <w:r>
        <w:t xml:space="preserve"> </w:t>
      </w:r>
      <w:r>
        <w:rPr>
          <w:rFonts w:hint="eastAsia"/>
        </w:rPr>
        <w:t>=</w:t>
      </w:r>
      <w:r>
        <w:t xml:space="preserve"> 0</w:t>
      </w:r>
      <w:r>
        <w:rPr>
          <w:rFonts w:hint="eastAsia"/>
        </w:rPr>
        <w:t>，调节</w:t>
      </w:r>
      <w:r>
        <w:rPr>
          <w:rFonts w:hint="eastAsia"/>
        </w:rPr>
        <w:t>alpha</w:t>
      </w:r>
      <w:r>
        <w:rPr>
          <w:rFonts w:hint="eastAsia"/>
        </w:rPr>
        <w:t>；</w:t>
      </w:r>
      <w:r>
        <w:rPr>
          <w:rFonts w:hint="eastAsia"/>
        </w:rPr>
        <w:t xml:space="preserve"> alpha</w:t>
      </w:r>
      <w:r>
        <w:t xml:space="preserve"> </w:t>
      </w:r>
      <w:r>
        <w:rPr>
          <w:rFonts w:hint="eastAsia"/>
        </w:rPr>
        <w:t>=</w:t>
      </w:r>
      <w:r>
        <w:t xml:space="preserve"> 0</w:t>
      </w:r>
      <w:r>
        <w:rPr>
          <w:rFonts w:hint="eastAsia"/>
        </w:rPr>
        <w:t>，</w:t>
      </w:r>
      <w:r>
        <w:t>调节</w:t>
      </w:r>
      <w:proofErr w:type="spellStart"/>
      <w:r>
        <w:t>gama</w:t>
      </w:r>
      <w:proofErr w:type="spellEnd"/>
      <w:r>
        <w:rPr>
          <w:rFonts w:hint="eastAsia"/>
        </w:rPr>
        <w:t>；</w:t>
      </w:r>
      <w:r>
        <w:t>从上述组合中挑选较好的</w:t>
      </w:r>
      <w:r>
        <w:t>alpha</w:t>
      </w:r>
      <w:r>
        <w:t>和</w:t>
      </w:r>
      <w:proofErr w:type="spellStart"/>
      <w:r>
        <w:t>gama</w:t>
      </w:r>
      <w:proofErr w:type="spellEnd"/>
      <w:r>
        <w:t>与较差组合进行比较</w:t>
      </w:r>
      <w:r>
        <w:rPr>
          <w:rFonts w:hint="eastAsia"/>
        </w:rPr>
        <w:t>。</w:t>
      </w:r>
    </w:p>
    <w:p w:rsidR="00F5069B" w:rsidRDefault="00F5069B" w:rsidP="00F5069B">
      <w:pPr>
        <w:jc w:val="center"/>
        <w:rPr>
          <w:b/>
        </w:rPr>
      </w:pPr>
      <w:r w:rsidRPr="00F5069B">
        <w:rPr>
          <w:noProof/>
        </w:rPr>
        <w:drawing>
          <wp:inline distT="0" distB="0" distL="0" distR="0">
            <wp:extent cx="3810000" cy="2920339"/>
            <wp:effectExtent l="0" t="0" r="0" b="0"/>
            <wp:docPr id="1" name="图片 1" descr="C:\Users\Administrator\Desktop\alpha_without_g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lpha_without_gam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3476" cy="2923004"/>
                    </a:xfrm>
                    <a:prstGeom prst="rect">
                      <a:avLst/>
                    </a:prstGeom>
                    <a:noFill/>
                    <a:ln>
                      <a:noFill/>
                    </a:ln>
                  </pic:spPr>
                </pic:pic>
              </a:graphicData>
            </a:graphic>
          </wp:inline>
        </w:drawing>
      </w:r>
    </w:p>
    <w:p w:rsidR="00F5069B" w:rsidRPr="00F5069B" w:rsidRDefault="00F5069B" w:rsidP="00F5069B">
      <w:pPr>
        <w:jc w:val="center"/>
        <w:rPr>
          <w:rFonts w:hint="eastAsia"/>
          <w:b/>
        </w:rPr>
      </w:pPr>
      <w:r>
        <w:rPr>
          <w:b/>
        </w:rPr>
        <w:t xml:space="preserve">Fig1 </w:t>
      </w:r>
      <w:proofErr w:type="spellStart"/>
      <w:r>
        <w:rPr>
          <w:b/>
        </w:rPr>
        <w:t>gama</w:t>
      </w:r>
      <w:proofErr w:type="spellEnd"/>
      <w:r>
        <w:rPr>
          <w:rFonts w:hint="eastAsia"/>
          <w:b/>
        </w:rPr>
        <w:t>=</w:t>
      </w:r>
      <w:r>
        <w:rPr>
          <w:b/>
        </w:rPr>
        <w:t>0</w:t>
      </w:r>
      <w:r>
        <w:rPr>
          <w:rFonts w:hint="eastAsia"/>
          <w:b/>
        </w:rPr>
        <w:t>，</w:t>
      </w:r>
      <w:r>
        <w:rPr>
          <w:b/>
        </w:rPr>
        <w:t>调节</w:t>
      </w:r>
      <w:r>
        <w:rPr>
          <w:b/>
        </w:rPr>
        <w:t>alpha</w:t>
      </w:r>
    </w:p>
    <w:p w:rsidR="00F5069B" w:rsidRDefault="00F5069B" w:rsidP="006E5969">
      <w:r>
        <w:tab/>
      </w:r>
      <w:r>
        <w:t>从图中可以看出</w:t>
      </w:r>
      <w:r>
        <w:rPr>
          <w:rFonts w:hint="eastAsia"/>
        </w:rPr>
        <w:t>，</w:t>
      </w:r>
      <w:r>
        <w:t>当</w:t>
      </w:r>
      <w:r>
        <w:t>alpha</w:t>
      </w:r>
      <w:r>
        <w:t>从</w:t>
      </w:r>
      <w:r>
        <w:rPr>
          <w:rFonts w:hint="eastAsia"/>
        </w:rPr>
        <w:t>0.1</w:t>
      </w:r>
      <w:r>
        <w:rPr>
          <w:rFonts w:hint="eastAsia"/>
        </w:rPr>
        <w:t>到</w:t>
      </w:r>
      <w:r>
        <w:rPr>
          <w:rFonts w:hint="eastAsia"/>
        </w:rPr>
        <w:t>0.7</w:t>
      </w:r>
      <w:r>
        <w:rPr>
          <w:rFonts w:hint="eastAsia"/>
        </w:rPr>
        <w:t>变化时，</w:t>
      </w:r>
      <w:r>
        <w:rPr>
          <w:rFonts w:hint="eastAsia"/>
        </w:rPr>
        <w:t>accuracy</w:t>
      </w:r>
      <w:r>
        <w:rPr>
          <w:rFonts w:hint="eastAsia"/>
        </w:rPr>
        <w:t>仅仅在</w:t>
      </w:r>
      <w:r>
        <w:rPr>
          <w:rFonts w:hint="eastAsia"/>
        </w:rPr>
        <w:t>0.98</w:t>
      </w:r>
      <w:r>
        <w:rPr>
          <w:rFonts w:hint="eastAsia"/>
        </w:rPr>
        <w:t>和</w:t>
      </w:r>
      <w:r>
        <w:rPr>
          <w:rFonts w:hint="eastAsia"/>
        </w:rPr>
        <w:t>0.99</w:t>
      </w:r>
      <w:r>
        <w:rPr>
          <w:rFonts w:hint="eastAsia"/>
        </w:rPr>
        <w:t>中变化，最好的表现为</w:t>
      </w:r>
      <w:r>
        <w:rPr>
          <w:rFonts w:hint="eastAsia"/>
        </w:rPr>
        <w:t>0.99</w:t>
      </w:r>
      <w:r>
        <w:rPr>
          <w:rFonts w:hint="eastAsia"/>
        </w:rPr>
        <w:t>。</w:t>
      </w:r>
    </w:p>
    <w:p w:rsidR="00B53590" w:rsidRDefault="00B53590" w:rsidP="00B53590">
      <w:pPr>
        <w:jc w:val="center"/>
        <w:rPr>
          <w:rFonts w:hint="eastAsia"/>
        </w:rPr>
      </w:pPr>
      <w:r w:rsidRPr="00B53590">
        <w:rPr>
          <w:noProof/>
        </w:rPr>
        <w:drawing>
          <wp:inline distT="0" distB="0" distL="0" distR="0">
            <wp:extent cx="3943350" cy="2957513"/>
            <wp:effectExtent l="0" t="0" r="0" b="0"/>
            <wp:docPr id="2" name="图片 2" descr="C:\Users\Administrator\Desktop\gamawithout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gamawithoutalph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4945" cy="2958709"/>
                    </a:xfrm>
                    <a:prstGeom prst="rect">
                      <a:avLst/>
                    </a:prstGeom>
                    <a:noFill/>
                    <a:ln>
                      <a:noFill/>
                    </a:ln>
                  </pic:spPr>
                </pic:pic>
              </a:graphicData>
            </a:graphic>
          </wp:inline>
        </w:drawing>
      </w:r>
    </w:p>
    <w:p w:rsidR="00B53590" w:rsidRPr="00F5069B" w:rsidRDefault="00B53590" w:rsidP="00B53590">
      <w:pPr>
        <w:jc w:val="center"/>
        <w:rPr>
          <w:rFonts w:hint="eastAsia"/>
          <w:b/>
        </w:rPr>
      </w:pPr>
      <w:r>
        <w:tab/>
        <w:t xml:space="preserve"> </w:t>
      </w:r>
      <w:r>
        <w:rPr>
          <w:b/>
        </w:rPr>
        <w:t>Fig</w:t>
      </w:r>
      <w:r>
        <w:rPr>
          <w:b/>
        </w:rPr>
        <w:t>2 alpha</w:t>
      </w:r>
      <w:r>
        <w:rPr>
          <w:rFonts w:hint="eastAsia"/>
          <w:b/>
        </w:rPr>
        <w:t>=</w:t>
      </w:r>
      <w:r>
        <w:rPr>
          <w:b/>
        </w:rPr>
        <w:t>0</w:t>
      </w:r>
      <w:r>
        <w:rPr>
          <w:rFonts w:hint="eastAsia"/>
          <w:b/>
        </w:rPr>
        <w:t>，</w:t>
      </w:r>
      <w:r>
        <w:rPr>
          <w:b/>
        </w:rPr>
        <w:t>调节</w:t>
      </w:r>
      <w:r>
        <w:rPr>
          <w:b/>
        </w:rPr>
        <w:t>gamma</w:t>
      </w:r>
    </w:p>
    <w:p w:rsidR="00332C5C" w:rsidRDefault="00B53590" w:rsidP="006E5969">
      <w:r>
        <w:rPr>
          <w:rFonts w:hint="eastAsia"/>
        </w:rPr>
        <w:tab/>
      </w:r>
      <w:r>
        <w:rPr>
          <w:rFonts w:hint="eastAsia"/>
        </w:rPr>
        <w:t>从上图中可以看出，</w:t>
      </w:r>
      <w:r>
        <w:rPr>
          <w:rFonts w:hint="eastAsia"/>
        </w:rPr>
        <w:t>gamma</w:t>
      </w:r>
      <w:r>
        <w:rPr>
          <w:rFonts w:hint="eastAsia"/>
        </w:rPr>
        <w:t>从</w:t>
      </w:r>
      <w:r>
        <w:rPr>
          <w:rFonts w:hint="eastAsia"/>
        </w:rPr>
        <w:t>0.1</w:t>
      </w:r>
      <w:r>
        <w:rPr>
          <w:rFonts w:hint="eastAsia"/>
        </w:rPr>
        <w:t>到</w:t>
      </w:r>
      <w:r>
        <w:rPr>
          <w:rFonts w:hint="eastAsia"/>
        </w:rPr>
        <w:t>0.7</w:t>
      </w:r>
      <w:r>
        <w:rPr>
          <w:rFonts w:hint="eastAsia"/>
        </w:rPr>
        <w:t>变化时，最大的</w:t>
      </w:r>
      <w:r>
        <w:rPr>
          <w:rFonts w:hint="eastAsia"/>
        </w:rPr>
        <w:t>accuracy</w:t>
      </w:r>
      <w:r>
        <w:rPr>
          <w:rFonts w:hint="eastAsia"/>
        </w:rPr>
        <w:t>为</w:t>
      </w:r>
      <w:r>
        <w:rPr>
          <w:rFonts w:hint="eastAsia"/>
        </w:rPr>
        <w:t>0.99</w:t>
      </w:r>
      <w:r>
        <w:rPr>
          <w:rFonts w:hint="eastAsia"/>
        </w:rPr>
        <w:t>，最小的为</w:t>
      </w:r>
      <w:r>
        <w:rPr>
          <w:rFonts w:hint="eastAsia"/>
        </w:rPr>
        <w:t>0.96.</w:t>
      </w:r>
      <w:r>
        <w:rPr>
          <w:rFonts w:hint="eastAsia"/>
        </w:rPr>
        <w:t>其中当</w:t>
      </w:r>
      <w:r>
        <w:rPr>
          <w:rFonts w:hint="eastAsia"/>
        </w:rPr>
        <w:t>gamma</w:t>
      </w:r>
      <w:r>
        <w:rPr>
          <w:rFonts w:hint="eastAsia"/>
        </w:rPr>
        <w:t>从</w:t>
      </w:r>
      <w:r>
        <w:rPr>
          <w:rFonts w:hint="eastAsia"/>
        </w:rPr>
        <w:t>0.6</w:t>
      </w:r>
      <w:r>
        <w:rPr>
          <w:rFonts w:hint="eastAsia"/>
        </w:rPr>
        <w:t>到</w:t>
      </w:r>
      <w:r>
        <w:rPr>
          <w:rFonts w:hint="eastAsia"/>
        </w:rPr>
        <w:t>0.7</w:t>
      </w:r>
      <w:r>
        <w:rPr>
          <w:rFonts w:hint="eastAsia"/>
        </w:rPr>
        <w:t>变化时，</w:t>
      </w:r>
      <w:r>
        <w:rPr>
          <w:rFonts w:hint="eastAsia"/>
        </w:rPr>
        <w:t>accuracy</w:t>
      </w:r>
      <w:r>
        <w:rPr>
          <w:rFonts w:hint="eastAsia"/>
        </w:rPr>
        <w:t>下降的比例最大。</w:t>
      </w:r>
    </w:p>
    <w:p w:rsidR="00B53590" w:rsidRDefault="00B53590" w:rsidP="006E5969">
      <w:pPr>
        <w:rPr>
          <w:rFonts w:hint="eastAsia"/>
        </w:rPr>
      </w:pPr>
      <w:r>
        <w:tab/>
      </w:r>
      <w:r>
        <w:t>针对上述图</w:t>
      </w:r>
      <w:r>
        <w:rPr>
          <w:rFonts w:hint="eastAsia"/>
        </w:rPr>
        <w:t>，</w:t>
      </w:r>
      <w:r>
        <w:t>选择</w:t>
      </w:r>
      <w:r>
        <w:t>alpha</w:t>
      </w:r>
      <w:r w:rsidR="00C221C5">
        <w:rPr>
          <w:rFonts w:hint="eastAsia"/>
        </w:rPr>
        <w:t>和</w:t>
      </w:r>
      <w:proofErr w:type="spellStart"/>
      <w:r>
        <w:t>gama</w:t>
      </w:r>
      <w:proofErr w:type="spellEnd"/>
      <w:r>
        <w:t>的参数调整组合分别为</w:t>
      </w:r>
      <w:r w:rsidR="00C221C5">
        <w:rPr>
          <w:rFonts w:hint="eastAsia"/>
        </w:rPr>
        <w:t>（</w:t>
      </w:r>
      <w:r w:rsidR="00C221C5">
        <w:rPr>
          <w:rFonts w:hint="eastAsia"/>
        </w:rPr>
        <w:t>0.1,0.1</w:t>
      </w:r>
      <w:r w:rsidR="00C221C5">
        <w:rPr>
          <w:rFonts w:hint="eastAsia"/>
        </w:rPr>
        <w:t>），（</w:t>
      </w:r>
      <w:r w:rsidR="00C221C5">
        <w:rPr>
          <w:rFonts w:hint="eastAsia"/>
        </w:rPr>
        <w:t>0.1,0.2</w:t>
      </w:r>
      <w:r w:rsidR="00C221C5">
        <w:rPr>
          <w:rFonts w:hint="eastAsia"/>
        </w:rPr>
        <w:t>），（</w:t>
      </w:r>
      <w:r w:rsidR="00C221C5">
        <w:rPr>
          <w:rFonts w:hint="eastAsia"/>
        </w:rPr>
        <w:t>0.2,0.2</w:t>
      </w:r>
      <w:r w:rsidR="00C221C5">
        <w:rPr>
          <w:rFonts w:hint="eastAsia"/>
        </w:rPr>
        <w:t>），（</w:t>
      </w:r>
      <w:r w:rsidR="00C221C5">
        <w:rPr>
          <w:rFonts w:hint="eastAsia"/>
        </w:rPr>
        <w:t>0.3,0.3</w:t>
      </w:r>
      <w:r w:rsidR="00C221C5">
        <w:rPr>
          <w:rFonts w:hint="eastAsia"/>
        </w:rPr>
        <w:t>），</w:t>
      </w:r>
      <w:r w:rsidR="00AA44CD">
        <w:rPr>
          <w:rFonts w:hint="eastAsia"/>
        </w:rPr>
        <w:t>（</w:t>
      </w:r>
      <w:r w:rsidR="00AA44CD">
        <w:rPr>
          <w:rFonts w:hint="eastAsia"/>
        </w:rPr>
        <w:t>0.4,0.4</w:t>
      </w:r>
      <w:r w:rsidR="00AA44CD">
        <w:rPr>
          <w:rFonts w:hint="eastAsia"/>
        </w:rPr>
        <w:t>）</w:t>
      </w:r>
      <w:r w:rsidR="00C673EF">
        <w:rPr>
          <w:rFonts w:hint="eastAsia"/>
        </w:rPr>
        <w:t>，（</w:t>
      </w:r>
      <w:r w:rsidR="00C673EF">
        <w:rPr>
          <w:rFonts w:hint="eastAsia"/>
        </w:rPr>
        <w:t>0.5,0.5</w:t>
      </w:r>
      <w:r w:rsidR="00C673EF">
        <w:rPr>
          <w:rFonts w:hint="eastAsia"/>
        </w:rPr>
        <w:t>）</w:t>
      </w:r>
    </w:p>
    <w:tbl>
      <w:tblPr>
        <w:tblStyle w:val="a6"/>
        <w:tblW w:w="0" w:type="auto"/>
        <w:tblLook w:val="04A0" w:firstRow="1" w:lastRow="0" w:firstColumn="1" w:lastColumn="0" w:noHBand="0" w:noVBand="1"/>
      </w:tblPr>
      <w:tblGrid>
        <w:gridCol w:w="4148"/>
        <w:gridCol w:w="4148"/>
      </w:tblGrid>
      <w:tr w:rsidR="00C35189" w:rsidTr="00C35189">
        <w:tc>
          <w:tcPr>
            <w:tcW w:w="4148" w:type="dxa"/>
          </w:tcPr>
          <w:p w:rsidR="00C35189" w:rsidRDefault="00C35189" w:rsidP="00C35189">
            <w:pPr>
              <w:jc w:val="center"/>
            </w:pPr>
            <w:r>
              <w:lastRenderedPageBreak/>
              <w:t>A</w:t>
            </w:r>
            <w:r>
              <w:rPr>
                <w:rFonts w:hint="eastAsia"/>
              </w:rPr>
              <w:t>lpha-Gamma</w:t>
            </w:r>
          </w:p>
        </w:tc>
        <w:tc>
          <w:tcPr>
            <w:tcW w:w="4148" w:type="dxa"/>
          </w:tcPr>
          <w:p w:rsidR="00C35189" w:rsidRDefault="00C35189" w:rsidP="00C35189">
            <w:pPr>
              <w:jc w:val="center"/>
            </w:pPr>
            <w:r>
              <w:rPr>
                <w:rFonts w:hint="eastAsia"/>
              </w:rPr>
              <w:t>Accuracy</w:t>
            </w:r>
          </w:p>
        </w:tc>
      </w:tr>
      <w:tr w:rsidR="00C35189" w:rsidTr="00C35189">
        <w:tc>
          <w:tcPr>
            <w:tcW w:w="4148" w:type="dxa"/>
          </w:tcPr>
          <w:p w:rsidR="00C35189" w:rsidRDefault="00C35189" w:rsidP="00C35189">
            <w:pPr>
              <w:jc w:val="center"/>
            </w:pPr>
            <w:r w:rsidRPr="00C35189">
              <w:t>(0.1,0.1,)</w:t>
            </w:r>
          </w:p>
        </w:tc>
        <w:tc>
          <w:tcPr>
            <w:tcW w:w="4148" w:type="dxa"/>
          </w:tcPr>
          <w:p w:rsidR="00C35189" w:rsidRDefault="00C35189" w:rsidP="00C35189">
            <w:pPr>
              <w:jc w:val="center"/>
            </w:pPr>
            <w:r>
              <w:t>0.99</w:t>
            </w:r>
          </w:p>
        </w:tc>
      </w:tr>
      <w:tr w:rsidR="00C35189" w:rsidTr="00C35189">
        <w:tc>
          <w:tcPr>
            <w:tcW w:w="4148" w:type="dxa"/>
          </w:tcPr>
          <w:p w:rsidR="00C35189" w:rsidRDefault="00C35189" w:rsidP="00C35189">
            <w:pPr>
              <w:jc w:val="center"/>
            </w:pPr>
            <w:r w:rsidRPr="00C35189">
              <w:t>(0.1,0.2)</w:t>
            </w:r>
          </w:p>
        </w:tc>
        <w:tc>
          <w:tcPr>
            <w:tcW w:w="4148" w:type="dxa"/>
          </w:tcPr>
          <w:p w:rsidR="00C35189" w:rsidRDefault="00C35189" w:rsidP="00C35189">
            <w:pPr>
              <w:jc w:val="center"/>
            </w:pPr>
            <w:r>
              <w:rPr>
                <w:rFonts w:hint="eastAsia"/>
              </w:rPr>
              <w:t>0.95</w:t>
            </w:r>
          </w:p>
        </w:tc>
      </w:tr>
      <w:tr w:rsidR="00C35189" w:rsidTr="00C35189">
        <w:tc>
          <w:tcPr>
            <w:tcW w:w="4148" w:type="dxa"/>
          </w:tcPr>
          <w:p w:rsidR="00C35189" w:rsidRDefault="00C35189" w:rsidP="00C35189">
            <w:pPr>
              <w:jc w:val="center"/>
            </w:pPr>
            <w:r>
              <w:t>(0.2,0.2)</w:t>
            </w:r>
          </w:p>
        </w:tc>
        <w:tc>
          <w:tcPr>
            <w:tcW w:w="4148" w:type="dxa"/>
          </w:tcPr>
          <w:p w:rsidR="00C35189" w:rsidRDefault="00C35189" w:rsidP="00C35189">
            <w:pPr>
              <w:jc w:val="center"/>
            </w:pPr>
            <w:r>
              <w:rPr>
                <w:rFonts w:hint="eastAsia"/>
              </w:rPr>
              <w:t>0.96</w:t>
            </w:r>
          </w:p>
        </w:tc>
      </w:tr>
      <w:tr w:rsidR="00C35189" w:rsidTr="00C35189">
        <w:tc>
          <w:tcPr>
            <w:tcW w:w="4148" w:type="dxa"/>
          </w:tcPr>
          <w:p w:rsidR="00C35189" w:rsidRDefault="00C35189" w:rsidP="00C35189">
            <w:pPr>
              <w:jc w:val="center"/>
            </w:pPr>
            <w:r>
              <w:t>(0.3,0.3)</w:t>
            </w:r>
          </w:p>
        </w:tc>
        <w:tc>
          <w:tcPr>
            <w:tcW w:w="4148" w:type="dxa"/>
          </w:tcPr>
          <w:p w:rsidR="00C35189" w:rsidRDefault="00C35189" w:rsidP="00C35189">
            <w:pPr>
              <w:jc w:val="center"/>
            </w:pPr>
            <w:r>
              <w:rPr>
                <w:rFonts w:hint="eastAsia"/>
              </w:rPr>
              <w:t>0.99</w:t>
            </w:r>
          </w:p>
        </w:tc>
      </w:tr>
      <w:tr w:rsidR="00C35189" w:rsidTr="00C35189">
        <w:tc>
          <w:tcPr>
            <w:tcW w:w="4148" w:type="dxa"/>
          </w:tcPr>
          <w:p w:rsidR="00C35189" w:rsidRDefault="00C35189" w:rsidP="00C35189">
            <w:pPr>
              <w:jc w:val="center"/>
            </w:pPr>
            <w:r w:rsidRPr="00C35189">
              <w:t>(0.4,0.4)</w:t>
            </w:r>
          </w:p>
        </w:tc>
        <w:tc>
          <w:tcPr>
            <w:tcW w:w="4148" w:type="dxa"/>
          </w:tcPr>
          <w:p w:rsidR="00C35189" w:rsidRDefault="00C35189" w:rsidP="00C35189">
            <w:pPr>
              <w:jc w:val="center"/>
            </w:pPr>
            <w:r>
              <w:rPr>
                <w:rFonts w:hint="eastAsia"/>
              </w:rPr>
              <w:t>0.98</w:t>
            </w:r>
          </w:p>
        </w:tc>
      </w:tr>
      <w:tr w:rsidR="00C35189" w:rsidTr="00C35189">
        <w:tc>
          <w:tcPr>
            <w:tcW w:w="4148" w:type="dxa"/>
          </w:tcPr>
          <w:p w:rsidR="00C35189" w:rsidRPr="00C35189" w:rsidRDefault="00C35189" w:rsidP="00C35189">
            <w:pPr>
              <w:jc w:val="center"/>
            </w:pPr>
            <w:r w:rsidRPr="00C35189">
              <w:t>(0.5,0.5)</w:t>
            </w:r>
          </w:p>
        </w:tc>
        <w:tc>
          <w:tcPr>
            <w:tcW w:w="4148" w:type="dxa"/>
          </w:tcPr>
          <w:p w:rsidR="00C35189" w:rsidRDefault="0097574C" w:rsidP="00C35189">
            <w:pPr>
              <w:jc w:val="center"/>
            </w:pPr>
            <w:r>
              <w:rPr>
                <w:rFonts w:hint="eastAsia"/>
              </w:rPr>
              <w:t>0.97</w:t>
            </w:r>
          </w:p>
        </w:tc>
      </w:tr>
    </w:tbl>
    <w:p w:rsidR="00332C5C" w:rsidRDefault="00662A21" w:rsidP="006E5969">
      <w:pPr>
        <w:rPr>
          <w:rFonts w:hint="eastAsia"/>
        </w:rPr>
      </w:pPr>
      <w:r>
        <w:tab/>
      </w:r>
      <w:r w:rsidR="0097574C">
        <w:t>从上表可以看出</w:t>
      </w:r>
      <w:r w:rsidR="00B369E0">
        <w:rPr>
          <w:rFonts w:hint="eastAsia"/>
        </w:rPr>
        <w:t>，</w:t>
      </w:r>
      <w:r w:rsidR="00B369E0">
        <w:t>最大的</w:t>
      </w:r>
      <w:r w:rsidR="00B369E0">
        <w:t>accuracy</w:t>
      </w:r>
      <w:r w:rsidR="00B369E0">
        <w:t>为</w:t>
      </w:r>
      <w:r w:rsidR="00B369E0">
        <w:rPr>
          <w:rFonts w:hint="eastAsia"/>
        </w:rPr>
        <w:t>0.99</w:t>
      </w:r>
      <w:r w:rsidR="00B369E0">
        <w:rPr>
          <w:rFonts w:hint="eastAsia"/>
        </w:rPr>
        <w:t>，最小的为</w:t>
      </w:r>
      <w:r w:rsidR="00B369E0">
        <w:rPr>
          <w:rFonts w:hint="eastAsia"/>
        </w:rPr>
        <w:t>0.96</w:t>
      </w:r>
      <w:r w:rsidR="004E5379">
        <w:rPr>
          <w:rFonts w:hint="eastAsia"/>
        </w:rPr>
        <w:t>，</w:t>
      </w:r>
      <w:r w:rsidR="00B369E0">
        <w:rPr>
          <w:rFonts w:hint="eastAsia"/>
        </w:rPr>
        <w:t>且</w:t>
      </w:r>
      <w:r w:rsidR="00B369E0">
        <w:rPr>
          <w:rFonts w:hint="eastAsia"/>
        </w:rPr>
        <w:t>alpha</w:t>
      </w:r>
      <w:r w:rsidR="00B369E0">
        <w:rPr>
          <w:rFonts w:hint="eastAsia"/>
        </w:rPr>
        <w:t>和</w:t>
      </w:r>
      <w:proofErr w:type="spellStart"/>
      <w:r w:rsidR="00B369E0">
        <w:rPr>
          <w:rFonts w:hint="eastAsia"/>
        </w:rPr>
        <w:t>gama</w:t>
      </w:r>
      <w:proofErr w:type="spellEnd"/>
      <w:r w:rsidR="00B369E0">
        <w:rPr>
          <w:rFonts w:hint="eastAsia"/>
        </w:rPr>
        <w:t>的最优组合为</w:t>
      </w:r>
      <w:r w:rsidR="00B369E0">
        <w:rPr>
          <w:rFonts w:hint="eastAsia"/>
        </w:rPr>
        <w:t>(</w:t>
      </w:r>
      <w:r w:rsidR="00B369E0">
        <w:t>0.1,0.1</w:t>
      </w:r>
      <w:r w:rsidR="00B369E0">
        <w:rPr>
          <w:rFonts w:hint="eastAsia"/>
        </w:rPr>
        <w:t>)</w:t>
      </w:r>
      <w:r w:rsidR="00B369E0">
        <w:t>和</w:t>
      </w:r>
      <w:r w:rsidR="00B369E0">
        <w:rPr>
          <w:rFonts w:hint="eastAsia"/>
        </w:rPr>
        <w:t>(</w:t>
      </w:r>
      <w:r w:rsidR="00B369E0">
        <w:t>0.3</w:t>
      </w:r>
      <w:r w:rsidR="00B369E0">
        <w:rPr>
          <w:rFonts w:hint="eastAsia"/>
        </w:rPr>
        <w:t>,0.3)</w:t>
      </w:r>
      <w:r w:rsidR="00FF69CF">
        <w:rPr>
          <w:rFonts w:hint="eastAsia"/>
        </w:rPr>
        <w:t>，从较少的组合中并不能明显发现</w:t>
      </w:r>
      <w:r w:rsidR="00FF69CF">
        <w:rPr>
          <w:rFonts w:hint="eastAsia"/>
        </w:rPr>
        <w:t>alpha</w:t>
      </w:r>
      <w:r w:rsidR="00FF69CF">
        <w:rPr>
          <w:rFonts w:hint="eastAsia"/>
        </w:rPr>
        <w:t>和</w:t>
      </w:r>
      <w:r w:rsidR="00FF69CF">
        <w:rPr>
          <w:rFonts w:hint="eastAsia"/>
        </w:rPr>
        <w:t>gamma</w:t>
      </w:r>
      <w:r w:rsidR="00FF69CF">
        <w:rPr>
          <w:rFonts w:hint="eastAsia"/>
        </w:rPr>
        <w:t>间的关系，如果想要进一步探索，需要更多参数组合</w:t>
      </w:r>
      <w:r w:rsidR="00B369E0">
        <w:rPr>
          <w:rFonts w:hint="eastAsia"/>
        </w:rPr>
        <w:t>。所以综上所述，</w:t>
      </w:r>
      <w:r w:rsidR="0027524E">
        <w:rPr>
          <w:rFonts w:hint="eastAsia"/>
        </w:rPr>
        <w:t>在有限的参数组合中</w:t>
      </w:r>
      <w:r w:rsidR="00F05F4A">
        <w:rPr>
          <w:rFonts w:hint="eastAsia"/>
        </w:rPr>
        <w:t>智能车能够达到的最好表现是</w:t>
      </w:r>
      <w:r w:rsidR="00B369E0">
        <w:rPr>
          <w:rFonts w:hint="eastAsia"/>
        </w:rPr>
        <w:t>99%</w:t>
      </w:r>
      <w:r w:rsidR="00B369E0">
        <w:rPr>
          <w:rFonts w:hint="eastAsia"/>
        </w:rPr>
        <w:t>的准确率。</w:t>
      </w:r>
    </w:p>
    <w:p w:rsidR="00332C5C" w:rsidRDefault="00332C5C" w:rsidP="008E27FE">
      <w:pPr>
        <w:pStyle w:val="1"/>
        <w:shd w:val="clear" w:color="auto" w:fill="FFFFFF"/>
        <w:spacing w:before="129" w:after="0" w:line="360" w:lineRule="auto"/>
        <w:ind w:firstLineChars="200" w:firstLine="562"/>
        <w:rPr>
          <w:rFonts w:ascii="Helvetica" w:hAnsi="Helvetica" w:cs="Helvetica"/>
          <w:color w:val="000000"/>
          <w:sz w:val="28"/>
          <w:szCs w:val="28"/>
        </w:rPr>
      </w:pPr>
      <w:r w:rsidRPr="00332C5C">
        <w:rPr>
          <w:rFonts w:ascii="Helvetica" w:hAnsi="Helvetica" w:cs="Helvetica"/>
          <w:color w:val="000000"/>
          <w:sz w:val="28"/>
          <w:szCs w:val="28"/>
        </w:rPr>
        <w:t>问题：你觉得你的智能车已经几乎找到了最佳策略吗？例如，能够在最短时间内到达目的地，不遇到任何惩罚。在这个问题中，你觉得应该怎样定义最佳策略？</w:t>
      </w:r>
    </w:p>
    <w:p w:rsidR="008E27FE" w:rsidRPr="008E27FE" w:rsidRDefault="008E27FE" w:rsidP="008E27FE">
      <w:pPr>
        <w:rPr>
          <w:rFonts w:hint="eastAsia"/>
        </w:rPr>
      </w:pPr>
      <w:r>
        <w:tab/>
      </w:r>
      <w:r w:rsidR="007A63DA">
        <w:rPr>
          <w:rFonts w:hint="eastAsia"/>
        </w:rPr>
        <w:t>我的智能车已经找到了最佳策略，能以</w:t>
      </w:r>
      <w:r w:rsidR="00601EAD">
        <w:rPr>
          <w:rFonts w:hint="eastAsia"/>
        </w:rPr>
        <w:t>99%</w:t>
      </w:r>
      <w:bookmarkStart w:id="0" w:name="_GoBack"/>
      <w:bookmarkEnd w:id="0"/>
      <w:r w:rsidR="007A63DA">
        <w:rPr>
          <w:rFonts w:hint="eastAsia"/>
        </w:rPr>
        <w:t>准确率在</w:t>
      </w:r>
      <w:r w:rsidR="007A63DA">
        <w:rPr>
          <w:rFonts w:hint="eastAsia"/>
        </w:rPr>
        <w:t>deadline</w:t>
      </w:r>
      <w:r w:rsidR="007A63DA">
        <w:rPr>
          <w:rFonts w:hint="eastAsia"/>
        </w:rPr>
        <w:t>前到达目的地。我觉得最佳策略的应该能够在某种程度上达到准时到达目的地，遵守交通规则，避免行车事故和考虑特殊情况的权衡。比如说，在距离</w:t>
      </w:r>
      <w:r w:rsidR="007A63DA">
        <w:rPr>
          <w:rFonts w:hint="eastAsia"/>
        </w:rPr>
        <w:t>deadline</w:t>
      </w:r>
      <w:r w:rsidR="007A63DA">
        <w:rPr>
          <w:rFonts w:hint="eastAsia"/>
        </w:rPr>
        <w:t>只有</w:t>
      </w:r>
      <w:r w:rsidR="007A63DA">
        <w:rPr>
          <w:rFonts w:hint="eastAsia"/>
        </w:rPr>
        <w:t>1</w:t>
      </w:r>
      <w:r w:rsidR="007A63DA">
        <w:rPr>
          <w:rFonts w:hint="eastAsia"/>
        </w:rPr>
        <w:t>天了，然后在可以避免行车事故的情况下是否可以考虑接受违反交通规则的惩罚，换取及时到达目的地的激励。</w:t>
      </w:r>
      <w:r w:rsidR="00A34D51">
        <w:rPr>
          <w:rFonts w:hint="eastAsia"/>
        </w:rPr>
        <w:t>因此，我认为最佳的策略应该是尽快，遵守规则，避免事故，考虑意外等几种因素的权衡。</w:t>
      </w:r>
    </w:p>
    <w:sectPr w:rsidR="008E27FE" w:rsidRPr="008E27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59"/>
    <w:rsid w:val="0027524E"/>
    <w:rsid w:val="00332C5C"/>
    <w:rsid w:val="004E5379"/>
    <w:rsid w:val="00601EAD"/>
    <w:rsid w:val="00662A21"/>
    <w:rsid w:val="006E5969"/>
    <w:rsid w:val="0072727F"/>
    <w:rsid w:val="007A63DA"/>
    <w:rsid w:val="007C413C"/>
    <w:rsid w:val="00880595"/>
    <w:rsid w:val="008E27FE"/>
    <w:rsid w:val="0097574C"/>
    <w:rsid w:val="00A34D51"/>
    <w:rsid w:val="00AA44CD"/>
    <w:rsid w:val="00B369E0"/>
    <w:rsid w:val="00B53590"/>
    <w:rsid w:val="00C074AA"/>
    <w:rsid w:val="00C221C5"/>
    <w:rsid w:val="00C35189"/>
    <w:rsid w:val="00C673EF"/>
    <w:rsid w:val="00F05F4A"/>
    <w:rsid w:val="00F31459"/>
    <w:rsid w:val="00F5069B"/>
    <w:rsid w:val="00FF6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12157-8CAE-4264-A43D-FA0AFADF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805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41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80595"/>
    <w:pPr>
      <w:widowControl w:val="0"/>
      <w:jc w:val="both"/>
    </w:pPr>
  </w:style>
  <w:style w:type="character" w:customStyle="1" w:styleId="1Char">
    <w:name w:val="标题 1 Char"/>
    <w:basedOn w:val="a0"/>
    <w:link w:val="1"/>
    <w:uiPriority w:val="9"/>
    <w:rsid w:val="00880595"/>
    <w:rPr>
      <w:b/>
      <w:bCs/>
      <w:kern w:val="44"/>
      <w:sz w:val="44"/>
      <w:szCs w:val="44"/>
    </w:rPr>
  </w:style>
  <w:style w:type="paragraph" w:styleId="a4">
    <w:name w:val="Normal (Web)"/>
    <w:basedOn w:val="a"/>
    <w:uiPriority w:val="99"/>
    <w:semiHidden/>
    <w:unhideWhenUsed/>
    <w:rsid w:val="0088059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C413C"/>
    <w:rPr>
      <w:rFonts w:asciiTheme="majorHAnsi" w:eastAsiaTheme="majorEastAsia" w:hAnsiTheme="majorHAnsi" w:cstheme="majorBidi"/>
      <w:b/>
      <w:bCs/>
      <w:sz w:val="32"/>
      <w:szCs w:val="32"/>
    </w:rPr>
  </w:style>
  <w:style w:type="character" w:customStyle="1" w:styleId="apple-converted-space">
    <w:name w:val="apple-converted-space"/>
    <w:basedOn w:val="a0"/>
    <w:rsid w:val="007C413C"/>
  </w:style>
  <w:style w:type="character" w:styleId="a5">
    <w:name w:val="Emphasis"/>
    <w:basedOn w:val="a0"/>
    <w:uiPriority w:val="20"/>
    <w:qFormat/>
    <w:rsid w:val="007C413C"/>
    <w:rPr>
      <w:i/>
      <w:iCs/>
    </w:rPr>
  </w:style>
  <w:style w:type="table" w:styleId="a6">
    <w:name w:val="Table Grid"/>
    <w:basedOn w:val="a1"/>
    <w:uiPriority w:val="39"/>
    <w:rsid w:val="00C35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532491">
      <w:bodyDiv w:val="1"/>
      <w:marLeft w:val="0"/>
      <w:marRight w:val="0"/>
      <w:marTop w:val="0"/>
      <w:marBottom w:val="0"/>
      <w:divBdr>
        <w:top w:val="none" w:sz="0" w:space="0" w:color="auto"/>
        <w:left w:val="none" w:sz="0" w:space="0" w:color="auto"/>
        <w:bottom w:val="none" w:sz="0" w:space="0" w:color="auto"/>
        <w:right w:val="none" w:sz="0" w:space="0" w:color="auto"/>
      </w:divBdr>
    </w:div>
    <w:div w:id="1020352760">
      <w:bodyDiv w:val="1"/>
      <w:marLeft w:val="0"/>
      <w:marRight w:val="0"/>
      <w:marTop w:val="0"/>
      <w:marBottom w:val="0"/>
      <w:divBdr>
        <w:top w:val="none" w:sz="0" w:space="0" w:color="auto"/>
        <w:left w:val="none" w:sz="0" w:space="0" w:color="auto"/>
        <w:bottom w:val="none" w:sz="0" w:space="0" w:color="auto"/>
        <w:right w:val="none" w:sz="0" w:space="0" w:color="auto"/>
      </w:divBdr>
    </w:div>
    <w:div w:id="1203640585">
      <w:bodyDiv w:val="1"/>
      <w:marLeft w:val="0"/>
      <w:marRight w:val="0"/>
      <w:marTop w:val="0"/>
      <w:marBottom w:val="0"/>
      <w:divBdr>
        <w:top w:val="none" w:sz="0" w:space="0" w:color="auto"/>
        <w:left w:val="none" w:sz="0" w:space="0" w:color="auto"/>
        <w:bottom w:val="none" w:sz="0" w:space="0" w:color="auto"/>
        <w:right w:val="none" w:sz="0" w:space="0" w:color="auto"/>
      </w:divBdr>
    </w:div>
    <w:div w:id="1550216878">
      <w:bodyDiv w:val="1"/>
      <w:marLeft w:val="0"/>
      <w:marRight w:val="0"/>
      <w:marTop w:val="0"/>
      <w:marBottom w:val="0"/>
      <w:divBdr>
        <w:top w:val="none" w:sz="0" w:space="0" w:color="auto"/>
        <w:left w:val="none" w:sz="0" w:space="0" w:color="auto"/>
        <w:bottom w:val="none" w:sz="0" w:space="0" w:color="auto"/>
        <w:right w:val="none" w:sz="0" w:space="0" w:color="auto"/>
      </w:divBdr>
    </w:div>
    <w:div w:id="1556117661">
      <w:bodyDiv w:val="1"/>
      <w:marLeft w:val="0"/>
      <w:marRight w:val="0"/>
      <w:marTop w:val="0"/>
      <w:marBottom w:val="0"/>
      <w:divBdr>
        <w:top w:val="none" w:sz="0" w:space="0" w:color="auto"/>
        <w:left w:val="none" w:sz="0" w:space="0" w:color="auto"/>
        <w:bottom w:val="none" w:sz="0" w:space="0" w:color="auto"/>
        <w:right w:val="none" w:sz="0" w:space="0" w:color="auto"/>
      </w:divBdr>
    </w:div>
    <w:div w:id="1693259547">
      <w:bodyDiv w:val="1"/>
      <w:marLeft w:val="0"/>
      <w:marRight w:val="0"/>
      <w:marTop w:val="0"/>
      <w:marBottom w:val="0"/>
      <w:divBdr>
        <w:top w:val="none" w:sz="0" w:space="0" w:color="auto"/>
        <w:left w:val="none" w:sz="0" w:space="0" w:color="auto"/>
        <w:bottom w:val="none" w:sz="0" w:space="0" w:color="auto"/>
        <w:right w:val="none" w:sz="0" w:space="0" w:color="auto"/>
      </w:divBdr>
    </w:div>
    <w:div w:id="1734161481">
      <w:bodyDiv w:val="1"/>
      <w:marLeft w:val="0"/>
      <w:marRight w:val="0"/>
      <w:marTop w:val="0"/>
      <w:marBottom w:val="0"/>
      <w:divBdr>
        <w:top w:val="none" w:sz="0" w:space="0" w:color="auto"/>
        <w:left w:val="none" w:sz="0" w:space="0" w:color="auto"/>
        <w:bottom w:val="none" w:sz="0" w:space="0" w:color="auto"/>
        <w:right w:val="none" w:sz="0" w:space="0" w:color="auto"/>
      </w:divBdr>
    </w:div>
    <w:div w:id="199448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295</Words>
  <Characters>1688</Characters>
  <Application>Microsoft Office Word</Application>
  <DocSecurity>0</DocSecurity>
  <Lines>14</Lines>
  <Paragraphs>3</Paragraphs>
  <ScaleCrop>false</ScaleCrop>
  <Company>微软中国</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侯宇</dc:creator>
  <cp:keywords/>
  <dc:description/>
  <cp:lastModifiedBy>侯宇</cp:lastModifiedBy>
  <cp:revision>23</cp:revision>
  <cp:lastPrinted>2016-09-09T15:40:00Z</cp:lastPrinted>
  <dcterms:created xsi:type="dcterms:W3CDTF">2016-09-09T11:17:00Z</dcterms:created>
  <dcterms:modified xsi:type="dcterms:W3CDTF">2016-09-09T15:47:00Z</dcterms:modified>
</cp:coreProperties>
</file>