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jc w:val="center"/>
        <w:spacing w:after="240" w:line="360" w:lineRule="auto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婚内财产协议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男方（甲方）：</w:t>
      </w:r>
    </w:p>
    <w:p>
      <w:pPr>
        <w:jc w:val="left"/>
        <w:spacing w:after="8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姓名：__________    身份证号：__________________________</w:t>
      </w:r>
    </w:p>
    <w:p>
      <w:pPr>
        <w:jc w:val="left"/>
        <w:spacing w:after="8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住址：___________________________________________</w:t>
      </w:r>
    </w:p>
    <w:p>
      <w:pPr>
        <w:jc w:val="left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联系电话：______________________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女方（乙方）：</w:t>
      </w:r>
    </w:p>
    <w:p>
      <w:pPr>
        <w:jc w:val="left"/>
        <w:spacing w:after="8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姓名：__________    身份证号：__________________________</w:t>
      </w:r>
    </w:p>
    <w:p>
      <w:pPr>
        <w:jc w:val="left"/>
        <w:spacing w:after="8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住址：___________________________________________</w:t>
      </w:r>
    </w:p>
    <w:p>
      <w:pPr>
        <w:jc w:val="left"/>
        <w:spacing w:after="2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联系电话：___________________________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甲乙双方于____年___月___日在__________________登记结婚（结婚证号：______________）。现因家庭购房规划，双方在平等自愿、协商一致的基础上，根据《中华人民共和国民法典》第一千零六十五条之规定，就夫妻财产及债务归属达成如下协议：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第一条 关于购房出资款的约定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双方确认，截至本协议签署之日，家庭共同存款共计人民币30万元（大写：叁拾万元整），该款项为甲乙双方夫妻共同财产，双方各享有50%的份额。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上述30万元将作为家庭购房资金，以甲方父亲的名义用于购买位于____________________________的房屋（以下简称目标房屋）。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3. 双方确认，向甲方父亲借款的10万元（大写：壹拾万元整），属于甲乙双方的夫妻共同债务，由双方共同承担还款责任。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4. 双方共同转账给甲方父亲的40万元（30万共同存款 + 10万借款），其中30万元购房出资款及10万元借款本金对应的房屋权益，归甲乙双方共同所有，双方各占50%份额。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第二条 关于目标房屋权益的约定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双方确认：目标房屋虽登记在甲方父亲名下，但实际出资人（首付款及月供）为甲乙双方，房屋的实际权益归甲乙双方共同享有。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月供还款约定：目标房屋的每月按揭贷款，由甲乙双方共同承担，从家庭共同收入中按月支付给甲方父亲用于还贷。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3. 房屋增值归属：目标房屋未来如有增值，增值部分归甲乙双方共同所有，各占50%份额。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4. 房屋处置限制：未经乙方书面同意，甲方及其父亲不得擅自出售、抵押、赠与或以其他方式处置目标房屋。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第三条 关于离婚时财产处理的约定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若甲乙双方协议离婚或经法院判决离婚，目标房屋的权益按以下方式处理：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甲方父亲应在离婚后___日内将目标房屋出售，或由甲方按届时市场评估价收购乙方份额。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乙方应得款项 = （房屋出售净价款或评估价 - 剩余贷款 - 甲方父亲垫付款及相应补偿）÷ 2。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3. 若甲方父亲拒绝配合出售房屋，甲方应以其个人财产对乙方进行补偿，补偿金额不低于上述公式计算的乙方应得款项。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4. 在未完成对乙方的补偿前，甲方不得单方面放弃或减少对目标房屋享有的权益。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第四条 债务约定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向甲方父亲所借的10万元，属于甲乙双方夫妻共同债务，由双方共同偿还。若日后婚姻关系解除，该债务由双方各承担50%。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除上述债务外，本协议签署前双方各自名下的其他债务由各自承担。本协议签署后，任何一方以个人名义所负债务，未经另一方书面同意，视为个人债务，由举债方自行承担。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3. 对外效力提示：本协议关于债务的约定仅在甲乙双方之间具有约束力。若债权人不知晓本协议约定，仍可能要求甲乙双方对婚姻期间的共同债务承担连带责任。乙方承担后有权依据本协议向甲方追偿。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第五条 违约责任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若甲方违反本协议第二条第四款约定，未经乙方同意擅自处置目标房屋，或违反第三条约定未按时足额补偿乙方，甲方应向乙方支付违约金人民币______万元（大写：__________），并赔偿乙方因此遭受的全部损失。</w:t>
      </w:r>
    </w:p>
    <w:p>
      <w:pPr>
        <w:jc w:val="left"/>
        <w:ind w:firstLine="480"/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若甲方父亲违反与甲乙双方的约定擅自处置房屋，甲方有义务积极采取法律措施维护乙方权益。因甲方怠于履行该义务给乙方造成损失的，甲方应承担赔偿责任。</w:t>
      </w:r>
    </w:p>
    <w:p>
      <w:pPr>
        <w:jc w:val="left"/>
        <w:spacing w:after="120" w:line="360" w:lineRule="auto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第六条 其他约定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1. 本协议是甲乙双方真实意思表示，自双方签字之日起生效，对双方具有法律约束力。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2. 本协议未尽事宜，双方可另行签订补充协议，补充协议与本协议具有同等法律效力。</w:t>
      </w:r>
    </w:p>
    <w:p>
      <w:pPr>
        <w:jc w:val="left"/>
        <w:ind w:firstLine="480"/>
        <w:spacing w:after="1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3. 建议：为确保本协议效力及减少日后争议，双方可携带本协议及相关出资凭证至公证处办理公证。</w:t>
      </w:r>
    </w:p>
    <w:p>
      <w:pPr>
        <w:jc w:val="left"/>
        <w:ind w:firstLine="480"/>
        <w:spacing w:after="20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4. 本协议一式三份，甲乙双方各执一份，甲方父亲留存备案一份，具有同等法律效力。</w:t>
      </w:r>
    </w:p>
    <w:p>
      <w:pPr>
        <w:spacing w:after="120" w:line="360" w:lineRule="auto"/>
      </w:pPr>
    </w:p>
    <w:p>
      <w:pPr>
        <w:tabs>
          <w:tab w:val="left" w:pos="5100"/>
        </w:tabs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甲方（签字按手印）：________________</w:t>
      </w:r>
      <w:r>
        <w:tab/>
      </w:r>
      <w:r>
        <w:rPr>
          <w:rFonts w:ascii="Times New Roman" w:eastAsia="宋体" w:hAnsi="Times New Roman"/>
          <w:sz w:val="24"/>
          <w:szCs w:val="24"/>
        </w:rPr>
        <w:t xml:space="preserve">日期：_____年___月___日</w:t>
      </w:r>
    </w:p>
    <w:p>
      <w:pPr>
        <w:spacing w:after="120" w:line="360" w:lineRule="auto"/>
      </w:pPr>
    </w:p>
    <w:p>
      <w:pPr>
        <w:tabs>
          <w:tab w:val="left" w:pos="5100"/>
        </w:tabs>
        <w:spacing w:after="160" w:line="360" w:lineRule="auto"/>
      </w:pPr>
      <w:r>
        <w:rPr>
          <w:rFonts w:ascii="Times New Roman" w:eastAsia="宋体" w:hAnsi="Times New Roman"/>
          <w:sz w:val="24"/>
          <w:szCs w:val="24"/>
        </w:rPr>
        <w:t xml:space="preserve">乙方（签字按手印）：________________</w:t>
      </w:r>
      <w:r>
        <w:tab/>
      </w:r>
      <w:r>
        <w:rPr>
          <w:rFonts w:ascii="Times New Roman" w:eastAsia="宋体" w:hAnsi="Times New Roman"/>
          <w:sz w:val="24"/>
          <w:szCs w:val="24"/>
        </w:rPr>
        <w:t xml:space="preserve">日期：_____年___月___日</w:t>
      </w:r>
    </w:p>
    <w:sect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</w:rPr>
  </w:style>
</w:styles>
</file>

<file path=word/_rels/document.xml.rels>&#65279;<?xml version="1.0" encoding="UTF-8" standalone="yes"?>
<Relationships xmlns="http://schemas.openxmlformats.org/package/2006/relationships"/>

</file>