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18.2.6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1.修改了N6000的接收解析部分，加入判定如果不需要上传，要把串口使能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pict>
          <v:shape id="_x0000_i1025" o:spt="75" type="#_x0000_t75" style="height:281.4pt;width:411.05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1.修复时间不准</w:t>
      </w:r>
    </w:p>
    <w:p/>
    <w:p>
      <w:r>
        <w:t>8.1</w:t>
      </w:r>
    </w:p>
    <w:p>
      <w:r>
        <w:t>1.</w:t>
      </w:r>
      <w:r>
        <w:rPr>
          <w:rFonts w:hint="eastAsia"/>
        </w:rPr>
        <w:t>修改了</w:t>
      </w:r>
      <w:r>
        <w:t xml:space="preserve"> </w:t>
      </w:r>
      <w:r>
        <w:rPr>
          <w:rFonts w:hint="eastAsia"/>
        </w:rPr>
        <w:t>无法正确读取时间戳的问题</w:t>
      </w:r>
    </w:p>
    <w:p>
      <w:r>
        <w:t xml:space="preserve">  MDK </w:t>
      </w:r>
      <w:r>
        <w:rPr>
          <w:rFonts w:hint="eastAsia"/>
        </w:rPr>
        <w:t>环境无法运行</w:t>
      </w:r>
      <w:r>
        <w:t xml:space="preserve">gettime  </w:t>
      </w:r>
      <w:r>
        <w:rPr>
          <w:rFonts w:hint="eastAsia"/>
        </w:rPr>
        <w:t>要用</w:t>
      </w:r>
      <w:r>
        <w:t xml:space="preserve"> localtime </w:t>
      </w:r>
    </w:p>
    <w:p>
      <w:r>
        <w:t>7.14</w:t>
      </w:r>
    </w:p>
    <w:p>
      <w:pPr>
        <w:numPr>
          <w:ilvl w:val="0"/>
          <w:numId w:val="1"/>
        </w:numPr>
        <w:rPr>
          <w:rFonts w:ascii="宋体" w:cs="宋体"/>
          <w:sz w:val="24"/>
        </w:rPr>
      </w:pPr>
      <w:r>
        <w:rPr>
          <w:rFonts w:hint="eastAsia"/>
        </w:rPr>
        <w:t>修改了</w:t>
      </w:r>
      <w:r>
        <w:t>"</w:t>
      </w:r>
      <w:r>
        <w:rPr>
          <w:rFonts w:ascii="Arial" w:hAnsi="Arial" w:cs="Arial"/>
          <w:b/>
          <w:color w:val="2B35FD"/>
          <w:sz w:val="22"/>
          <w:szCs w:val="22"/>
        </w:rPr>
        <w:t>AT+CPIN?</w:t>
      </w:r>
      <w:r>
        <w:rPr>
          <w:rFonts w:ascii="宋体" w:hAnsi="宋体" w:cs="宋体"/>
          <w:sz w:val="24"/>
        </w:rPr>
        <w:t xml:space="preserve">  </w:t>
      </w:r>
      <w:r>
        <w:t xml:space="preserve"> </w:t>
      </w:r>
      <w:r>
        <w:rPr>
          <w:rStyle w:val="4"/>
        </w:rPr>
        <w:t>AT+CSQ</w:t>
      </w:r>
      <w:r>
        <w:rPr>
          <w:rFonts w:ascii="宋体" w:hAnsi="宋体" w:cs="宋体"/>
          <w:sz w:val="24"/>
        </w:rPr>
        <w:t xml:space="preserve">  </w:t>
      </w:r>
      <w:r>
        <w:rPr>
          <w:rFonts w:ascii="Arial" w:hAnsi="Arial" w:cs="Arial"/>
          <w:b/>
          <w:color w:val="2B35FD"/>
          <w:sz w:val="22"/>
          <w:szCs w:val="22"/>
        </w:rPr>
        <w:t>AT+CREG?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等数据发送无法进行下一条指令发送的</w:t>
      </w:r>
      <w:r>
        <w:rPr>
          <w:rFonts w:ascii="宋体" w:hAnsi="宋体" w:cs="宋体"/>
          <w:sz w:val="24"/>
        </w:rPr>
        <w:t>bug</w:t>
      </w:r>
    </w:p>
    <w:p>
      <w:pPr>
        <w:rPr>
          <w:rFonts w:ascii="宋体" w:cs="宋体"/>
          <w:sz w:val="24"/>
        </w:rPr>
      </w:pPr>
      <w:r>
        <w:rPr>
          <w:rFonts w:hint="eastAsia" w:ascii="宋体" w:hAnsi="宋体" w:cs="宋体"/>
          <w:sz w:val="24"/>
        </w:rPr>
        <w:t>问题</w:t>
      </w:r>
      <w:r>
        <w:rPr>
          <w:rFonts w:ascii="宋体" w:hAnsi="宋体" w:cs="宋体"/>
          <w:sz w:val="24"/>
        </w:rPr>
        <w:t>:</w:t>
      </w:r>
      <w:r>
        <w:rPr>
          <w:rFonts w:hint="eastAsia" w:ascii="宋体" w:hAnsi="宋体" w:cs="宋体"/>
          <w:sz w:val="24"/>
        </w:rPr>
        <w:t>举例</w:t>
      </w:r>
      <w:r>
        <w:rPr>
          <w:rFonts w:ascii="宋体" w:hAnsi="宋体" w:cs="宋体"/>
          <w:sz w:val="24"/>
        </w:rPr>
        <w:t xml:space="preserve"> </w:t>
      </w:r>
      <w:r>
        <w:rPr>
          <w:rFonts w:ascii="Arial" w:hAnsi="Arial" w:cs="Arial"/>
          <w:b/>
          <w:color w:val="2B35FD"/>
          <w:sz w:val="22"/>
          <w:szCs w:val="22"/>
        </w:rPr>
        <w:t>AT+CPIN?</w:t>
      </w:r>
    </w:p>
    <w:p>
      <w:pPr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"AT+CPIN?\r\r\n+CPIN: READY\r\n\r\nOK\r\n" </w:t>
      </w:r>
      <w:r>
        <w:rPr>
          <w:rFonts w:hint="eastAsia" w:ascii="宋体" w:hAnsi="宋体" w:cs="宋体"/>
          <w:sz w:val="24"/>
        </w:rPr>
        <w:t>返回是多个</w:t>
      </w:r>
      <w:r>
        <w:rPr>
          <w:rFonts w:ascii="宋体" w:hAnsi="宋体" w:cs="宋体"/>
          <w:sz w:val="24"/>
        </w:rPr>
        <w:t xml:space="preserve">r\n </w:t>
      </w:r>
      <w:r>
        <w:rPr>
          <w:rFonts w:hint="eastAsia" w:ascii="宋体" w:hAnsi="宋体" w:cs="宋体"/>
          <w:sz w:val="24"/>
        </w:rPr>
        <w:t>原来判断只有一个</w:t>
      </w:r>
      <w:r>
        <w:rPr>
          <w:rFonts w:ascii="宋体" w:hAnsi="宋体" w:cs="宋体"/>
          <w:sz w:val="24"/>
        </w:rPr>
        <w:t xml:space="preserve">r\n </w:t>
      </w:r>
      <w:r>
        <w:rPr>
          <w:rFonts w:hint="eastAsia" w:ascii="宋体" w:hAnsi="宋体" w:cs="宋体"/>
          <w:sz w:val="24"/>
        </w:rPr>
        <w:t>导致消息是没有接收完成的。</w:t>
      </w:r>
    </w:p>
    <w:p>
      <w:pPr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>2.</w:t>
      </w:r>
      <w:r>
        <w:rPr>
          <w:rFonts w:hint="eastAsia" w:ascii="宋体" w:hAnsi="宋体" w:cs="宋体"/>
          <w:sz w:val="24"/>
        </w:rPr>
        <w:t>添加了</w:t>
      </w:r>
      <w:r>
        <w:rPr>
          <w:rStyle w:val="4"/>
        </w:rPr>
        <w:t xml:space="preserve">AT+CSQ </w:t>
      </w:r>
      <w:r>
        <w:rPr>
          <w:rStyle w:val="4"/>
          <w:rFonts w:hint="eastAsia"/>
        </w:rPr>
        <w:t>信号质量检测功能，目前为</w:t>
      </w:r>
      <w:r>
        <w:rPr>
          <w:rStyle w:val="4"/>
        </w:rPr>
        <w:t>2</w:t>
      </w:r>
      <w:r>
        <w:rPr>
          <w:rStyle w:val="4"/>
          <w:rFonts w:hint="eastAsia"/>
        </w:rPr>
        <w:t>分钟一次。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86EF9"/>
    <w:multiLevelType w:val="singleLevel"/>
    <w:tmpl w:val="59686EF9"/>
    <w:lvl w:ilvl="0" w:tentative="0">
      <w:start w:val="1"/>
      <w:numFmt w:val="decimal"/>
      <w:suff w:val="nothing"/>
      <w:lvlText w:val="%1.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74A3"/>
    <w:rsid w:val="005A6C67"/>
    <w:rsid w:val="008A1D3A"/>
    <w:rsid w:val="00AE1D3E"/>
    <w:rsid w:val="00B974A3"/>
    <w:rsid w:val="00F034E4"/>
    <w:rsid w:val="21EE4E86"/>
    <w:rsid w:val="25FC2EB9"/>
    <w:rsid w:val="516C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99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uiPriority w:val="99"/>
    <w:rPr>
      <w:rFonts w:ascii="Arial" w:hAnsi="Arial" w:cs="Arial"/>
      <w:b/>
      <w:color w:val="2B35FD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35</Words>
  <Characters>206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YiDong</dc:creator>
  <cp:lastModifiedBy>YiDong</cp:lastModifiedBy>
  <dcterms:modified xsi:type="dcterms:W3CDTF">2018-02-06T08:08:17Z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