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维森安防</w:t>
      </w:r>
      <w:r>
        <w:rPr>
          <w:rFonts w:hint="eastAsia"/>
          <w:lang w:val="en-US" w:eastAsia="zh-CN"/>
        </w:rPr>
        <w:t>APP输入格式限定</w:t>
      </w:r>
    </w:p>
    <w:p>
      <w:pPr>
        <w:pStyle w:val="8"/>
        <w:numPr>
          <w:ilvl w:val="0"/>
          <w:numId w:val="1"/>
        </w:numPr>
        <w:jc w:val="left"/>
      </w:pPr>
      <w:r>
        <w:rPr>
          <w:rFonts w:hint="eastAsia"/>
        </w:rPr>
        <w:t>用户个性账号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手机号，手机号必须是</w:t>
      </w:r>
      <w:r>
        <w:rPr>
          <w:rFonts w:hint="eastAsia"/>
          <w:lang w:val="en-US" w:eastAsia="zh-CN"/>
        </w:rPr>
        <w:t>11位数字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highlight w:val="darkGreen"/>
          <w:shd w:val="clear" w:color="auto" w:fill="auto"/>
          <w:lang w:val="en-US" w:eastAsia="zh-CN"/>
        </w:rPr>
        <w:t>提示： 请输入账号</w:t>
      </w:r>
    </w:p>
    <w:p>
      <w:pPr>
        <w:jc w:val="left"/>
        <w:rPr>
          <w:rFonts w:hint="eastAsia"/>
          <w:highlight w:val="darkGreen"/>
          <w:shd w:val="clear" w:color="auto" w:fill="auto"/>
          <w:lang w:val="en-US" w:eastAsia="zh-CN"/>
        </w:rPr>
      </w:pPr>
      <w:r>
        <w:rPr>
          <w:rFonts w:hint="eastAsia"/>
          <w:highlight w:val="darkGreen"/>
          <w:shd w:val="clear" w:color="auto" w:fill="auto"/>
          <w:lang w:val="en-US" w:eastAsia="zh-CN"/>
        </w:rPr>
        <w:t>提示： 请输入11位纯数字手机号码</w:t>
      </w:r>
    </w:p>
    <w:p>
      <w:pPr>
        <w:pStyle w:val="8"/>
        <w:numPr>
          <w:ilvl w:val="0"/>
          <w:numId w:val="1"/>
        </w:numPr>
        <w:jc w:val="left"/>
      </w:pPr>
      <w:r>
        <w:rPr>
          <w:rFonts w:hint="eastAsia"/>
        </w:rPr>
        <w:t>用户个性密码</w:t>
      </w:r>
    </w:p>
    <w:p>
      <w:pPr>
        <w:jc w:val="left"/>
      </w:pPr>
      <w:r>
        <w:t>"1.</w:t>
      </w:r>
      <w:r>
        <w:rPr>
          <w:rFonts w:hint="eastAsia"/>
        </w:rPr>
        <w:t>混合密码长度不能低于</w:t>
      </w:r>
      <w:r>
        <w:t>6</w:t>
      </w:r>
      <w:r>
        <w:rPr>
          <w:rFonts w:hint="eastAsia"/>
        </w:rPr>
        <w:t>位和高于</w:t>
      </w:r>
      <w:r>
        <w:t>16</w:t>
      </w:r>
      <w:r>
        <w:rPr>
          <w:rFonts w:hint="eastAsia"/>
        </w:rPr>
        <w:t>位</w:t>
      </w:r>
      <w:r>
        <w:t xml:space="preserve">" </w:t>
      </w:r>
    </w:p>
    <w:p>
      <w:pPr>
        <w:jc w:val="left"/>
      </w:pPr>
      <w:r>
        <w:rPr>
          <w:rFonts w:hint="eastAsia"/>
          <w:highlight w:val="darkGreen"/>
          <w:shd w:val="clear" w:color="auto" w:fill="auto"/>
          <w:lang w:val="en-US" w:eastAsia="zh-CN"/>
        </w:rPr>
        <w:t>提示： 请输入密码</w:t>
      </w:r>
    </w:p>
    <w:p>
      <w:pPr>
        <w:jc w:val="left"/>
        <w:rPr>
          <w:rFonts w:hint="eastAsia"/>
          <w:highlight w:val="darkGreen"/>
          <w:shd w:val="clear" w:color="auto" w:fill="auto"/>
          <w:lang w:val="en-US" w:eastAsia="zh-CN"/>
        </w:rPr>
      </w:pPr>
      <w:r>
        <w:rPr>
          <w:rFonts w:hint="eastAsia"/>
          <w:highlight w:val="darkGreen"/>
          <w:shd w:val="clear" w:color="auto" w:fill="auto"/>
          <w:lang w:val="en-US" w:eastAsia="zh-CN"/>
        </w:rPr>
        <w:t xml:space="preserve">提示： 混合密码长度请高于6位 </w:t>
      </w:r>
    </w:p>
    <w:p>
      <w:pPr>
        <w:jc w:val="left"/>
        <w:rPr>
          <w:rFonts w:hint="eastAsia"/>
          <w:highlight w:val="darkGreen"/>
          <w:shd w:val="clear" w:color="auto" w:fill="auto"/>
          <w:lang w:val="en-US" w:eastAsia="zh-CN"/>
        </w:rPr>
      </w:pPr>
      <w:r>
        <w:rPr>
          <w:rFonts w:hint="eastAsia"/>
          <w:highlight w:val="darkGreen"/>
          <w:shd w:val="clear" w:color="auto" w:fill="auto"/>
          <w:lang w:val="en-US" w:eastAsia="zh-CN"/>
        </w:rPr>
        <w:t>提示： 混合密码长度请低于16位</w:t>
      </w:r>
    </w:p>
    <w:p>
      <w:pPr>
        <w:jc w:val="left"/>
      </w:pPr>
      <w:r>
        <w:br w:type="textWrapping"/>
      </w:r>
      <w:r>
        <w:t>"2.</w:t>
      </w:r>
      <w:r>
        <w:rPr>
          <w:rFonts w:hint="eastAsia"/>
        </w:rPr>
        <w:t>纯数字密码长度不能低于</w:t>
      </w:r>
      <w:r>
        <w:t>9</w:t>
      </w:r>
      <w:r>
        <w:rPr>
          <w:rFonts w:hint="eastAsia"/>
        </w:rPr>
        <w:t>位</w:t>
      </w:r>
      <w:r>
        <w:rPr>
          <w:rFonts w:hint="eastAsia"/>
          <w:lang w:eastAsia="zh-CN"/>
        </w:rPr>
        <w:t>和高于</w:t>
      </w:r>
      <w:r>
        <w:rPr>
          <w:rFonts w:hint="eastAsia"/>
          <w:lang w:val="en-US" w:eastAsia="zh-CN"/>
        </w:rPr>
        <w:t>16位</w:t>
      </w:r>
      <w:r>
        <w:t xml:space="preserve">" </w:t>
      </w:r>
    </w:p>
    <w:p>
      <w:pPr>
        <w:jc w:val="left"/>
        <w:rPr>
          <w:rFonts w:hint="eastAsia"/>
          <w:highlight w:val="darkGreen"/>
          <w:shd w:val="clear" w:color="auto" w:fill="auto"/>
          <w:lang w:val="en-US" w:eastAsia="zh-CN"/>
        </w:rPr>
      </w:pPr>
      <w:r>
        <w:rPr>
          <w:rFonts w:hint="eastAsia"/>
          <w:highlight w:val="darkGreen"/>
          <w:shd w:val="clear" w:color="auto" w:fill="auto"/>
          <w:lang w:val="en-US" w:eastAsia="zh-CN"/>
        </w:rPr>
        <w:t>提示： 纯数字密码长度请低于9位</w:t>
      </w:r>
    </w:p>
    <w:p>
      <w:pPr>
        <w:jc w:val="left"/>
        <w:rPr>
          <w:rFonts w:hint="eastAsia"/>
          <w:highlight w:val="darkGreen"/>
          <w:shd w:val="clear" w:color="auto" w:fill="auto"/>
          <w:lang w:val="en-US" w:eastAsia="zh-CN"/>
        </w:rPr>
      </w:pPr>
      <w:r>
        <w:rPr>
          <w:rFonts w:hint="eastAsia"/>
          <w:highlight w:val="darkGreen"/>
          <w:shd w:val="clear" w:color="auto" w:fill="auto"/>
          <w:lang w:val="en-US" w:eastAsia="zh-CN"/>
        </w:rPr>
        <w:t>提示： 纯数字密码长度请低于16位</w:t>
      </w:r>
    </w:p>
    <w:p>
      <w:pPr>
        <w:jc w:val="left"/>
        <w:rPr>
          <w:rFonts w:hint="eastAsia"/>
          <w:highlight w:val="darkGreen"/>
          <w:shd w:val="clear" w:color="auto" w:fill="auto"/>
          <w:lang w:val="en-US" w:eastAsia="zh-CN"/>
        </w:rPr>
      </w:pPr>
    </w:p>
    <w:p>
      <w:pPr>
        <w:jc w:val="left"/>
      </w:pPr>
      <w:r>
        <w:t>"3.</w:t>
      </w:r>
      <w:r>
        <w:rPr>
          <w:rFonts w:hint="eastAsia"/>
        </w:rPr>
        <w:t>密码中不能包含空格</w:t>
      </w:r>
      <w:r>
        <w:t>"</w:t>
      </w:r>
    </w:p>
    <w:p>
      <w:pPr>
        <w:jc w:val="left"/>
        <w:rPr>
          <w:rFonts w:hint="eastAsia"/>
          <w:highlight w:val="darkGreen"/>
          <w:shd w:val="clear" w:color="auto" w:fill="auto"/>
          <w:lang w:val="en-US" w:eastAsia="zh-CN"/>
        </w:rPr>
      </w:pPr>
      <w:r>
        <w:rPr>
          <w:rFonts w:hint="eastAsia"/>
          <w:highlight w:val="darkGreen"/>
          <w:shd w:val="clear" w:color="auto" w:fill="auto"/>
          <w:lang w:val="en-US" w:eastAsia="zh-CN"/>
        </w:rPr>
        <w:t>提示： 请勿在密码中包含空格</w:t>
      </w:r>
    </w:p>
    <w:p>
      <w:pPr>
        <w:jc w:val="left"/>
        <w:rPr>
          <w:rFonts w:hint="eastAsia"/>
          <w:highlight w:val="darkGreen"/>
          <w:shd w:val="clear" w:color="auto" w:fill="auto"/>
          <w:lang w:val="en-US" w:eastAsia="zh-CN"/>
        </w:rPr>
      </w:pPr>
    </w:p>
    <w:p>
      <w:pPr>
        <w:jc w:val="left"/>
      </w:pPr>
      <w:r>
        <w:t>"</w:t>
      </w:r>
      <w:r>
        <w:rPr>
          <w:rFonts w:hint="eastAsia"/>
          <w:lang w:val="en-US" w:eastAsia="zh-CN"/>
        </w:rPr>
        <w:t>4</w:t>
      </w:r>
      <w:r>
        <w:t>.</w:t>
      </w:r>
      <w:r>
        <w:rPr>
          <w:rFonts w:hint="eastAsia"/>
          <w:lang w:eastAsia="zh-CN"/>
        </w:rPr>
        <w:t>修改密码时提示略有不同</w:t>
      </w:r>
      <w:r>
        <w:t>"</w:t>
      </w:r>
    </w:p>
    <w:p>
      <w:pPr>
        <w:jc w:val="left"/>
        <w:rPr>
          <w:rFonts w:hint="eastAsia"/>
          <w:highlight w:val="darkGreen"/>
          <w:shd w:val="clear" w:color="auto" w:fill="auto"/>
          <w:lang w:val="en-US" w:eastAsia="zh-CN"/>
        </w:rPr>
      </w:pPr>
      <w:r>
        <w:rPr>
          <w:rFonts w:hint="eastAsia"/>
          <w:highlight w:val="darkGreen"/>
          <w:shd w:val="clear" w:color="auto" w:fill="auto"/>
          <w:lang w:val="en-US" w:eastAsia="zh-CN"/>
        </w:rPr>
        <w:t>提示： 请输入原密码</w:t>
      </w:r>
    </w:p>
    <w:p>
      <w:pPr>
        <w:jc w:val="left"/>
        <w:rPr>
          <w:rFonts w:hint="eastAsia"/>
          <w:highlight w:val="darkGreen"/>
          <w:shd w:val="clear" w:color="auto" w:fill="auto"/>
          <w:lang w:val="en-US" w:eastAsia="zh-CN"/>
        </w:rPr>
      </w:pPr>
      <w:r>
        <w:rPr>
          <w:rFonts w:hint="eastAsia"/>
          <w:highlight w:val="darkGreen"/>
          <w:shd w:val="clear" w:color="auto" w:fill="auto"/>
          <w:lang w:val="en-US" w:eastAsia="zh-CN"/>
        </w:rPr>
        <w:t>提示： 请输入新密码</w:t>
      </w:r>
    </w:p>
    <w:p>
      <w:pPr>
        <w:jc w:val="left"/>
        <w:rPr>
          <w:rFonts w:hint="eastAsia"/>
          <w:highlight w:val="darkGreen"/>
          <w:shd w:val="clear" w:color="auto" w:fill="auto"/>
          <w:lang w:val="en-US" w:eastAsia="zh-CN"/>
        </w:rPr>
      </w:pPr>
      <w:r>
        <w:rPr>
          <w:rFonts w:hint="eastAsia"/>
          <w:highlight w:val="darkGreen"/>
          <w:shd w:val="clear" w:color="auto" w:fill="auto"/>
          <w:lang w:val="en-US" w:eastAsia="zh-CN"/>
        </w:rPr>
        <w:t>提示： 请输入确认密码</w:t>
      </w:r>
    </w:p>
    <w:p>
      <w:pPr>
        <w:jc w:val="left"/>
      </w:pPr>
    </w:p>
    <w:p>
      <w:pPr>
        <w:pStyle w:val="8"/>
        <w:numPr>
          <w:ilvl w:val="0"/>
          <w:numId w:val="1"/>
        </w:numPr>
        <w:jc w:val="left"/>
      </w:pPr>
      <w:r>
        <w:rPr>
          <w:rFonts w:hint="eastAsia"/>
        </w:rPr>
        <w:t>验证码</w:t>
      </w:r>
    </w:p>
    <w:p>
      <w:pPr>
        <w:rPr>
          <w:rFonts w:hint="eastAsia"/>
        </w:rPr>
      </w:pPr>
      <w:r>
        <w:rPr>
          <w:rFonts w:hint="eastAsia"/>
        </w:rPr>
        <w:t>长度限制6个字符，无特殊字符限制</w:t>
      </w:r>
    </w:p>
    <w:p>
      <w:pPr>
        <w:jc w:val="left"/>
        <w:rPr>
          <w:rFonts w:hint="eastAsia"/>
        </w:rPr>
      </w:pPr>
      <w:r>
        <w:rPr>
          <w:rFonts w:hint="eastAsia"/>
          <w:highlight w:val="darkGreen"/>
          <w:shd w:val="clear" w:color="auto" w:fill="auto"/>
          <w:lang w:val="en-US" w:eastAsia="zh-CN"/>
        </w:rPr>
        <w:t>提示： 请输入6位字符</w:t>
      </w:r>
    </w:p>
    <w:p>
      <w:pPr>
        <w:pStyle w:val="8"/>
        <w:numPr>
          <w:ilvl w:val="0"/>
          <w:numId w:val="1"/>
        </w:numPr>
        <w:jc w:val="left"/>
      </w:pPr>
      <w:r>
        <w:rPr>
          <w:rFonts w:hint="eastAsia"/>
        </w:rPr>
        <w:t>用户昵称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长度为1-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0个字符</w:t>
      </w:r>
      <w:r>
        <w:rPr>
          <w:rFonts w:hint="default"/>
          <w:lang w:eastAsia="zh-CN"/>
        </w:rPr>
        <w:t>,</w:t>
      </w:r>
      <w:r>
        <w:rPr>
          <w:rFonts w:hint="eastAsia"/>
          <w:lang w:eastAsia="zh-CN"/>
        </w:rPr>
        <w:t>只能是数字、字母、中文，可组合</w:t>
      </w:r>
    </w:p>
    <w:p>
      <w:pPr>
        <w:jc w:val="left"/>
        <w:rPr>
          <w:rFonts w:hint="eastAsia"/>
          <w:highlight w:val="darkGreen"/>
          <w:shd w:val="clear" w:color="auto" w:fill="auto"/>
          <w:lang w:val="en-US" w:eastAsia="zh-CN"/>
        </w:rPr>
      </w:pPr>
      <w:r>
        <w:rPr>
          <w:rFonts w:hint="eastAsia"/>
          <w:highlight w:val="darkGreen"/>
          <w:shd w:val="clear" w:color="auto" w:fill="auto"/>
          <w:lang w:val="en-US" w:eastAsia="zh-CN"/>
        </w:rPr>
        <w:t>提示： 请输入昵称</w:t>
      </w:r>
    </w:p>
    <w:p>
      <w:pPr>
        <w:jc w:val="left"/>
        <w:rPr>
          <w:rFonts w:hint="eastAsia"/>
          <w:highlight w:val="darkGreen"/>
          <w:shd w:val="clear" w:color="auto" w:fill="auto"/>
          <w:lang w:val="en-US" w:eastAsia="zh-CN"/>
        </w:rPr>
      </w:pPr>
      <w:r>
        <w:rPr>
          <w:rFonts w:hint="eastAsia"/>
          <w:highlight w:val="darkGreen"/>
          <w:shd w:val="clear" w:color="auto" w:fill="auto"/>
          <w:lang w:val="en-US" w:eastAsia="zh-CN"/>
        </w:rPr>
        <w:t>提示： 昵称长度必须低于10位</w:t>
      </w:r>
    </w:p>
    <w:p>
      <w:pPr>
        <w:jc w:val="left"/>
        <w:rPr>
          <w:rFonts w:hint="eastAsia"/>
          <w:highlight w:val="darkGreen"/>
          <w:shd w:val="clear" w:color="auto" w:fill="auto"/>
          <w:lang w:val="en-US" w:eastAsia="zh-CN"/>
        </w:rPr>
      </w:pPr>
      <w:r>
        <w:rPr>
          <w:rFonts w:hint="eastAsia"/>
          <w:highlight w:val="darkGreen"/>
          <w:shd w:val="clear" w:color="auto" w:fill="auto"/>
          <w:lang w:val="en-US" w:eastAsia="zh-CN"/>
        </w:rPr>
        <w:t>提示： 昵称中请勿包含特殊字符</w:t>
      </w:r>
    </w:p>
    <w:p>
      <w:pPr>
        <w:jc w:val="left"/>
        <w:rPr>
          <w:rFonts w:hint="eastAsia"/>
          <w:highlight w:val="darkGreen"/>
          <w:shd w:val="clear" w:color="auto" w:fill="auto"/>
          <w:lang w:val="en-US" w:eastAsia="zh-CN"/>
        </w:rPr>
      </w:pPr>
    </w:p>
    <w:p>
      <w:pPr>
        <w:pStyle w:val="8"/>
        <w:numPr>
          <w:ilvl w:val="0"/>
          <w:numId w:val="0"/>
        </w:numPr>
        <w:ind w:leftChars="0"/>
        <w:jc w:val="left"/>
        <w:rPr>
          <w:rFonts w:hint="eastAsia"/>
        </w:rPr>
      </w:pPr>
      <w:r>
        <w:rPr>
          <w:rFonts w:hint="eastAsia"/>
          <w:lang w:val="en-US" w:eastAsia="zh-CN"/>
        </w:rPr>
        <w:t xml:space="preserve">5. </w:t>
      </w:r>
      <w:r>
        <w:rPr>
          <w:rFonts w:hint="eastAsia"/>
        </w:rPr>
        <w:t>设备名称</w:t>
      </w:r>
    </w:p>
    <w:p>
      <w:pPr>
        <w:pStyle w:val="7"/>
        <w:widowControl/>
        <w:numPr>
          <w:ilvl w:val="0"/>
          <w:numId w:val="0"/>
        </w:numPr>
        <w:shd w:val="clear" w:color="auto" w:fill="FFFFFF"/>
        <w:ind w:leftChars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长度为1-15个字符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,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只能是数字、字母、中文，可组合，中间不包括空格</w:t>
      </w:r>
    </w:p>
    <w:p>
      <w:pPr>
        <w:jc w:val="left"/>
        <w:rPr>
          <w:rFonts w:hint="eastAsia"/>
          <w:highlight w:val="darkGreen"/>
          <w:shd w:val="clear" w:color="auto" w:fill="auto"/>
          <w:lang w:val="en-US" w:eastAsia="zh-CN"/>
        </w:rPr>
      </w:pPr>
      <w:r>
        <w:rPr>
          <w:rFonts w:hint="eastAsia"/>
          <w:highlight w:val="darkGreen"/>
          <w:shd w:val="clear" w:color="auto" w:fill="auto"/>
          <w:lang w:val="en-US" w:eastAsia="zh-CN"/>
        </w:rPr>
        <w:t>提示： 请输入设备名称</w:t>
      </w:r>
    </w:p>
    <w:p>
      <w:pPr>
        <w:jc w:val="left"/>
        <w:rPr>
          <w:rFonts w:hint="eastAsia"/>
          <w:highlight w:val="darkGreen"/>
          <w:shd w:val="clear" w:color="auto" w:fill="auto"/>
          <w:lang w:val="en-US" w:eastAsia="zh-CN"/>
        </w:rPr>
      </w:pPr>
      <w:r>
        <w:rPr>
          <w:rFonts w:hint="eastAsia"/>
          <w:highlight w:val="darkGreen"/>
          <w:shd w:val="clear" w:color="auto" w:fill="auto"/>
          <w:lang w:val="en-US" w:eastAsia="zh-CN"/>
        </w:rPr>
        <w:t>提示： 设备名称长度必须低于10位</w:t>
      </w:r>
      <w:bookmarkStart w:id="0" w:name="_GoBack"/>
      <w:bookmarkEnd w:id="0"/>
    </w:p>
    <w:p>
      <w:pPr>
        <w:jc w:val="left"/>
        <w:rPr>
          <w:rFonts w:hint="eastAsia"/>
          <w:highlight w:val="darkGreen"/>
          <w:shd w:val="clear" w:color="auto" w:fill="auto"/>
          <w:lang w:val="en-US" w:eastAsia="zh-CN"/>
        </w:rPr>
      </w:pPr>
      <w:r>
        <w:rPr>
          <w:rFonts w:hint="eastAsia"/>
          <w:highlight w:val="darkGreen"/>
          <w:shd w:val="clear" w:color="auto" w:fill="auto"/>
          <w:lang w:val="en-US" w:eastAsia="zh-CN"/>
        </w:rPr>
        <w:t>提示： 设备名称中请勿包含特殊字符</w:t>
      </w:r>
    </w:p>
    <w:p>
      <w:pPr>
        <w:pStyle w:val="7"/>
        <w:widowControl/>
        <w:numPr>
          <w:ilvl w:val="0"/>
          <w:numId w:val="0"/>
        </w:numPr>
        <w:shd w:val="clear" w:color="auto" w:fill="FFFFFF"/>
        <w:ind w:leftChars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pStyle w:val="8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. 安全码</w:t>
      </w:r>
    </w:p>
    <w:p>
      <w:pPr>
        <w:numPr>
          <w:ilvl w:val="0"/>
          <w:numId w:val="0"/>
        </w:numPr>
        <w:ind w:leftChars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6位纯数字</w:t>
      </w:r>
    </w:p>
    <w:p>
      <w:pPr>
        <w:jc w:val="left"/>
        <w:rPr>
          <w:rFonts w:hint="eastAsia"/>
          <w:highlight w:val="darkGreen"/>
          <w:shd w:val="clear" w:color="auto" w:fill="auto"/>
          <w:lang w:val="en-US" w:eastAsia="zh-CN"/>
        </w:rPr>
      </w:pPr>
      <w:r>
        <w:rPr>
          <w:rFonts w:hint="eastAsia"/>
          <w:highlight w:val="darkGreen"/>
          <w:shd w:val="clear" w:color="auto" w:fill="auto"/>
          <w:lang w:val="en-US" w:eastAsia="zh-CN"/>
        </w:rPr>
        <w:t>提示： 请输入6位纯数字</w:t>
      </w:r>
    </w:p>
    <w:p>
      <w:pPr>
        <w:jc w:val="left"/>
        <w:rPr>
          <w:rFonts w:hint="eastAsia"/>
          <w:highlight w:val="darkGreen"/>
          <w:shd w:val="clear" w:color="auto" w:fill="auto"/>
          <w:lang w:val="en-US" w:eastAsia="zh-CN"/>
        </w:rPr>
      </w:pPr>
    </w:p>
    <w:p>
      <w:pPr>
        <w:pStyle w:val="8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. 手机号</w:t>
      </w:r>
    </w:p>
    <w:p>
      <w:pPr>
        <w:numPr>
          <w:ilvl w:val="0"/>
          <w:numId w:val="0"/>
        </w:numPr>
        <w:ind w:leftChars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11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位纯数字</w:t>
      </w:r>
    </w:p>
    <w:p>
      <w:pPr>
        <w:jc w:val="left"/>
        <w:rPr>
          <w:rFonts w:hint="eastAsia"/>
          <w:highlight w:val="darkGreen"/>
          <w:shd w:val="clear" w:color="auto" w:fill="auto"/>
          <w:lang w:val="en-US" w:eastAsia="zh-CN"/>
        </w:rPr>
      </w:pPr>
      <w:r>
        <w:rPr>
          <w:rFonts w:hint="eastAsia"/>
          <w:highlight w:val="darkGreen"/>
          <w:shd w:val="clear" w:color="auto" w:fill="auto"/>
          <w:lang w:val="en-US" w:eastAsia="zh-CN"/>
        </w:rPr>
        <w:t>提示： 请输入手机号</w:t>
      </w:r>
    </w:p>
    <w:p>
      <w:pPr>
        <w:jc w:val="left"/>
        <w:rPr>
          <w:rFonts w:hint="eastAsia"/>
          <w:highlight w:val="darkGreen"/>
          <w:shd w:val="clear" w:color="auto" w:fill="auto"/>
          <w:lang w:val="en-US" w:eastAsia="zh-CN"/>
        </w:rPr>
      </w:pPr>
      <w:r>
        <w:rPr>
          <w:rFonts w:hint="eastAsia"/>
          <w:highlight w:val="darkGreen"/>
          <w:shd w:val="clear" w:color="auto" w:fill="auto"/>
          <w:lang w:val="en-US" w:eastAsia="zh-CN"/>
        </w:rPr>
        <w:t>提示： 请输入11位纯数字手机号码</w:t>
      </w:r>
    </w:p>
    <w:p>
      <w:pPr>
        <w:jc w:val="left"/>
        <w:rPr>
          <w:rFonts w:hint="eastAsia"/>
          <w:highlight w:val="darkGreen"/>
          <w:shd w:val="clear" w:color="auto" w:fill="auto"/>
          <w:lang w:val="en-US" w:eastAsia="zh-CN"/>
        </w:rPr>
      </w:pPr>
    </w:p>
    <w:p>
      <w:pPr>
        <w:jc w:val="left"/>
        <w:rPr>
          <w:rFonts w:hint="eastAsia"/>
          <w:highlight w:val="darkGreen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br w:type="page"/>
      </w:r>
    </w:p>
    <w:p>
      <w:pPr>
        <w:numPr>
          <w:ilvl w:val="0"/>
          <w:numId w:val="0"/>
        </w:numPr>
        <w:ind w:leftChars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维森管理系统输入格式限定</w:t>
      </w:r>
    </w:p>
    <w:p>
      <w:pPr>
        <w:pStyle w:val="8"/>
        <w:numPr>
          <w:ilvl w:val="0"/>
          <w:numId w:val="0"/>
        </w:numPr>
        <w:ind w:leftChars="0"/>
        <w:jc w:val="left"/>
      </w:pPr>
      <w:r>
        <w:rPr>
          <w:rFonts w:hint="eastAsia"/>
          <w:lang w:val="en-US" w:eastAsia="zh-CN"/>
        </w:rPr>
        <w:t xml:space="preserve">1. </w:t>
      </w:r>
      <w:r>
        <w:rPr>
          <w:rFonts w:hint="eastAsia"/>
        </w:rPr>
        <w:t>物业业务办理账号，报警监控账号，消警监控账号</w:t>
      </w:r>
      <w:r>
        <w:rPr>
          <w:rFonts w:hint="eastAsia"/>
          <w:lang w:eastAsia="zh-CN"/>
        </w:rPr>
        <w:t>，客服账号</w:t>
      </w:r>
      <w:r>
        <w:rPr>
          <w:rFonts w:hint="eastAsia"/>
        </w:rPr>
        <w:t>：</w:t>
      </w:r>
    </w:p>
    <w:p>
      <w:pPr>
        <w:pStyle w:val="16"/>
        <w:numPr>
          <w:ilvl w:val="0"/>
          <w:numId w:val="0"/>
        </w:numPr>
        <w:ind w:left="420" w:leftChars="0"/>
        <w:rPr>
          <w:rFonts w:hint="eastAsia"/>
          <w:lang w:eastAsia="zh-CN"/>
        </w:rPr>
      </w:pPr>
      <w:r>
        <w:rPr>
          <w:rFonts w:hint="eastAsia"/>
        </w:rPr>
        <w:t>初始账号</w:t>
      </w:r>
      <w:r>
        <w:rPr>
          <w:rFonts w:hint="eastAsia"/>
          <w:lang w:eastAsia="zh-CN"/>
        </w:rPr>
        <w:t>：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十位数字</w:t>
      </w:r>
    </w:p>
    <w:p>
      <w:pPr>
        <w:pStyle w:val="16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</w:rPr>
        <w:t>密码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 xml:space="preserve">888888888 </w:t>
      </w:r>
    </w:p>
    <w:p>
      <w:pPr>
        <w:pStyle w:val="16"/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>重新设置密码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按照用户个性密码定义规则</w:t>
      </w:r>
    </w:p>
    <w:p>
      <w:pPr>
        <w:pStyle w:val="8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服务人员账号</w:t>
      </w:r>
    </w:p>
    <w:p>
      <w:pPr>
        <w:pStyle w:val="16"/>
        <w:numPr>
          <w:ilvl w:val="0"/>
          <w:numId w:val="0"/>
        </w:numPr>
        <w:ind w:left="420"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账号：手机号</w:t>
      </w:r>
    </w:p>
    <w:p>
      <w:pPr>
        <w:pStyle w:val="16"/>
        <w:numPr>
          <w:ilvl w:val="0"/>
          <w:numId w:val="0"/>
        </w:numPr>
        <w:ind w:left="420"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密码：</w:t>
      </w:r>
      <w:r>
        <w:rPr>
          <w:rFonts w:hint="eastAsia"/>
          <w:lang w:val="en-US" w:eastAsia="zh-CN"/>
        </w:rPr>
        <w:t>888888888</w:t>
      </w:r>
    </w:p>
    <w:p>
      <w:pPr>
        <w:numPr>
          <w:ilvl w:val="0"/>
          <w:numId w:val="0"/>
        </w:numPr>
        <w:ind w:leftChars="0"/>
        <w:rPr>
          <w:rFonts w:hint="eastAsia" w:cstheme="minorBidi"/>
          <w:kern w:val="2"/>
          <w:sz w:val="21"/>
          <w:szCs w:val="22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613741"/>
    <w:multiLevelType w:val="multilevel"/>
    <w:tmpl w:val="4E61374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1DE"/>
    <w:rsid w:val="000321DE"/>
    <w:rsid w:val="000362C8"/>
    <w:rsid w:val="001408C9"/>
    <w:rsid w:val="001B1A64"/>
    <w:rsid w:val="002C2DB1"/>
    <w:rsid w:val="0037790A"/>
    <w:rsid w:val="003B019D"/>
    <w:rsid w:val="003C30E6"/>
    <w:rsid w:val="003F2EED"/>
    <w:rsid w:val="005530AA"/>
    <w:rsid w:val="00566413"/>
    <w:rsid w:val="00661643"/>
    <w:rsid w:val="007515E4"/>
    <w:rsid w:val="00786071"/>
    <w:rsid w:val="007C4701"/>
    <w:rsid w:val="0094241B"/>
    <w:rsid w:val="00987FD1"/>
    <w:rsid w:val="009F7952"/>
    <w:rsid w:val="00A209E0"/>
    <w:rsid w:val="00A27307"/>
    <w:rsid w:val="00A41B92"/>
    <w:rsid w:val="00B339E7"/>
    <w:rsid w:val="00B472D0"/>
    <w:rsid w:val="00B70345"/>
    <w:rsid w:val="00BD1FFC"/>
    <w:rsid w:val="00C14CEA"/>
    <w:rsid w:val="00C27C83"/>
    <w:rsid w:val="00CE632D"/>
    <w:rsid w:val="00D45567"/>
    <w:rsid w:val="00D5530D"/>
    <w:rsid w:val="00E07609"/>
    <w:rsid w:val="00E83756"/>
    <w:rsid w:val="00E92E55"/>
    <w:rsid w:val="00FD53BC"/>
    <w:rsid w:val="00FF41A1"/>
    <w:rsid w:val="081B19DC"/>
    <w:rsid w:val="08976DA7"/>
    <w:rsid w:val="0BFF1019"/>
    <w:rsid w:val="14A470B1"/>
    <w:rsid w:val="18704306"/>
    <w:rsid w:val="18ED3A8A"/>
    <w:rsid w:val="2283615B"/>
    <w:rsid w:val="23DD3DA9"/>
    <w:rsid w:val="257251AF"/>
    <w:rsid w:val="27CA6AFA"/>
    <w:rsid w:val="29B14B38"/>
    <w:rsid w:val="2B660140"/>
    <w:rsid w:val="2B71479C"/>
    <w:rsid w:val="2DB168AB"/>
    <w:rsid w:val="33B9745C"/>
    <w:rsid w:val="36662FF1"/>
    <w:rsid w:val="38794450"/>
    <w:rsid w:val="42715E56"/>
    <w:rsid w:val="42B0278C"/>
    <w:rsid w:val="42B9167B"/>
    <w:rsid w:val="488E69EF"/>
    <w:rsid w:val="4FE65CC2"/>
    <w:rsid w:val="501C4651"/>
    <w:rsid w:val="58D07FB2"/>
    <w:rsid w:val="5BBF74E5"/>
    <w:rsid w:val="5C9F7E78"/>
    <w:rsid w:val="5DC40352"/>
    <w:rsid w:val="6098777C"/>
    <w:rsid w:val="65AB64EA"/>
    <w:rsid w:val="665C6DFC"/>
    <w:rsid w:val="6D525EC5"/>
    <w:rsid w:val="717A07AB"/>
    <w:rsid w:val="74A36E9A"/>
    <w:rsid w:val="784046BF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4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7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paragraph" w:styleId="8">
    <w:name w:val="Title"/>
    <w:basedOn w:val="1"/>
    <w:next w:val="1"/>
    <w:link w:val="13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Cs w:val="32"/>
    </w:rPr>
  </w:style>
  <w:style w:type="character" w:customStyle="1" w:styleId="11">
    <w:name w:val="页眉字符"/>
    <w:basedOn w:val="9"/>
    <w:link w:val="5"/>
    <w:qFormat/>
    <w:uiPriority w:val="99"/>
    <w:rPr>
      <w:sz w:val="18"/>
      <w:szCs w:val="18"/>
    </w:rPr>
  </w:style>
  <w:style w:type="character" w:customStyle="1" w:styleId="12">
    <w:name w:val="页脚字符"/>
    <w:basedOn w:val="9"/>
    <w:link w:val="4"/>
    <w:qFormat/>
    <w:uiPriority w:val="99"/>
    <w:rPr>
      <w:sz w:val="18"/>
      <w:szCs w:val="18"/>
    </w:rPr>
  </w:style>
  <w:style w:type="character" w:customStyle="1" w:styleId="13">
    <w:name w:val="标题字符"/>
    <w:basedOn w:val="9"/>
    <w:link w:val="8"/>
    <w:qFormat/>
    <w:uiPriority w:val="10"/>
    <w:rPr>
      <w:rFonts w:asciiTheme="majorHAnsi" w:hAnsiTheme="majorHAnsi" w:cstheme="majorBidi"/>
      <w:b/>
      <w:bCs/>
      <w:kern w:val="2"/>
      <w:sz w:val="21"/>
      <w:szCs w:val="32"/>
    </w:rPr>
  </w:style>
  <w:style w:type="character" w:customStyle="1" w:styleId="14">
    <w:name w:val="副标题字符"/>
    <w:basedOn w:val="9"/>
    <w:link w:val="6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  <w:style w:type="paragraph" w:customStyle="1" w:styleId="16">
    <w:name w:val="List Paragraph"/>
    <w:basedOn w:val="1"/>
    <w:qFormat/>
    <w:uiPriority w:val="99"/>
    <w:pPr>
      <w:ind w:firstLine="420" w:firstLineChars="200"/>
    </w:pPr>
  </w:style>
  <w:style w:type="character" w:customStyle="1" w:styleId="17">
    <w:name w:val="标题 2字符"/>
    <w:basedOn w:val="9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56</Words>
  <Characters>323</Characters>
  <Lines>2</Lines>
  <Paragraphs>1</Paragraphs>
  <ScaleCrop>false</ScaleCrop>
  <LinksUpToDate>false</LinksUpToDate>
  <CharactersWithSpaces>378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2016-05-25T07:45:00Z</dcterms:created>
  <dc:creator>User</dc:creator>
  <cp:lastModifiedBy>wangyong</cp:lastModifiedBy>
  <dcterms:modified xsi:type="dcterms:W3CDTF">2017-02-13T10:01:14Z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