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63" w:rsidRPr="008900E1" w:rsidRDefault="00713363" w:rsidP="008900E1">
      <w:pPr>
        <w:pStyle w:val="Title"/>
        <w:jc w:val="center"/>
        <w:rPr>
          <w:rStyle w:val="BookTitle"/>
          <w:sz w:val="72"/>
        </w:rPr>
      </w:pPr>
      <w:r w:rsidRPr="008900E1">
        <w:rPr>
          <w:rStyle w:val="BookTitle"/>
          <w:sz w:val="72"/>
        </w:rPr>
        <w:t>Business Intelligence</w:t>
      </w:r>
    </w:p>
    <w:p w:rsidR="00EF2A46" w:rsidRPr="008900E1" w:rsidRDefault="00713363" w:rsidP="008900E1">
      <w:pPr>
        <w:pStyle w:val="Title"/>
        <w:jc w:val="center"/>
        <w:rPr>
          <w:rStyle w:val="BookTitle"/>
          <w:sz w:val="72"/>
        </w:rPr>
      </w:pPr>
      <w:r w:rsidRPr="008900E1">
        <w:rPr>
          <w:rStyle w:val="BookTitle"/>
          <w:sz w:val="72"/>
        </w:rPr>
        <w:t>Project Report</w:t>
      </w:r>
    </w:p>
    <w:p w:rsidR="00713363" w:rsidRPr="008900E1" w:rsidRDefault="00713363" w:rsidP="008900E1">
      <w:pPr>
        <w:pStyle w:val="Title"/>
        <w:jc w:val="center"/>
        <w:rPr>
          <w:rStyle w:val="BookTitle"/>
          <w:sz w:val="72"/>
        </w:rPr>
      </w:pPr>
      <w:r w:rsidRPr="008900E1">
        <w:rPr>
          <w:rStyle w:val="BookTitle"/>
          <w:sz w:val="72"/>
        </w:rPr>
        <w:t>Practical Summer Training</w:t>
      </w:r>
    </w:p>
    <w:p w:rsidR="00713363" w:rsidRPr="005C6054" w:rsidRDefault="00713363" w:rsidP="00713363">
      <w:pPr>
        <w:jc w:val="center"/>
        <w:rPr>
          <w:rFonts w:ascii="Times New Roman" w:hAnsi="Times New Roman" w:cs="Times New Roman"/>
          <w:b/>
          <w:sz w:val="20"/>
          <w:szCs w:val="20"/>
        </w:rPr>
      </w:pPr>
    </w:p>
    <w:p w:rsidR="00713363" w:rsidRPr="005C6054" w:rsidRDefault="00713363" w:rsidP="00713363">
      <w:pPr>
        <w:jc w:val="center"/>
        <w:rPr>
          <w:rFonts w:ascii="Times New Roman" w:hAnsi="Times New Roman" w:cs="Times New Roman"/>
          <w:b/>
          <w:sz w:val="20"/>
          <w:szCs w:val="20"/>
        </w:rPr>
      </w:pPr>
    </w:p>
    <w:p w:rsidR="00713363" w:rsidRPr="005C6054" w:rsidRDefault="00713363" w:rsidP="00713363">
      <w:pPr>
        <w:jc w:val="center"/>
        <w:rPr>
          <w:rFonts w:ascii="Times New Roman" w:hAnsi="Times New Roman" w:cs="Times New Roman"/>
          <w:b/>
          <w:sz w:val="20"/>
          <w:szCs w:val="20"/>
        </w:rPr>
      </w:pPr>
    </w:p>
    <w:p w:rsidR="00713363" w:rsidRPr="005C6054" w:rsidRDefault="00713363" w:rsidP="00713363">
      <w:pPr>
        <w:jc w:val="center"/>
        <w:rPr>
          <w:rFonts w:ascii="Times New Roman" w:hAnsi="Times New Roman" w:cs="Times New Roman"/>
          <w:b/>
          <w:sz w:val="20"/>
          <w:szCs w:val="20"/>
        </w:rPr>
      </w:pPr>
    </w:p>
    <w:p w:rsidR="00713363" w:rsidRPr="005C6054" w:rsidRDefault="00713363" w:rsidP="00713363">
      <w:pPr>
        <w:jc w:val="center"/>
        <w:rPr>
          <w:rFonts w:ascii="Times New Roman" w:hAnsi="Times New Roman" w:cs="Times New Roman"/>
          <w:b/>
          <w:sz w:val="20"/>
          <w:szCs w:val="20"/>
        </w:rPr>
      </w:pPr>
    </w:p>
    <w:p w:rsidR="00713363" w:rsidRPr="005C6054" w:rsidRDefault="00713363" w:rsidP="00713363">
      <w:pPr>
        <w:jc w:val="center"/>
        <w:rPr>
          <w:rFonts w:ascii="Times New Roman" w:hAnsi="Times New Roman" w:cs="Times New Roman"/>
          <w:b/>
          <w:sz w:val="20"/>
          <w:szCs w:val="20"/>
        </w:rPr>
      </w:pPr>
    </w:p>
    <w:p w:rsidR="00713363" w:rsidRPr="005C6054" w:rsidRDefault="00713363" w:rsidP="00713363">
      <w:pPr>
        <w:spacing w:after="120"/>
        <w:contextualSpacing/>
        <w:jc w:val="center"/>
        <w:rPr>
          <w:rFonts w:ascii="Times New Roman" w:hAnsi="Times New Roman" w:cs="Times New Roman"/>
          <w:b/>
          <w:sz w:val="20"/>
          <w:szCs w:val="20"/>
        </w:rPr>
      </w:pPr>
    </w:p>
    <w:p w:rsidR="00713363" w:rsidRPr="005C6054" w:rsidRDefault="00713363" w:rsidP="005C6054">
      <w:pPr>
        <w:spacing w:after="120"/>
        <w:contextualSpacing/>
        <w:jc w:val="center"/>
        <w:rPr>
          <w:rFonts w:ascii="Times New Roman" w:hAnsi="Times New Roman" w:cs="Times New Roman"/>
          <w:sz w:val="20"/>
          <w:szCs w:val="20"/>
        </w:rPr>
      </w:pPr>
      <w:proofErr w:type="gramStart"/>
      <w:r w:rsidRPr="005C6054">
        <w:rPr>
          <w:rFonts w:ascii="Times New Roman" w:hAnsi="Times New Roman" w:cs="Times New Roman"/>
          <w:sz w:val="20"/>
          <w:szCs w:val="20"/>
        </w:rPr>
        <w:t>Name :</w:t>
      </w:r>
      <w:proofErr w:type="gramEnd"/>
      <w:r w:rsidRPr="005C6054">
        <w:rPr>
          <w:rFonts w:ascii="Times New Roman" w:hAnsi="Times New Roman" w:cs="Times New Roman"/>
          <w:sz w:val="20"/>
          <w:szCs w:val="20"/>
        </w:rPr>
        <w:t xml:space="preserve"> </w:t>
      </w:r>
      <w:proofErr w:type="spellStart"/>
      <w:r w:rsidRPr="005C6054">
        <w:rPr>
          <w:rFonts w:ascii="Times New Roman" w:hAnsi="Times New Roman" w:cs="Times New Roman"/>
          <w:sz w:val="20"/>
          <w:szCs w:val="20"/>
        </w:rPr>
        <w:t>Piyush</w:t>
      </w:r>
      <w:proofErr w:type="spellEnd"/>
      <w:r w:rsidRPr="005C6054">
        <w:rPr>
          <w:rFonts w:ascii="Times New Roman" w:hAnsi="Times New Roman" w:cs="Times New Roman"/>
          <w:sz w:val="20"/>
          <w:szCs w:val="20"/>
        </w:rPr>
        <w:t xml:space="preserve"> </w:t>
      </w:r>
      <w:proofErr w:type="spellStart"/>
      <w:r w:rsidRPr="005C6054">
        <w:rPr>
          <w:rFonts w:ascii="Times New Roman" w:hAnsi="Times New Roman" w:cs="Times New Roman"/>
          <w:sz w:val="20"/>
          <w:szCs w:val="20"/>
        </w:rPr>
        <w:t>Ahuja</w:t>
      </w:r>
      <w:proofErr w:type="spellEnd"/>
    </w:p>
    <w:p w:rsidR="00713363" w:rsidRPr="005C6054" w:rsidRDefault="005C6054" w:rsidP="005C6054">
      <w:pPr>
        <w:spacing w:after="120"/>
        <w:contextualSpacing/>
        <w:jc w:val="center"/>
        <w:rPr>
          <w:rFonts w:ascii="Times New Roman" w:hAnsi="Times New Roman" w:cs="Times New Roman"/>
          <w:sz w:val="20"/>
          <w:szCs w:val="20"/>
        </w:rPr>
      </w:pPr>
      <w:r>
        <w:rPr>
          <w:rFonts w:ascii="Times New Roman" w:hAnsi="Times New Roman" w:cs="Times New Roman"/>
          <w:sz w:val="20"/>
          <w:szCs w:val="20"/>
        </w:rPr>
        <w:t>Entry Number: 2008MT50</w:t>
      </w:r>
      <w:r w:rsidR="00713363" w:rsidRPr="005C6054">
        <w:rPr>
          <w:rFonts w:ascii="Times New Roman" w:hAnsi="Times New Roman" w:cs="Times New Roman"/>
          <w:sz w:val="20"/>
          <w:szCs w:val="20"/>
        </w:rPr>
        <w:t>454</w:t>
      </w:r>
    </w:p>
    <w:p w:rsidR="00713363" w:rsidRPr="005C6054" w:rsidRDefault="00713363" w:rsidP="005C6054">
      <w:pPr>
        <w:spacing w:after="120"/>
        <w:contextualSpacing/>
        <w:jc w:val="center"/>
        <w:rPr>
          <w:rFonts w:ascii="Times New Roman" w:hAnsi="Times New Roman" w:cs="Times New Roman"/>
          <w:sz w:val="20"/>
          <w:szCs w:val="20"/>
        </w:rPr>
      </w:pPr>
      <w:r w:rsidRPr="005C6054">
        <w:rPr>
          <w:rFonts w:ascii="Times New Roman" w:hAnsi="Times New Roman" w:cs="Times New Roman"/>
          <w:sz w:val="20"/>
          <w:szCs w:val="20"/>
        </w:rPr>
        <w:t>Place of Training: Deloitte (Mumbai)</w:t>
      </w:r>
    </w:p>
    <w:p w:rsidR="00713363" w:rsidRPr="005C6054" w:rsidRDefault="00713363" w:rsidP="005C6054">
      <w:pPr>
        <w:spacing w:after="120"/>
        <w:contextualSpacing/>
        <w:jc w:val="center"/>
        <w:rPr>
          <w:rFonts w:ascii="Times New Roman" w:hAnsi="Times New Roman" w:cs="Times New Roman"/>
          <w:sz w:val="20"/>
          <w:szCs w:val="20"/>
        </w:rPr>
      </w:pPr>
      <w:r w:rsidRPr="005C6054">
        <w:rPr>
          <w:rFonts w:ascii="Times New Roman" w:hAnsi="Times New Roman" w:cs="Times New Roman"/>
          <w:sz w:val="20"/>
          <w:szCs w:val="20"/>
        </w:rPr>
        <w:t>Training Period: 16 May 2011 – 22 July 2011</w:t>
      </w:r>
    </w:p>
    <w:p w:rsidR="00713363" w:rsidRPr="005C6054" w:rsidRDefault="00713363" w:rsidP="00713363">
      <w:pPr>
        <w:rPr>
          <w:rFonts w:ascii="Times New Roman" w:hAnsi="Times New Roman" w:cs="Times New Roman"/>
          <w:b/>
          <w:sz w:val="20"/>
          <w:szCs w:val="20"/>
        </w:rPr>
      </w:pPr>
    </w:p>
    <w:p w:rsidR="00713363" w:rsidRPr="005C6054" w:rsidRDefault="00713363" w:rsidP="00713363">
      <w:pPr>
        <w:rPr>
          <w:rFonts w:ascii="Times New Roman" w:hAnsi="Times New Roman" w:cs="Times New Roman"/>
          <w:b/>
          <w:sz w:val="20"/>
          <w:szCs w:val="20"/>
        </w:rPr>
      </w:pPr>
    </w:p>
    <w:p w:rsidR="005C6054" w:rsidRDefault="005C6054">
      <w:pPr>
        <w:rPr>
          <w:rFonts w:ascii="Times New Roman" w:hAnsi="Times New Roman" w:cs="Times New Roman"/>
          <w:b/>
          <w:sz w:val="20"/>
          <w:szCs w:val="20"/>
        </w:rPr>
      </w:pPr>
      <w:r>
        <w:rPr>
          <w:rFonts w:ascii="Times New Roman" w:hAnsi="Times New Roman" w:cs="Times New Roman"/>
          <w:b/>
          <w:sz w:val="20"/>
          <w:szCs w:val="20"/>
        </w:rPr>
        <w:br w:type="page"/>
      </w:r>
    </w:p>
    <w:p w:rsidR="00713363" w:rsidRPr="005C6054" w:rsidRDefault="00713363" w:rsidP="00713363">
      <w:pPr>
        <w:rPr>
          <w:rFonts w:ascii="Times New Roman" w:hAnsi="Times New Roman" w:cs="Times New Roman"/>
          <w:b/>
          <w:sz w:val="20"/>
          <w:szCs w:val="20"/>
        </w:rPr>
      </w:pPr>
    </w:p>
    <w:p w:rsidR="00713363" w:rsidRDefault="00713363" w:rsidP="008900E1">
      <w:pPr>
        <w:pStyle w:val="Title"/>
        <w:rPr>
          <w:color w:val="auto"/>
        </w:rPr>
      </w:pPr>
      <w:r w:rsidRPr="008900E1">
        <w:rPr>
          <w:color w:val="auto"/>
        </w:rPr>
        <w:t>Contents</w:t>
      </w:r>
    </w:p>
    <w:p w:rsidR="008900E1" w:rsidRPr="008900E1" w:rsidRDefault="008900E1" w:rsidP="008900E1"/>
    <w:p w:rsidR="008900E1" w:rsidRPr="005C6054" w:rsidRDefault="008900E1" w:rsidP="008900E1">
      <w:pPr>
        <w:pStyle w:val="TOC1"/>
        <w:tabs>
          <w:tab w:val="right" w:leader="dot" w:pos="9350"/>
        </w:tabs>
        <w:rPr>
          <w:rFonts w:ascii="Times New Roman" w:eastAsiaTheme="minorEastAsia" w:hAnsi="Times New Roman"/>
          <w:noProof/>
          <w:sz w:val="20"/>
          <w:szCs w:val="20"/>
        </w:rPr>
      </w:pPr>
      <w:r>
        <w:rPr>
          <w:rFonts w:ascii="Times New Roman" w:hAnsi="Times New Roman"/>
          <w:noProof/>
          <w:sz w:val="20"/>
          <w:szCs w:val="20"/>
        </w:rPr>
        <w:t>Project Overview</w:t>
      </w:r>
      <w:r w:rsidRPr="005C6054">
        <w:rPr>
          <w:rFonts w:ascii="Times New Roman" w:hAnsi="Times New Roman"/>
          <w:noProof/>
          <w:webHidden/>
          <w:sz w:val="20"/>
          <w:szCs w:val="20"/>
        </w:rPr>
        <w:tab/>
      </w:r>
      <w:r>
        <w:rPr>
          <w:rFonts w:ascii="Times New Roman" w:hAnsi="Times New Roman"/>
          <w:noProof/>
          <w:webHidden/>
          <w:sz w:val="20"/>
          <w:szCs w:val="20"/>
        </w:rPr>
        <w:t>3</w:t>
      </w:r>
    </w:p>
    <w:p w:rsidR="00AF4B0B" w:rsidRPr="005C6054" w:rsidRDefault="00AF4B0B" w:rsidP="00AF4B0B">
      <w:pPr>
        <w:pStyle w:val="TOC1"/>
        <w:tabs>
          <w:tab w:val="right" w:leader="dot" w:pos="9350"/>
        </w:tabs>
        <w:rPr>
          <w:rFonts w:ascii="Times New Roman" w:eastAsiaTheme="minorEastAsia" w:hAnsi="Times New Roman"/>
          <w:noProof/>
          <w:sz w:val="20"/>
          <w:szCs w:val="20"/>
        </w:rPr>
      </w:pPr>
      <w:r w:rsidRPr="00AF4B0B">
        <w:rPr>
          <w:rFonts w:ascii="Times New Roman" w:hAnsi="Times New Roman"/>
          <w:noProof/>
          <w:sz w:val="20"/>
          <w:szCs w:val="20"/>
        </w:rPr>
        <w:t>I</w:t>
      </w:r>
      <w:r w:rsidR="000C3627">
        <w:rPr>
          <w:rFonts w:ascii="Times New Roman" w:hAnsi="Times New Roman"/>
          <w:noProof/>
          <w:sz w:val="20"/>
          <w:szCs w:val="20"/>
        </w:rPr>
        <w:t>ntroduction</w:t>
      </w:r>
      <w:r w:rsidRPr="005C6054">
        <w:rPr>
          <w:rFonts w:ascii="Times New Roman" w:hAnsi="Times New Roman"/>
          <w:noProof/>
          <w:webHidden/>
          <w:sz w:val="20"/>
          <w:szCs w:val="20"/>
        </w:rPr>
        <w:tab/>
      </w:r>
      <w:r>
        <w:rPr>
          <w:rFonts w:ascii="Times New Roman" w:hAnsi="Times New Roman"/>
          <w:noProof/>
          <w:webHidden/>
          <w:sz w:val="20"/>
          <w:szCs w:val="20"/>
        </w:rPr>
        <w:t>4</w:t>
      </w:r>
    </w:p>
    <w:p w:rsidR="008900E1" w:rsidRPr="005C6054" w:rsidRDefault="008900E1" w:rsidP="008900E1">
      <w:pPr>
        <w:pStyle w:val="TOC1"/>
        <w:tabs>
          <w:tab w:val="right" w:leader="dot" w:pos="9350"/>
        </w:tabs>
        <w:rPr>
          <w:rFonts w:ascii="Times New Roman" w:eastAsiaTheme="minorEastAsia" w:hAnsi="Times New Roman"/>
          <w:noProof/>
          <w:sz w:val="20"/>
          <w:szCs w:val="20"/>
        </w:rPr>
      </w:pPr>
      <w:r w:rsidRPr="008900E1">
        <w:rPr>
          <w:rFonts w:ascii="Times New Roman" w:hAnsi="Times New Roman"/>
          <w:noProof/>
          <w:sz w:val="20"/>
          <w:szCs w:val="20"/>
        </w:rPr>
        <w:t>Team Structure</w:t>
      </w:r>
      <w:r w:rsidRPr="005C6054">
        <w:rPr>
          <w:rFonts w:ascii="Times New Roman" w:hAnsi="Times New Roman"/>
          <w:noProof/>
          <w:webHidden/>
          <w:sz w:val="20"/>
          <w:szCs w:val="20"/>
        </w:rPr>
        <w:tab/>
      </w:r>
      <w:r w:rsidR="000C3627">
        <w:rPr>
          <w:rFonts w:ascii="Times New Roman" w:hAnsi="Times New Roman"/>
          <w:noProof/>
          <w:webHidden/>
          <w:sz w:val="20"/>
          <w:szCs w:val="20"/>
        </w:rPr>
        <w:t>5</w:t>
      </w:r>
    </w:p>
    <w:p w:rsidR="008900E1" w:rsidRPr="005C6054" w:rsidRDefault="008900E1" w:rsidP="008900E1">
      <w:pPr>
        <w:pStyle w:val="TOC1"/>
        <w:tabs>
          <w:tab w:val="right" w:leader="dot" w:pos="9350"/>
        </w:tabs>
        <w:rPr>
          <w:rFonts w:ascii="Times New Roman" w:eastAsiaTheme="minorEastAsia" w:hAnsi="Times New Roman"/>
          <w:noProof/>
          <w:sz w:val="20"/>
          <w:szCs w:val="20"/>
        </w:rPr>
      </w:pPr>
      <w:r w:rsidRPr="008900E1">
        <w:rPr>
          <w:rFonts w:ascii="Times New Roman" w:hAnsi="Times New Roman"/>
          <w:noProof/>
          <w:sz w:val="20"/>
          <w:szCs w:val="20"/>
        </w:rPr>
        <w:t>Deliverable Details</w:t>
      </w:r>
      <w:r w:rsidRPr="005C6054">
        <w:rPr>
          <w:rFonts w:ascii="Times New Roman" w:hAnsi="Times New Roman"/>
          <w:noProof/>
          <w:webHidden/>
          <w:sz w:val="20"/>
          <w:szCs w:val="20"/>
        </w:rPr>
        <w:tab/>
      </w:r>
      <w:r w:rsidR="000C3627">
        <w:rPr>
          <w:rFonts w:ascii="Times New Roman" w:hAnsi="Times New Roman"/>
          <w:noProof/>
          <w:webHidden/>
          <w:sz w:val="20"/>
          <w:szCs w:val="20"/>
        </w:rPr>
        <w:t>6</w:t>
      </w:r>
    </w:p>
    <w:p w:rsidR="008900E1" w:rsidRPr="005C6054" w:rsidRDefault="000C3627" w:rsidP="008B7596">
      <w:pPr>
        <w:pStyle w:val="TOC1"/>
        <w:tabs>
          <w:tab w:val="right" w:leader="dot" w:pos="9350"/>
        </w:tabs>
        <w:rPr>
          <w:rFonts w:ascii="Times New Roman" w:eastAsiaTheme="minorEastAsia" w:hAnsi="Times New Roman"/>
          <w:noProof/>
          <w:sz w:val="20"/>
          <w:szCs w:val="20"/>
        </w:rPr>
      </w:pPr>
      <w:r>
        <w:rPr>
          <w:rFonts w:ascii="Times New Roman" w:hAnsi="Times New Roman"/>
          <w:noProof/>
          <w:sz w:val="20"/>
          <w:szCs w:val="20"/>
        </w:rPr>
        <w:t>Objectives and Requirements</w:t>
      </w:r>
      <w:r w:rsidR="008900E1" w:rsidRPr="005C6054">
        <w:rPr>
          <w:rFonts w:ascii="Times New Roman" w:hAnsi="Times New Roman"/>
          <w:noProof/>
          <w:webHidden/>
          <w:sz w:val="20"/>
          <w:szCs w:val="20"/>
        </w:rPr>
        <w:tab/>
      </w:r>
      <w:r>
        <w:rPr>
          <w:rFonts w:ascii="Times New Roman" w:hAnsi="Times New Roman"/>
          <w:noProof/>
          <w:webHidden/>
          <w:sz w:val="20"/>
          <w:szCs w:val="20"/>
        </w:rPr>
        <w:t>7</w:t>
      </w:r>
    </w:p>
    <w:p w:rsidR="008B7596" w:rsidRDefault="006E1523" w:rsidP="008B7596">
      <w:pPr>
        <w:pStyle w:val="TOC1"/>
        <w:tabs>
          <w:tab w:val="right" w:leader="dot" w:pos="9350"/>
        </w:tabs>
        <w:rPr>
          <w:rFonts w:ascii="Times New Roman" w:eastAsiaTheme="minorEastAsia" w:hAnsi="Times New Roman"/>
          <w:noProof/>
          <w:sz w:val="20"/>
          <w:szCs w:val="20"/>
        </w:rPr>
      </w:pPr>
      <w:r>
        <w:rPr>
          <w:rFonts w:ascii="Times New Roman" w:hAnsi="Times New Roman"/>
          <w:noProof/>
          <w:sz w:val="20"/>
          <w:szCs w:val="20"/>
        </w:rPr>
        <w:t>The Data Warehouse: C</w:t>
      </w:r>
      <w:r w:rsidR="008B7596">
        <w:rPr>
          <w:rFonts w:ascii="Times New Roman" w:hAnsi="Times New Roman"/>
          <w:noProof/>
          <w:sz w:val="20"/>
          <w:szCs w:val="20"/>
        </w:rPr>
        <w:t>omponents</w:t>
      </w:r>
      <w:r w:rsidR="008B7596" w:rsidRPr="005C6054">
        <w:rPr>
          <w:rFonts w:ascii="Times New Roman" w:hAnsi="Times New Roman"/>
          <w:noProof/>
          <w:webHidden/>
          <w:sz w:val="20"/>
          <w:szCs w:val="20"/>
        </w:rPr>
        <w:tab/>
      </w:r>
      <w:r w:rsidR="008B7596">
        <w:rPr>
          <w:rFonts w:ascii="Times New Roman" w:hAnsi="Times New Roman"/>
          <w:noProof/>
          <w:webHidden/>
          <w:sz w:val="20"/>
          <w:szCs w:val="20"/>
        </w:rPr>
        <w:t>8</w:t>
      </w:r>
    </w:p>
    <w:p w:rsidR="008900E1" w:rsidRPr="005C6054" w:rsidRDefault="000E2EE9" w:rsidP="008B7596">
      <w:pPr>
        <w:pStyle w:val="TOC1"/>
        <w:tabs>
          <w:tab w:val="right" w:leader="dot" w:pos="9350"/>
        </w:tabs>
        <w:rPr>
          <w:rFonts w:ascii="Times New Roman" w:eastAsiaTheme="minorEastAsia" w:hAnsi="Times New Roman"/>
          <w:noProof/>
          <w:sz w:val="20"/>
          <w:szCs w:val="20"/>
        </w:rPr>
      </w:pPr>
      <w:r>
        <w:rPr>
          <w:rFonts w:ascii="Times New Roman" w:hAnsi="Times New Roman"/>
          <w:noProof/>
          <w:sz w:val="20"/>
          <w:szCs w:val="20"/>
        </w:rPr>
        <w:t>Dimensional Modelling</w:t>
      </w:r>
      <w:r w:rsidR="008900E1" w:rsidRPr="005C6054">
        <w:rPr>
          <w:rFonts w:ascii="Times New Roman" w:hAnsi="Times New Roman"/>
          <w:noProof/>
          <w:webHidden/>
          <w:sz w:val="20"/>
          <w:szCs w:val="20"/>
        </w:rPr>
        <w:tab/>
      </w:r>
      <w:r>
        <w:rPr>
          <w:rFonts w:ascii="Times New Roman" w:hAnsi="Times New Roman"/>
          <w:noProof/>
          <w:webHidden/>
          <w:sz w:val="20"/>
          <w:szCs w:val="20"/>
        </w:rPr>
        <w:t>12</w:t>
      </w:r>
    </w:p>
    <w:p w:rsidR="008900E1" w:rsidRPr="005C6054" w:rsidRDefault="000E2EE9" w:rsidP="008900E1">
      <w:pPr>
        <w:pStyle w:val="TOC1"/>
        <w:tabs>
          <w:tab w:val="right" w:leader="dot" w:pos="9350"/>
        </w:tabs>
        <w:rPr>
          <w:rFonts w:ascii="Times New Roman" w:eastAsiaTheme="minorEastAsia" w:hAnsi="Times New Roman"/>
          <w:noProof/>
          <w:sz w:val="20"/>
          <w:szCs w:val="20"/>
        </w:rPr>
      </w:pPr>
      <w:r>
        <w:rPr>
          <w:rFonts w:ascii="Times New Roman" w:hAnsi="Times New Roman"/>
          <w:noProof/>
          <w:sz w:val="20"/>
          <w:szCs w:val="20"/>
        </w:rPr>
        <w:t>Development Phases</w:t>
      </w:r>
      <w:r w:rsidR="008900E1" w:rsidRPr="005C6054">
        <w:rPr>
          <w:rFonts w:ascii="Times New Roman" w:hAnsi="Times New Roman"/>
          <w:noProof/>
          <w:webHidden/>
          <w:sz w:val="20"/>
          <w:szCs w:val="20"/>
        </w:rPr>
        <w:tab/>
      </w:r>
      <w:r>
        <w:rPr>
          <w:rFonts w:ascii="Times New Roman" w:hAnsi="Times New Roman"/>
          <w:noProof/>
          <w:webHidden/>
          <w:sz w:val="20"/>
          <w:szCs w:val="20"/>
        </w:rPr>
        <w:t>14</w:t>
      </w:r>
    </w:p>
    <w:p w:rsidR="008900E1" w:rsidRPr="005C6054" w:rsidRDefault="000E2EE9" w:rsidP="008900E1">
      <w:pPr>
        <w:pStyle w:val="TOC1"/>
        <w:tabs>
          <w:tab w:val="right" w:leader="dot" w:pos="9350"/>
        </w:tabs>
        <w:rPr>
          <w:rFonts w:ascii="Times New Roman" w:eastAsiaTheme="minorEastAsia" w:hAnsi="Times New Roman"/>
          <w:noProof/>
          <w:sz w:val="20"/>
          <w:szCs w:val="20"/>
        </w:rPr>
      </w:pPr>
      <w:r>
        <w:rPr>
          <w:rFonts w:ascii="Times New Roman" w:hAnsi="Times New Roman"/>
          <w:noProof/>
          <w:sz w:val="20"/>
          <w:szCs w:val="20"/>
        </w:rPr>
        <w:t>Lessons Learnt</w:t>
      </w:r>
      <w:r w:rsidR="008900E1" w:rsidRPr="005C6054">
        <w:rPr>
          <w:rFonts w:ascii="Times New Roman" w:hAnsi="Times New Roman"/>
          <w:noProof/>
          <w:webHidden/>
          <w:sz w:val="20"/>
          <w:szCs w:val="20"/>
        </w:rPr>
        <w:tab/>
      </w:r>
      <w:r>
        <w:rPr>
          <w:rFonts w:ascii="Times New Roman" w:hAnsi="Times New Roman"/>
          <w:noProof/>
          <w:webHidden/>
          <w:sz w:val="20"/>
          <w:szCs w:val="20"/>
        </w:rPr>
        <w:t>18</w:t>
      </w:r>
    </w:p>
    <w:p w:rsidR="000E2EE9" w:rsidRDefault="000E2EE9" w:rsidP="000E2EE9">
      <w:pPr>
        <w:pStyle w:val="TOC1"/>
        <w:tabs>
          <w:tab w:val="right" w:leader="dot" w:pos="9350"/>
        </w:tabs>
        <w:rPr>
          <w:rFonts w:ascii="Times New Roman" w:hAnsi="Times New Roman"/>
          <w:noProof/>
          <w:webHidden/>
          <w:sz w:val="20"/>
          <w:szCs w:val="20"/>
        </w:rPr>
      </w:pPr>
      <w:r w:rsidRPr="000E2EE9">
        <w:rPr>
          <w:rFonts w:ascii="Times New Roman" w:hAnsi="Times New Roman"/>
          <w:noProof/>
          <w:sz w:val="20"/>
          <w:szCs w:val="20"/>
        </w:rPr>
        <w:t>Summary</w:t>
      </w:r>
      <w:r w:rsidR="008900E1" w:rsidRPr="005C6054">
        <w:rPr>
          <w:rFonts w:ascii="Times New Roman" w:hAnsi="Times New Roman"/>
          <w:noProof/>
          <w:webHidden/>
          <w:sz w:val="20"/>
          <w:szCs w:val="20"/>
        </w:rPr>
        <w:tab/>
      </w:r>
      <w:r>
        <w:rPr>
          <w:rFonts w:ascii="Times New Roman" w:hAnsi="Times New Roman"/>
          <w:noProof/>
          <w:webHidden/>
          <w:sz w:val="20"/>
          <w:szCs w:val="20"/>
        </w:rPr>
        <w:t>20</w:t>
      </w:r>
    </w:p>
    <w:p w:rsidR="000E2EE9" w:rsidRDefault="000E2EE9" w:rsidP="000E2EE9">
      <w:pPr>
        <w:rPr>
          <w:rFonts w:eastAsia="Calibri" w:cs="Times New Roman"/>
          <w:noProof/>
          <w:webHidden/>
        </w:rPr>
      </w:pPr>
      <w:r>
        <w:rPr>
          <w:noProof/>
          <w:webHidden/>
        </w:rPr>
        <w:br w:type="page"/>
      </w:r>
    </w:p>
    <w:p w:rsidR="007A16F8" w:rsidRPr="008900E1" w:rsidRDefault="00B226B6" w:rsidP="008900E1">
      <w:pPr>
        <w:pStyle w:val="Title"/>
        <w:rPr>
          <w:color w:val="auto"/>
        </w:rPr>
      </w:pPr>
      <w:r w:rsidRPr="008900E1">
        <w:rPr>
          <w:color w:val="auto"/>
        </w:rPr>
        <w:lastRenderedPageBreak/>
        <w:t xml:space="preserve">Project </w:t>
      </w:r>
      <w:r w:rsidR="007A16F8" w:rsidRPr="008900E1">
        <w:rPr>
          <w:color w:val="auto"/>
        </w:rPr>
        <w:t>Overview</w:t>
      </w:r>
    </w:p>
    <w:p w:rsidR="007A16F8" w:rsidRPr="005C6054" w:rsidRDefault="007A16F8" w:rsidP="00B62EEC">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As businesses grow more complex, corporations sprea</w:t>
      </w:r>
      <w:r w:rsidR="00B62EEC" w:rsidRPr="005C6054">
        <w:rPr>
          <w:rFonts w:ascii="Times New Roman" w:hAnsi="Times New Roman" w:cs="Times New Roman"/>
          <w:sz w:val="20"/>
          <w:szCs w:val="20"/>
        </w:rPr>
        <w:t xml:space="preserve">d globally, and competition becomes </w:t>
      </w:r>
      <w:r w:rsidRPr="005C6054">
        <w:rPr>
          <w:rFonts w:ascii="Times New Roman" w:hAnsi="Times New Roman" w:cs="Times New Roman"/>
          <w:sz w:val="20"/>
          <w:szCs w:val="20"/>
        </w:rPr>
        <w:t>fiercer, business executives</w:t>
      </w:r>
      <w:r w:rsidR="00B62EEC" w:rsidRPr="005C6054">
        <w:rPr>
          <w:rFonts w:ascii="Times New Roman" w:hAnsi="Times New Roman" w:cs="Times New Roman"/>
          <w:sz w:val="20"/>
          <w:szCs w:val="20"/>
        </w:rPr>
        <w:t xml:space="preserve"> are becoming</w:t>
      </w:r>
      <w:r w:rsidRPr="005C6054">
        <w:rPr>
          <w:rFonts w:ascii="Times New Roman" w:hAnsi="Times New Roman" w:cs="Times New Roman"/>
          <w:sz w:val="20"/>
          <w:szCs w:val="20"/>
        </w:rPr>
        <w:t xml:space="preserve"> desperate for information to stay competitive and improve the bottom line. The </w:t>
      </w:r>
      <w:r w:rsidR="00B62EEC" w:rsidRPr="005C6054">
        <w:rPr>
          <w:rFonts w:ascii="Times New Roman" w:hAnsi="Times New Roman" w:cs="Times New Roman"/>
          <w:sz w:val="20"/>
          <w:szCs w:val="20"/>
        </w:rPr>
        <w:t>operational computer systems do</w:t>
      </w:r>
      <w:r w:rsidRPr="005C6054">
        <w:rPr>
          <w:rFonts w:ascii="Times New Roman" w:hAnsi="Times New Roman" w:cs="Times New Roman"/>
          <w:sz w:val="20"/>
          <w:szCs w:val="20"/>
        </w:rPr>
        <w:t xml:space="preserve"> provide information to run the day-to-day operations</w:t>
      </w:r>
      <w:r w:rsidR="00B62EEC" w:rsidRPr="005C6054">
        <w:rPr>
          <w:rFonts w:ascii="Times New Roman" w:hAnsi="Times New Roman" w:cs="Times New Roman"/>
          <w:sz w:val="20"/>
          <w:szCs w:val="20"/>
        </w:rPr>
        <w:t>, but what the executives need are</w:t>
      </w:r>
      <w:r w:rsidRPr="005C6054">
        <w:rPr>
          <w:rFonts w:ascii="Times New Roman" w:hAnsi="Times New Roman" w:cs="Times New Roman"/>
          <w:sz w:val="20"/>
          <w:szCs w:val="20"/>
        </w:rPr>
        <w:t xml:space="preserve"> different kinds of information that could be </w:t>
      </w:r>
      <w:r w:rsidR="00B62EEC" w:rsidRPr="005C6054">
        <w:rPr>
          <w:rFonts w:ascii="Times New Roman" w:hAnsi="Times New Roman" w:cs="Times New Roman"/>
          <w:sz w:val="20"/>
          <w:szCs w:val="20"/>
        </w:rPr>
        <w:t>readily used to make strategic decisions. They want to know where to build the next warehouse, which product lines to expand, and which markets they should strengthen. The operational systems, important as they are, cannot provide strategic information.</w:t>
      </w:r>
    </w:p>
    <w:p w:rsidR="00B62EEC" w:rsidRPr="005C6054" w:rsidRDefault="00B62EEC" w:rsidP="00B62EEC">
      <w:pPr>
        <w:autoSpaceDE w:val="0"/>
        <w:autoSpaceDN w:val="0"/>
        <w:adjustRightInd w:val="0"/>
        <w:spacing w:after="0" w:line="240" w:lineRule="auto"/>
        <w:rPr>
          <w:rFonts w:ascii="Times New Roman" w:hAnsi="Times New Roman" w:cs="Times New Roman"/>
          <w:sz w:val="20"/>
          <w:szCs w:val="20"/>
        </w:rPr>
      </w:pPr>
    </w:p>
    <w:p w:rsidR="00A60236" w:rsidRPr="005C6054" w:rsidRDefault="007A16F8" w:rsidP="00A60236">
      <w:pPr>
        <w:rPr>
          <w:rFonts w:ascii="Times New Roman" w:hAnsi="Times New Roman" w:cs="Times New Roman"/>
          <w:sz w:val="20"/>
          <w:szCs w:val="20"/>
        </w:rPr>
      </w:pPr>
      <w:r w:rsidRPr="005C6054">
        <w:rPr>
          <w:rFonts w:ascii="Times New Roman" w:hAnsi="Times New Roman" w:cs="Times New Roman"/>
          <w:sz w:val="20"/>
          <w:szCs w:val="20"/>
        </w:rPr>
        <w:t xml:space="preserve">Business intelligence </w:t>
      </w:r>
      <w:r w:rsidR="00A60236" w:rsidRPr="005C6054">
        <w:rPr>
          <w:rFonts w:ascii="Times New Roman" w:hAnsi="Times New Roman" w:cs="Times New Roman"/>
          <w:sz w:val="20"/>
          <w:szCs w:val="20"/>
        </w:rPr>
        <w:t>refers to computer-based techniques u</w:t>
      </w:r>
      <w:r w:rsidRPr="005C6054">
        <w:rPr>
          <w:rFonts w:ascii="Times New Roman" w:hAnsi="Times New Roman" w:cs="Times New Roman"/>
          <w:sz w:val="20"/>
          <w:szCs w:val="20"/>
        </w:rPr>
        <w:t>sed in identifying, extracting,</w:t>
      </w:r>
      <w:r w:rsidR="00A60236" w:rsidRPr="005C6054">
        <w:rPr>
          <w:rFonts w:ascii="Times New Roman" w:hAnsi="Times New Roman" w:cs="Times New Roman"/>
          <w:sz w:val="20"/>
          <w:szCs w:val="20"/>
        </w:rPr>
        <w:t xml:space="preserve"> and analyzing business data, such as </w:t>
      </w:r>
      <w:r w:rsidRPr="005C6054">
        <w:rPr>
          <w:rFonts w:ascii="Times New Roman" w:hAnsi="Times New Roman" w:cs="Times New Roman"/>
          <w:sz w:val="20"/>
          <w:szCs w:val="20"/>
        </w:rPr>
        <w:t>sales revenue by products and</w:t>
      </w:r>
      <w:r w:rsidR="00A60236" w:rsidRPr="005C6054">
        <w:rPr>
          <w:rFonts w:ascii="Times New Roman" w:hAnsi="Times New Roman" w:cs="Times New Roman"/>
          <w:sz w:val="20"/>
          <w:szCs w:val="20"/>
        </w:rPr>
        <w:t xml:space="preserve"> departments, or by </w:t>
      </w:r>
      <w:r w:rsidRPr="005C6054">
        <w:rPr>
          <w:rFonts w:ascii="Times New Roman" w:hAnsi="Times New Roman" w:cs="Times New Roman"/>
          <w:sz w:val="20"/>
          <w:szCs w:val="20"/>
        </w:rPr>
        <w:t>associated costs and incomes.</w:t>
      </w:r>
    </w:p>
    <w:p w:rsidR="007A16F8" w:rsidRPr="005C6054" w:rsidRDefault="00A60236" w:rsidP="00A60236">
      <w:pPr>
        <w:rPr>
          <w:rFonts w:ascii="Times New Roman" w:hAnsi="Times New Roman" w:cs="Times New Roman"/>
          <w:sz w:val="20"/>
          <w:szCs w:val="20"/>
        </w:rPr>
      </w:pPr>
      <w:r w:rsidRPr="005C6054">
        <w:rPr>
          <w:rFonts w:ascii="Times New Roman" w:hAnsi="Times New Roman" w:cs="Times New Roman"/>
          <w:sz w:val="20"/>
          <w:szCs w:val="20"/>
        </w:rPr>
        <w:t>BI technologies provide historical, current and predictive views of business operations. Common functions of business intelligence technologies are online analytical processing, analytics, data mining, process mining, business performance management</w:t>
      </w:r>
      <w:r w:rsidR="007A16F8" w:rsidRPr="005C6054">
        <w:rPr>
          <w:rFonts w:ascii="Times New Roman" w:hAnsi="Times New Roman" w:cs="Times New Roman"/>
          <w:sz w:val="20"/>
          <w:szCs w:val="20"/>
        </w:rPr>
        <w:t xml:space="preserve">, benchmarking, text mining, reporting, and </w:t>
      </w:r>
      <w:r w:rsidRPr="005C6054">
        <w:rPr>
          <w:rFonts w:ascii="Times New Roman" w:hAnsi="Times New Roman" w:cs="Times New Roman"/>
          <w:sz w:val="20"/>
          <w:szCs w:val="20"/>
        </w:rPr>
        <w:t>predictive analytics.</w:t>
      </w:r>
      <w:r w:rsidR="007A16F8" w:rsidRPr="005C6054">
        <w:rPr>
          <w:rFonts w:ascii="Times New Roman" w:hAnsi="Times New Roman" w:cs="Times New Roman"/>
          <w:sz w:val="20"/>
          <w:szCs w:val="20"/>
        </w:rPr>
        <w:t xml:space="preserve"> Business intelligence aims to support better business decision-making. Thus a BI system can be called a decision support system (DSS).</w:t>
      </w:r>
    </w:p>
    <w:p w:rsidR="00B226B6" w:rsidRPr="005C6054" w:rsidRDefault="00B226B6" w:rsidP="00B226B6">
      <w:pPr>
        <w:rPr>
          <w:rFonts w:ascii="Times New Roman" w:hAnsi="Times New Roman" w:cs="Times New Roman"/>
          <w:sz w:val="20"/>
          <w:szCs w:val="20"/>
        </w:rPr>
      </w:pPr>
      <w:r w:rsidRPr="005C6054">
        <w:rPr>
          <w:rFonts w:ascii="Times New Roman" w:hAnsi="Times New Roman" w:cs="Times New Roman"/>
          <w:sz w:val="20"/>
          <w:szCs w:val="20"/>
        </w:rPr>
        <w:t>We, at Deloitte, worked on improving a program called Communication Excellence by applying Business Intell</w:t>
      </w:r>
      <w:r w:rsidR="00EC00D9" w:rsidRPr="005C6054">
        <w:rPr>
          <w:rFonts w:ascii="Times New Roman" w:hAnsi="Times New Roman" w:cs="Times New Roman"/>
          <w:sz w:val="20"/>
          <w:szCs w:val="20"/>
        </w:rPr>
        <w:t>igence concepts</w:t>
      </w:r>
      <w:r w:rsidRPr="005C6054">
        <w:rPr>
          <w:rFonts w:ascii="Times New Roman" w:hAnsi="Times New Roman" w:cs="Times New Roman"/>
          <w:sz w:val="20"/>
          <w:szCs w:val="20"/>
        </w:rPr>
        <w:t xml:space="preserve">. </w:t>
      </w:r>
      <w:r w:rsidR="00EC00D9" w:rsidRPr="005C6054">
        <w:rPr>
          <w:rFonts w:ascii="Times New Roman" w:hAnsi="Times New Roman" w:cs="Times New Roman"/>
          <w:sz w:val="20"/>
          <w:szCs w:val="20"/>
        </w:rPr>
        <w:t xml:space="preserve">For achieving this, we </w:t>
      </w:r>
      <w:r w:rsidRPr="005C6054">
        <w:rPr>
          <w:rFonts w:ascii="Times New Roman" w:hAnsi="Times New Roman" w:cs="Times New Roman"/>
          <w:sz w:val="20"/>
          <w:szCs w:val="20"/>
        </w:rPr>
        <w:t>employ</w:t>
      </w:r>
      <w:r w:rsidR="00EC00D9" w:rsidRPr="005C6054">
        <w:rPr>
          <w:rFonts w:ascii="Times New Roman" w:hAnsi="Times New Roman" w:cs="Times New Roman"/>
          <w:sz w:val="20"/>
          <w:szCs w:val="20"/>
        </w:rPr>
        <w:t>ed</w:t>
      </w:r>
      <w:r w:rsidRPr="005C6054">
        <w:rPr>
          <w:rFonts w:ascii="Times New Roman" w:hAnsi="Times New Roman" w:cs="Times New Roman"/>
          <w:sz w:val="20"/>
          <w:szCs w:val="20"/>
        </w:rPr>
        <w:t xml:space="preserve"> a </w:t>
      </w:r>
      <w:r w:rsidR="00B62EEC" w:rsidRPr="005C6054">
        <w:rPr>
          <w:rFonts w:ascii="Times New Roman" w:hAnsi="Times New Roman" w:cs="Times New Roman"/>
          <w:sz w:val="20"/>
          <w:szCs w:val="20"/>
        </w:rPr>
        <w:t>special paradigm called Dat</w:t>
      </w:r>
      <w:r w:rsidR="00EC00D9" w:rsidRPr="005C6054">
        <w:rPr>
          <w:rFonts w:ascii="Times New Roman" w:hAnsi="Times New Roman" w:cs="Times New Roman"/>
          <w:sz w:val="20"/>
          <w:szCs w:val="20"/>
        </w:rPr>
        <w:t>a Warehousing</w:t>
      </w:r>
      <w:r w:rsidR="003D2437" w:rsidRPr="005C6054">
        <w:rPr>
          <w:rFonts w:ascii="Times New Roman" w:hAnsi="Times New Roman" w:cs="Times New Roman"/>
          <w:sz w:val="20"/>
          <w:szCs w:val="20"/>
        </w:rPr>
        <w:t xml:space="preserve">. </w:t>
      </w:r>
      <w:r w:rsidRPr="005C6054">
        <w:rPr>
          <w:rFonts w:ascii="Times New Roman" w:hAnsi="Times New Roman" w:cs="Times New Roman"/>
          <w:sz w:val="20"/>
          <w:szCs w:val="20"/>
        </w:rPr>
        <w:t xml:space="preserve">The data warehouse is an informational environment </w:t>
      </w:r>
      <w:proofErr w:type="gramStart"/>
      <w:r w:rsidRPr="005C6054">
        <w:rPr>
          <w:rFonts w:ascii="Times New Roman" w:hAnsi="Times New Roman" w:cs="Times New Roman"/>
          <w:sz w:val="20"/>
          <w:szCs w:val="20"/>
        </w:rPr>
        <w:t>that</w:t>
      </w:r>
      <w:r w:rsidR="00675D14" w:rsidRPr="005C6054">
        <w:rPr>
          <w:rFonts w:ascii="Times New Roman" w:hAnsi="Times New Roman" w:cs="Times New Roman"/>
          <w:sz w:val="20"/>
          <w:szCs w:val="20"/>
        </w:rPr>
        <w:t xml:space="preserve"> </w:t>
      </w:r>
      <w:r w:rsidRPr="005C6054">
        <w:rPr>
          <w:rFonts w:ascii="Times New Roman" w:hAnsi="Times New Roman" w:cs="Times New Roman"/>
          <w:sz w:val="20"/>
          <w:szCs w:val="20"/>
        </w:rPr>
        <w:t>:</w:t>
      </w:r>
      <w:proofErr w:type="gramEnd"/>
    </w:p>
    <w:p w:rsidR="00B226B6" w:rsidRPr="005C6054" w:rsidRDefault="00B226B6" w:rsidP="00B226B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Provides an integrated and total view of the enterprise</w:t>
      </w:r>
    </w:p>
    <w:p w:rsidR="00B226B6" w:rsidRPr="005C6054" w:rsidRDefault="00B226B6" w:rsidP="00B226B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Makes the enterprise’s current and historical information easily available for decision making</w:t>
      </w:r>
    </w:p>
    <w:p w:rsidR="00B226B6" w:rsidRPr="005C6054" w:rsidRDefault="00B226B6" w:rsidP="00B226B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 Makes decision-support transactions possible without hindering operational systems</w:t>
      </w:r>
    </w:p>
    <w:p w:rsidR="00B226B6" w:rsidRPr="005C6054" w:rsidRDefault="00B226B6" w:rsidP="00B226B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Renders the organization’s information consistent</w:t>
      </w:r>
    </w:p>
    <w:p w:rsidR="00B226B6" w:rsidRPr="005C6054" w:rsidRDefault="00B226B6" w:rsidP="00B226B6">
      <w:pPr>
        <w:pStyle w:val="ListParagraph"/>
        <w:numPr>
          <w:ilvl w:val="0"/>
          <w:numId w:val="1"/>
        </w:numPr>
        <w:rPr>
          <w:rFonts w:ascii="Times New Roman" w:hAnsi="Times New Roman" w:cs="Times New Roman"/>
          <w:sz w:val="20"/>
          <w:szCs w:val="20"/>
        </w:rPr>
      </w:pPr>
      <w:r w:rsidRPr="005C6054">
        <w:rPr>
          <w:rFonts w:ascii="Times New Roman" w:hAnsi="Times New Roman" w:cs="Times New Roman"/>
          <w:sz w:val="20"/>
          <w:szCs w:val="20"/>
        </w:rPr>
        <w:t>Presents a flexible and interactive source of strategic information</w:t>
      </w:r>
    </w:p>
    <w:p w:rsidR="00B226B6" w:rsidRPr="005C6054" w:rsidRDefault="00B226B6" w:rsidP="00B226B6">
      <w:pPr>
        <w:pStyle w:val="ListParagraph"/>
        <w:rPr>
          <w:rFonts w:ascii="Times New Roman" w:hAnsi="Times New Roman" w:cs="Times New Roman"/>
          <w:sz w:val="20"/>
          <w:szCs w:val="20"/>
        </w:rPr>
      </w:pPr>
    </w:p>
    <w:p w:rsidR="00713363" w:rsidRPr="005C6054" w:rsidRDefault="00B96E04" w:rsidP="00B96E04">
      <w:pPr>
        <w:jc w:val="center"/>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4061244" cy="2798372"/>
            <wp:effectExtent l="19050" t="0" r="0" b="0"/>
            <wp:docPr id="4" name="Picture 1" descr="C:\Users\Dell\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2.PNG"/>
                    <pic:cNvPicPr>
                      <a:picLocks noChangeAspect="1" noChangeArrowheads="1"/>
                    </pic:cNvPicPr>
                  </pic:nvPicPr>
                  <pic:blipFill>
                    <a:blip r:embed="rId5"/>
                    <a:srcRect/>
                    <a:stretch>
                      <a:fillRect/>
                    </a:stretch>
                  </pic:blipFill>
                  <pic:spPr bwMode="auto">
                    <a:xfrm>
                      <a:off x="0" y="0"/>
                      <a:ext cx="4061726" cy="2798704"/>
                    </a:xfrm>
                    <a:prstGeom prst="rect">
                      <a:avLst/>
                    </a:prstGeom>
                    <a:noFill/>
                    <a:ln w="9525">
                      <a:noFill/>
                      <a:miter lim="800000"/>
                      <a:headEnd/>
                      <a:tailEnd/>
                    </a:ln>
                  </pic:spPr>
                </pic:pic>
              </a:graphicData>
            </a:graphic>
          </wp:inline>
        </w:drawing>
      </w:r>
    </w:p>
    <w:p w:rsidR="008900E1" w:rsidRDefault="008900E1">
      <w:pPr>
        <w:rPr>
          <w:rFonts w:ascii="Times New Roman" w:hAnsi="Times New Roman" w:cs="Times New Roman"/>
          <w:b/>
          <w:sz w:val="20"/>
          <w:szCs w:val="20"/>
        </w:rPr>
      </w:pPr>
      <w:r>
        <w:rPr>
          <w:rFonts w:ascii="Times New Roman" w:hAnsi="Times New Roman" w:cs="Times New Roman"/>
          <w:b/>
          <w:sz w:val="20"/>
          <w:szCs w:val="20"/>
        </w:rPr>
        <w:br w:type="page"/>
      </w:r>
    </w:p>
    <w:p w:rsidR="00675D14" w:rsidRPr="008900E1" w:rsidRDefault="00675D14" w:rsidP="008900E1">
      <w:pPr>
        <w:pStyle w:val="Title"/>
        <w:rPr>
          <w:color w:val="auto"/>
        </w:rPr>
      </w:pPr>
      <w:r w:rsidRPr="008900E1">
        <w:rPr>
          <w:color w:val="auto"/>
        </w:rPr>
        <w:lastRenderedPageBreak/>
        <w:t>Introduction</w:t>
      </w:r>
    </w:p>
    <w:p w:rsidR="00675D14" w:rsidRPr="005C6054" w:rsidRDefault="00675D14" w:rsidP="00713363">
      <w:pPr>
        <w:rPr>
          <w:rFonts w:ascii="Times New Roman" w:hAnsi="Times New Roman" w:cs="Times New Roman"/>
          <w:b/>
          <w:sz w:val="20"/>
          <w:szCs w:val="20"/>
        </w:rPr>
      </w:pPr>
    </w:p>
    <w:p w:rsidR="00675D14" w:rsidRPr="005C6054" w:rsidRDefault="00FD3135" w:rsidP="00713363">
      <w:pPr>
        <w:rPr>
          <w:rFonts w:ascii="Times New Roman" w:hAnsi="Times New Roman" w:cs="Times New Roman"/>
          <w:sz w:val="20"/>
          <w:szCs w:val="20"/>
        </w:rPr>
      </w:pPr>
      <w:r w:rsidRPr="005C6054">
        <w:rPr>
          <w:rFonts w:ascii="Times New Roman" w:hAnsi="Times New Roman" w:cs="Times New Roman"/>
          <w:sz w:val="20"/>
          <w:szCs w:val="20"/>
        </w:rPr>
        <w:t xml:space="preserve">The Communication Excellence program within Deloitte exists to improve the communication skills of the employs. The program conducts tests, trainings and workshops across all branches, locations, designations, service lines etc. The program thus takes in as input humongous amounts of data, which is entered into the OLTP databases. </w:t>
      </w:r>
    </w:p>
    <w:p w:rsidR="00C63418" w:rsidRPr="005C6054" w:rsidRDefault="00C63418" w:rsidP="00C63418">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The executives and managers who are responsible for keeping the program competitive need information to make proper decisions. They need information to formulate the program strategies, establish goals, set objectives, and monitor results and performance.</w:t>
      </w:r>
    </w:p>
    <w:p w:rsidR="00C63418" w:rsidRPr="005C6054" w:rsidRDefault="00C63418" w:rsidP="00C63418">
      <w:pPr>
        <w:autoSpaceDE w:val="0"/>
        <w:autoSpaceDN w:val="0"/>
        <w:adjustRightInd w:val="0"/>
        <w:spacing w:after="0" w:line="240" w:lineRule="auto"/>
        <w:rPr>
          <w:rFonts w:ascii="Times New Roman" w:hAnsi="Times New Roman" w:cs="Times New Roman"/>
          <w:sz w:val="20"/>
          <w:szCs w:val="20"/>
        </w:rPr>
      </w:pPr>
    </w:p>
    <w:p w:rsidR="00FD3135" w:rsidRPr="005C6054" w:rsidRDefault="00C63418" w:rsidP="00E25481">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In this regard,</w:t>
      </w:r>
      <w:r w:rsidR="00454A20" w:rsidRPr="005C6054">
        <w:rPr>
          <w:rFonts w:ascii="Times New Roman" w:hAnsi="Times New Roman" w:cs="Times New Roman"/>
          <w:sz w:val="20"/>
          <w:szCs w:val="20"/>
        </w:rPr>
        <w:t xml:space="preserve"> a Decision-support system to get strategic information </w:t>
      </w:r>
      <w:r w:rsidR="00454A20" w:rsidRPr="005C6054">
        <w:rPr>
          <w:rFonts w:ascii="Times New Roman" w:hAnsi="Times New Roman" w:cs="Times New Roman"/>
          <w:i/>
          <w:iCs/>
          <w:sz w:val="20"/>
          <w:szCs w:val="20"/>
        </w:rPr>
        <w:t xml:space="preserve">out of </w:t>
      </w:r>
      <w:r w:rsidR="00454A20" w:rsidRPr="005C6054">
        <w:rPr>
          <w:rFonts w:ascii="Times New Roman" w:hAnsi="Times New Roman" w:cs="Times New Roman"/>
          <w:sz w:val="20"/>
          <w:szCs w:val="20"/>
        </w:rPr>
        <w:t>the database</w:t>
      </w:r>
      <w:r w:rsidRPr="005C6054">
        <w:rPr>
          <w:rFonts w:ascii="Times New Roman" w:hAnsi="Times New Roman" w:cs="Times New Roman"/>
          <w:sz w:val="20"/>
          <w:szCs w:val="20"/>
        </w:rPr>
        <w:t xml:space="preserve"> is needed</w:t>
      </w:r>
      <w:r w:rsidR="00454A20" w:rsidRPr="005C6054">
        <w:rPr>
          <w:rFonts w:ascii="Times New Roman" w:hAnsi="Times New Roman" w:cs="Times New Roman"/>
          <w:sz w:val="20"/>
          <w:szCs w:val="20"/>
        </w:rPr>
        <w:t>,</w:t>
      </w:r>
      <w:r w:rsidRPr="005C6054">
        <w:rPr>
          <w:rFonts w:ascii="Times New Roman" w:hAnsi="Times New Roman" w:cs="Times New Roman"/>
          <w:sz w:val="20"/>
          <w:szCs w:val="20"/>
        </w:rPr>
        <w:t xml:space="preserve"> </w:t>
      </w:r>
      <w:r w:rsidR="00454A20" w:rsidRPr="005C6054">
        <w:rPr>
          <w:rFonts w:ascii="Times New Roman" w:hAnsi="Times New Roman" w:cs="Times New Roman"/>
          <w:sz w:val="20"/>
          <w:szCs w:val="20"/>
        </w:rPr>
        <w:t xml:space="preserve">as opposed to OLTP systems that are designed to put the data </w:t>
      </w:r>
      <w:r w:rsidR="00454A20" w:rsidRPr="005C6054">
        <w:rPr>
          <w:rFonts w:ascii="Times New Roman" w:hAnsi="Times New Roman" w:cs="Times New Roman"/>
          <w:i/>
          <w:iCs/>
          <w:sz w:val="20"/>
          <w:szCs w:val="20"/>
        </w:rPr>
        <w:t xml:space="preserve">into </w:t>
      </w:r>
      <w:r w:rsidR="00454A20" w:rsidRPr="005C6054">
        <w:rPr>
          <w:rFonts w:ascii="Times New Roman" w:hAnsi="Times New Roman" w:cs="Times New Roman"/>
          <w:sz w:val="20"/>
          <w:szCs w:val="20"/>
        </w:rPr>
        <w:t xml:space="preserve">the database. </w:t>
      </w:r>
    </w:p>
    <w:p w:rsidR="00E25481" w:rsidRPr="005C6054" w:rsidRDefault="00E25481" w:rsidP="00E25481">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Strategic information is not for running the day-to-day operations of the program. It is not intended to produce report card, display a score, find out the communication training hours or requirement etc. Strategic information is far more important for the continued health and survival of the program.  </w:t>
      </w:r>
    </w:p>
    <w:p w:rsidR="00E25481" w:rsidRPr="005C6054" w:rsidRDefault="00E25481" w:rsidP="00E25481">
      <w:pPr>
        <w:autoSpaceDE w:val="0"/>
        <w:autoSpaceDN w:val="0"/>
        <w:adjustRightInd w:val="0"/>
        <w:spacing w:after="0" w:line="240" w:lineRule="auto"/>
        <w:rPr>
          <w:rFonts w:ascii="Times New Roman" w:hAnsi="Times New Roman" w:cs="Times New Roman"/>
          <w:sz w:val="20"/>
          <w:szCs w:val="20"/>
        </w:rPr>
      </w:pPr>
    </w:p>
    <w:p w:rsidR="00E25481" w:rsidRPr="005C6054" w:rsidRDefault="00E25481" w:rsidP="008900E1">
      <w:pPr>
        <w:autoSpaceDE w:val="0"/>
        <w:autoSpaceDN w:val="0"/>
        <w:adjustRightInd w:val="0"/>
        <w:spacing w:after="0" w:line="240" w:lineRule="auto"/>
        <w:jc w:val="center"/>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3923222" cy="2822959"/>
            <wp:effectExtent l="19050" t="0" r="1078" b="0"/>
            <wp:docPr id="1" name="Picture 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5"/>
                    <a:stretch>
                      <a:fillRect/>
                    </a:stretch>
                  </pic:blipFill>
                  <pic:spPr>
                    <a:xfrm>
                      <a:off x="0" y="0"/>
                      <a:ext cx="3926111" cy="2825038"/>
                    </a:xfrm>
                    <a:prstGeom prst="rect">
                      <a:avLst/>
                    </a:prstGeom>
                  </pic:spPr>
                </pic:pic>
              </a:graphicData>
            </a:graphic>
          </wp:inline>
        </w:drawing>
      </w:r>
    </w:p>
    <w:p w:rsidR="0098469B" w:rsidRPr="005C6054" w:rsidRDefault="00E25481" w:rsidP="00E25481">
      <w:pPr>
        <w:tabs>
          <w:tab w:val="left" w:pos="5135"/>
        </w:tabs>
        <w:rPr>
          <w:rFonts w:ascii="Times New Roman" w:hAnsi="Times New Roman" w:cs="Times New Roman"/>
          <w:sz w:val="20"/>
          <w:szCs w:val="20"/>
        </w:rPr>
      </w:pPr>
      <w:r w:rsidRPr="005C6054">
        <w:rPr>
          <w:rFonts w:ascii="Times New Roman" w:hAnsi="Times New Roman" w:cs="Times New Roman"/>
          <w:sz w:val="20"/>
          <w:szCs w:val="20"/>
        </w:rPr>
        <w:tab/>
      </w:r>
    </w:p>
    <w:p w:rsidR="00BA6F0D" w:rsidRPr="005C6054" w:rsidRDefault="00BA6F0D" w:rsidP="00BA6F0D">
      <w:pPr>
        <w:tabs>
          <w:tab w:val="left" w:pos="5135"/>
        </w:tabs>
        <w:rPr>
          <w:rFonts w:ascii="Times New Roman" w:hAnsi="Times New Roman" w:cs="Times New Roman"/>
          <w:sz w:val="20"/>
          <w:szCs w:val="20"/>
        </w:rPr>
      </w:pPr>
      <w:r w:rsidRPr="005C6054">
        <w:rPr>
          <w:rFonts w:ascii="Times New Roman" w:hAnsi="Times New Roman" w:cs="Times New Roman"/>
          <w:sz w:val="20"/>
          <w:szCs w:val="20"/>
        </w:rPr>
        <w:t>Thus there was a requirement for building a Decision Support System</w:t>
      </w:r>
      <w:proofErr w:type="gramStart"/>
      <w:r w:rsidRPr="005C6054">
        <w:rPr>
          <w:rFonts w:ascii="Times New Roman" w:hAnsi="Times New Roman" w:cs="Times New Roman"/>
          <w:sz w:val="20"/>
          <w:szCs w:val="20"/>
        </w:rPr>
        <w:t xml:space="preserve">,  </w:t>
      </w:r>
      <w:proofErr w:type="spellStart"/>
      <w:r w:rsidRPr="005C6054">
        <w:rPr>
          <w:rFonts w:ascii="Times New Roman" w:hAnsi="Times New Roman" w:cs="Times New Roman"/>
          <w:sz w:val="20"/>
          <w:szCs w:val="20"/>
        </w:rPr>
        <w:t>rom</w:t>
      </w:r>
      <w:proofErr w:type="spellEnd"/>
      <w:proofErr w:type="gramEnd"/>
      <w:r w:rsidRPr="005C6054">
        <w:rPr>
          <w:rFonts w:ascii="Times New Roman" w:hAnsi="Times New Roman" w:cs="Times New Roman"/>
          <w:sz w:val="20"/>
          <w:szCs w:val="20"/>
        </w:rPr>
        <w:t xml:space="preserve"> the raw data of Communication Excellence Program, aimed at improving the efficiency and effectiveness of the program by providing vital strategic information. Such a system should support faster and better decision-making, incorporating various computing techniques in identifying, extracting and analyzing Business Data.</w:t>
      </w:r>
    </w:p>
    <w:p w:rsidR="008900E1" w:rsidRDefault="008900E1">
      <w:pPr>
        <w:rPr>
          <w:rFonts w:ascii="Times New Roman" w:hAnsi="Times New Roman" w:cs="Times New Roman"/>
          <w:sz w:val="20"/>
          <w:szCs w:val="20"/>
        </w:rPr>
      </w:pPr>
      <w:r>
        <w:rPr>
          <w:rFonts w:ascii="Times New Roman" w:hAnsi="Times New Roman" w:cs="Times New Roman"/>
          <w:sz w:val="20"/>
          <w:szCs w:val="20"/>
        </w:rPr>
        <w:br w:type="page"/>
      </w:r>
    </w:p>
    <w:p w:rsidR="00BA6F0D" w:rsidRPr="008900E1" w:rsidRDefault="00BA6F0D" w:rsidP="008900E1">
      <w:pPr>
        <w:pStyle w:val="Title"/>
        <w:rPr>
          <w:color w:val="auto"/>
        </w:rPr>
      </w:pPr>
      <w:r w:rsidRPr="008900E1">
        <w:rPr>
          <w:color w:val="auto"/>
        </w:rPr>
        <w:lastRenderedPageBreak/>
        <w:t>Team Structure</w:t>
      </w:r>
    </w:p>
    <w:p w:rsidR="00BA6F0D" w:rsidRPr="005C6054" w:rsidRDefault="00BA6F0D" w:rsidP="008900E1">
      <w:pPr>
        <w:tabs>
          <w:tab w:val="left" w:pos="5135"/>
        </w:tabs>
        <w:jc w:val="center"/>
        <w:rPr>
          <w:rFonts w:ascii="Times New Roman" w:hAnsi="Times New Roman" w:cs="Times New Roman"/>
          <w:sz w:val="20"/>
          <w:szCs w:val="20"/>
        </w:rPr>
      </w:pPr>
    </w:p>
    <w:p w:rsidR="00BA6F0D" w:rsidRPr="005C6054" w:rsidRDefault="00BA6F0D" w:rsidP="008900E1">
      <w:pPr>
        <w:tabs>
          <w:tab w:val="left" w:pos="5135"/>
        </w:tabs>
        <w:jc w:val="center"/>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3578087" cy="1438964"/>
            <wp:effectExtent l="0" t="0" r="3313" b="8836"/>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A6F0D" w:rsidRPr="005C6054" w:rsidRDefault="00BA6F0D" w:rsidP="00BA6F0D">
      <w:pPr>
        <w:tabs>
          <w:tab w:val="left" w:pos="5135"/>
        </w:tabs>
        <w:rPr>
          <w:rFonts w:ascii="Times New Roman" w:hAnsi="Times New Roman" w:cs="Times New Roman"/>
          <w:sz w:val="20"/>
          <w:szCs w:val="20"/>
        </w:rPr>
      </w:pPr>
    </w:p>
    <w:p w:rsidR="00BA6F0D" w:rsidRPr="005C6054" w:rsidRDefault="00BA6F0D" w:rsidP="00BA6F0D">
      <w:pPr>
        <w:tabs>
          <w:tab w:val="left" w:pos="5135"/>
        </w:tabs>
        <w:rPr>
          <w:rFonts w:ascii="Times New Roman" w:hAnsi="Times New Roman" w:cs="Times New Roman"/>
          <w:sz w:val="20"/>
          <w:szCs w:val="20"/>
        </w:rPr>
      </w:pPr>
      <w:r w:rsidRPr="005C6054">
        <w:rPr>
          <w:rFonts w:ascii="Times New Roman" w:hAnsi="Times New Roman" w:cs="Times New Roman"/>
          <w:sz w:val="20"/>
          <w:szCs w:val="20"/>
        </w:rPr>
        <w:t xml:space="preserve">Our Project was headed by Mr. </w:t>
      </w:r>
      <w:proofErr w:type="spellStart"/>
      <w:r w:rsidRPr="005C6054">
        <w:rPr>
          <w:rFonts w:ascii="Times New Roman" w:hAnsi="Times New Roman" w:cs="Times New Roman"/>
          <w:sz w:val="20"/>
          <w:szCs w:val="20"/>
        </w:rPr>
        <w:t>Jignesh</w:t>
      </w:r>
      <w:proofErr w:type="spellEnd"/>
      <w:r w:rsidRPr="005C6054">
        <w:rPr>
          <w:rFonts w:ascii="Times New Roman" w:hAnsi="Times New Roman" w:cs="Times New Roman"/>
          <w:sz w:val="20"/>
          <w:szCs w:val="20"/>
        </w:rPr>
        <w:t xml:space="preserve"> </w:t>
      </w:r>
      <w:proofErr w:type="spellStart"/>
      <w:r w:rsidRPr="005C6054">
        <w:rPr>
          <w:rFonts w:ascii="Times New Roman" w:hAnsi="Times New Roman" w:cs="Times New Roman"/>
          <w:sz w:val="20"/>
          <w:szCs w:val="20"/>
        </w:rPr>
        <w:t>Barai</w:t>
      </w:r>
      <w:proofErr w:type="spellEnd"/>
      <w:r w:rsidRPr="005C6054">
        <w:rPr>
          <w:rFonts w:ascii="Times New Roman" w:hAnsi="Times New Roman" w:cs="Times New Roman"/>
          <w:sz w:val="20"/>
          <w:szCs w:val="20"/>
        </w:rPr>
        <w:t xml:space="preserve">. He used give direction and guidance in the team meetings on a frequent basis. My teammates and me reported daily to Ms Nikita </w:t>
      </w:r>
      <w:proofErr w:type="spellStart"/>
      <w:r w:rsidRPr="005C6054">
        <w:rPr>
          <w:rFonts w:ascii="Times New Roman" w:hAnsi="Times New Roman" w:cs="Times New Roman"/>
          <w:sz w:val="20"/>
          <w:szCs w:val="20"/>
        </w:rPr>
        <w:t>Dhameja</w:t>
      </w:r>
      <w:proofErr w:type="spellEnd"/>
      <w:r w:rsidRPr="005C6054">
        <w:rPr>
          <w:rFonts w:ascii="Times New Roman" w:hAnsi="Times New Roman" w:cs="Times New Roman"/>
          <w:sz w:val="20"/>
          <w:szCs w:val="20"/>
        </w:rPr>
        <w:t>, who used to help us in our daily work and conveyed the progress to the project head.</w:t>
      </w:r>
    </w:p>
    <w:p w:rsidR="008900E1" w:rsidRDefault="008900E1">
      <w:pPr>
        <w:rPr>
          <w:rFonts w:ascii="Times New Roman" w:hAnsi="Times New Roman" w:cs="Times New Roman"/>
          <w:sz w:val="20"/>
          <w:szCs w:val="20"/>
        </w:rPr>
      </w:pPr>
      <w:r>
        <w:rPr>
          <w:rFonts w:ascii="Times New Roman" w:hAnsi="Times New Roman" w:cs="Times New Roman"/>
          <w:sz w:val="20"/>
          <w:szCs w:val="20"/>
        </w:rPr>
        <w:br w:type="page"/>
      </w:r>
    </w:p>
    <w:p w:rsidR="00BA6F0D" w:rsidRPr="008900E1" w:rsidRDefault="00BA6F0D" w:rsidP="008900E1">
      <w:pPr>
        <w:pStyle w:val="Title"/>
        <w:rPr>
          <w:color w:val="auto"/>
        </w:rPr>
      </w:pPr>
      <w:r w:rsidRPr="008900E1">
        <w:rPr>
          <w:color w:val="auto"/>
        </w:rPr>
        <w:lastRenderedPageBreak/>
        <w:t>Deliverable Details</w:t>
      </w:r>
    </w:p>
    <w:p w:rsidR="00AF4B0B" w:rsidRDefault="00AF4B0B" w:rsidP="00BA6F0D">
      <w:pPr>
        <w:tabs>
          <w:tab w:val="left" w:pos="5135"/>
        </w:tabs>
        <w:rPr>
          <w:rFonts w:ascii="Times New Roman" w:hAnsi="Times New Roman" w:cs="Times New Roman"/>
          <w:sz w:val="20"/>
          <w:szCs w:val="20"/>
        </w:rPr>
      </w:pPr>
    </w:p>
    <w:p w:rsidR="00BA6F0D" w:rsidRPr="005C6054" w:rsidRDefault="00B54163" w:rsidP="00BA6F0D">
      <w:pPr>
        <w:tabs>
          <w:tab w:val="left" w:pos="5135"/>
        </w:tabs>
        <w:rPr>
          <w:rFonts w:ascii="Times New Roman" w:hAnsi="Times New Roman" w:cs="Times New Roman"/>
          <w:sz w:val="20"/>
          <w:szCs w:val="20"/>
        </w:rPr>
      </w:pPr>
      <w:r w:rsidRPr="005C6054">
        <w:rPr>
          <w:rFonts w:ascii="Times New Roman" w:hAnsi="Times New Roman" w:cs="Times New Roman"/>
          <w:sz w:val="20"/>
          <w:szCs w:val="20"/>
        </w:rPr>
        <w:t xml:space="preserve">The following table gives a list of deliverable which I supplied to my company as part of different stages in the project. </w:t>
      </w:r>
    </w:p>
    <w:tbl>
      <w:tblPr>
        <w:tblW w:w="7974" w:type="dxa"/>
        <w:jc w:val="center"/>
        <w:tblLayout w:type="fixed"/>
        <w:tblCellMar>
          <w:left w:w="0" w:type="dxa"/>
          <w:right w:w="0" w:type="dxa"/>
        </w:tblCellMar>
        <w:tblLook w:val="04A0"/>
      </w:tblPr>
      <w:tblGrid>
        <w:gridCol w:w="444"/>
        <w:gridCol w:w="2220"/>
        <w:gridCol w:w="1710"/>
        <w:gridCol w:w="1890"/>
        <w:gridCol w:w="1710"/>
      </w:tblGrid>
      <w:tr w:rsidR="00B54163" w:rsidRPr="005C6054" w:rsidTr="00AF4B0B">
        <w:trPr>
          <w:trHeight w:val="754"/>
          <w:jc w:val="center"/>
        </w:trPr>
        <w:tc>
          <w:tcPr>
            <w:tcW w:w="444" w:type="dxa"/>
            <w:tcBorders>
              <w:top w:val="single" w:sz="8" w:space="0" w:color="FFFFFF"/>
              <w:left w:val="single" w:sz="8" w:space="0" w:color="FFFFFF"/>
              <w:bottom w:val="single" w:sz="24" w:space="0" w:color="FFFFFF"/>
              <w:right w:val="single" w:sz="8" w:space="0" w:color="FFFFFF"/>
            </w:tcBorders>
            <w:shd w:val="clear" w:color="auto" w:fill="003399"/>
            <w:tcMar>
              <w:top w:w="72" w:type="dxa"/>
              <w:left w:w="144" w:type="dxa"/>
              <w:bottom w:w="72" w:type="dxa"/>
              <w:right w:w="144" w:type="dxa"/>
            </w:tcMar>
            <w:vAlign w:val="center"/>
            <w:hideMark/>
          </w:tcPr>
          <w:p w:rsidR="00B54163" w:rsidRPr="005C6054" w:rsidRDefault="00B54163" w:rsidP="00B54163">
            <w:pPr>
              <w:spacing w:after="0" w:line="240" w:lineRule="auto"/>
              <w:jc w:val="center"/>
              <w:rPr>
                <w:rFonts w:ascii="Times New Roman" w:eastAsia="Times New Roman" w:hAnsi="Times New Roman" w:cs="Times New Roman"/>
                <w:sz w:val="20"/>
                <w:szCs w:val="20"/>
              </w:rPr>
            </w:pPr>
            <w:r w:rsidRPr="005C6054">
              <w:rPr>
                <w:rFonts w:ascii="Times New Roman" w:eastAsia="Times New Roman" w:hAnsi="Times New Roman" w:cs="Times New Roman"/>
                <w:b/>
                <w:bCs/>
                <w:color w:val="FFFFFF"/>
                <w:kern w:val="24"/>
                <w:sz w:val="20"/>
                <w:szCs w:val="20"/>
              </w:rPr>
              <w:t xml:space="preserve"># </w:t>
            </w:r>
          </w:p>
        </w:tc>
        <w:tc>
          <w:tcPr>
            <w:tcW w:w="2220" w:type="dxa"/>
            <w:tcBorders>
              <w:top w:val="single" w:sz="8" w:space="0" w:color="FFFFFF"/>
              <w:left w:val="single" w:sz="8" w:space="0" w:color="FFFFFF"/>
              <w:bottom w:val="single" w:sz="24" w:space="0" w:color="FFFFFF"/>
              <w:right w:val="single" w:sz="8" w:space="0" w:color="FFFFFF"/>
            </w:tcBorders>
            <w:shd w:val="clear" w:color="auto" w:fill="003399"/>
            <w:tcMar>
              <w:top w:w="72" w:type="dxa"/>
              <w:left w:w="144" w:type="dxa"/>
              <w:bottom w:w="72" w:type="dxa"/>
              <w:right w:w="144" w:type="dxa"/>
            </w:tcMar>
            <w:vAlign w:val="center"/>
            <w:hideMark/>
          </w:tcPr>
          <w:p w:rsidR="00B54163" w:rsidRPr="005C6054" w:rsidRDefault="00B54163" w:rsidP="00B54163">
            <w:pPr>
              <w:spacing w:after="0" w:line="240" w:lineRule="auto"/>
              <w:jc w:val="center"/>
              <w:rPr>
                <w:rFonts w:ascii="Times New Roman" w:eastAsia="Times New Roman" w:hAnsi="Times New Roman" w:cs="Times New Roman"/>
                <w:sz w:val="20"/>
                <w:szCs w:val="20"/>
              </w:rPr>
            </w:pPr>
            <w:r w:rsidRPr="005C6054">
              <w:rPr>
                <w:rFonts w:ascii="Times New Roman" w:eastAsia="Times New Roman" w:hAnsi="Times New Roman" w:cs="Times New Roman"/>
                <w:b/>
                <w:bCs/>
                <w:color w:val="FFFFFF"/>
                <w:kern w:val="24"/>
                <w:sz w:val="20"/>
                <w:szCs w:val="20"/>
              </w:rPr>
              <w:t xml:space="preserve">Deliverable Name </w:t>
            </w:r>
          </w:p>
        </w:tc>
        <w:tc>
          <w:tcPr>
            <w:tcW w:w="1710" w:type="dxa"/>
            <w:tcBorders>
              <w:top w:val="single" w:sz="8" w:space="0" w:color="FFFFFF"/>
              <w:left w:val="single" w:sz="8" w:space="0" w:color="FFFFFF"/>
              <w:bottom w:val="single" w:sz="24" w:space="0" w:color="FFFFFF"/>
              <w:right w:val="single" w:sz="8" w:space="0" w:color="FFFFFF"/>
            </w:tcBorders>
            <w:shd w:val="clear" w:color="auto" w:fill="003399"/>
            <w:tcMar>
              <w:top w:w="72" w:type="dxa"/>
              <w:left w:w="144" w:type="dxa"/>
              <w:bottom w:w="72" w:type="dxa"/>
              <w:right w:w="144" w:type="dxa"/>
            </w:tcMar>
            <w:vAlign w:val="center"/>
            <w:hideMark/>
          </w:tcPr>
          <w:p w:rsidR="00B54163" w:rsidRPr="005C6054" w:rsidRDefault="00B54163" w:rsidP="00B54163">
            <w:pPr>
              <w:spacing w:after="0" w:line="240" w:lineRule="auto"/>
              <w:jc w:val="center"/>
              <w:rPr>
                <w:rFonts w:ascii="Times New Roman" w:eastAsia="Times New Roman" w:hAnsi="Times New Roman" w:cs="Times New Roman"/>
                <w:sz w:val="20"/>
                <w:szCs w:val="20"/>
              </w:rPr>
            </w:pPr>
            <w:r w:rsidRPr="005C6054">
              <w:rPr>
                <w:rFonts w:ascii="Times New Roman" w:eastAsia="Times New Roman" w:hAnsi="Times New Roman" w:cs="Times New Roman"/>
                <w:b/>
                <w:bCs/>
                <w:color w:val="FFFFFF"/>
                <w:kern w:val="24"/>
                <w:sz w:val="20"/>
                <w:szCs w:val="20"/>
              </w:rPr>
              <w:t xml:space="preserve">Del. Date </w:t>
            </w:r>
          </w:p>
        </w:tc>
        <w:tc>
          <w:tcPr>
            <w:tcW w:w="1890" w:type="dxa"/>
            <w:tcBorders>
              <w:top w:val="single" w:sz="8" w:space="0" w:color="FFFFFF"/>
              <w:left w:val="single" w:sz="8" w:space="0" w:color="FFFFFF"/>
              <w:bottom w:val="single" w:sz="24" w:space="0" w:color="FFFFFF"/>
              <w:right w:val="single" w:sz="8" w:space="0" w:color="FFFFFF"/>
            </w:tcBorders>
            <w:shd w:val="clear" w:color="auto" w:fill="003399"/>
            <w:tcMar>
              <w:top w:w="72" w:type="dxa"/>
              <w:left w:w="144" w:type="dxa"/>
              <w:bottom w:w="72" w:type="dxa"/>
              <w:right w:w="144" w:type="dxa"/>
            </w:tcMar>
            <w:vAlign w:val="center"/>
            <w:hideMark/>
          </w:tcPr>
          <w:p w:rsidR="00B54163" w:rsidRPr="005C6054" w:rsidRDefault="00B54163" w:rsidP="00B54163">
            <w:pPr>
              <w:spacing w:after="0" w:line="240" w:lineRule="auto"/>
              <w:jc w:val="center"/>
              <w:rPr>
                <w:rFonts w:ascii="Times New Roman" w:eastAsia="Times New Roman" w:hAnsi="Times New Roman" w:cs="Times New Roman"/>
                <w:sz w:val="20"/>
                <w:szCs w:val="20"/>
              </w:rPr>
            </w:pPr>
            <w:r w:rsidRPr="005C6054">
              <w:rPr>
                <w:rFonts w:ascii="Times New Roman" w:eastAsia="Times New Roman" w:hAnsi="Times New Roman" w:cs="Times New Roman"/>
                <w:b/>
                <w:bCs/>
                <w:color w:val="FFFFFF"/>
                <w:kern w:val="24"/>
                <w:sz w:val="20"/>
                <w:szCs w:val="20"/>
              </w:rPr>
              <w:t xml:space="preserve">%age Completion </w:t>
            </w:r>
          </w:p>
        </w:tc>
        <w:tc>
          <w:tcPr>
            <w:tcW w:w="1710" w:type="dxa"/>
            <w:tcBorders>
              <w:top w:val="single" w:sz="8" w:space="0" w:color="FFFFFF"/>
              <w:left w:val="single" w:sz="8" w:space="0" w:color="FFFFFF"/>
              <w:bottom w:val="single" w:sz="24" w:space="0" w:color="FFFFFF"/>
              <w:right w:val="single" w:sz="8" w:space="0" w:color="FFFFFF"/>
            </w:tcBorders>
            <w:shd w:val="clear" w:color="auto" w:fill="003399"/>
            <w:tcMar>
              <w:top w:w="72" w:type="dxa"/>
              <w:left w:w="144" w:type="dxa"/>
              <w:bottom w:w="72" w:type="dxa"/>
              <w:right w:w="144" w:type="dxa"/>
            </w:tcMar>
            <w:vAlign w:val="center"/>
            <w:hideMark/>
          </w:tcPr>
          <w:p w:rsidR="00B54163" w:rsidRPr="005C6054" w:rsidRDefault="00B54163" w:rsidP="00B54163">
            <w:pPr>
              <w:spacing w:after="0" w:line="240" w:lineRule="auto"/>
              <w:jc w:val="center"/>
              <w:rPr>
                <w:rFonts w:ascii="Times New Roman" w:eastAsia="Times New Roman" w:hAnsi="Times New Roman" w:cs="Times New Roman"/>
                <w:sz w:val="20"/>
                <w:szCs w:val="20"/>
              </w:rPr>
            </w:pPr>
            <w:r w:rsidRPr="005C6054">
              <w:rPr>
                <w:rFonts w:ascii="Times New Roman" w:eastAsia="Times New Roman" w:hAnsi="Times New Roman" w:cs="Times New Roman"/>
                <w:b/>
                <w:bCs/>
                <w:color w:val="FFFFFF"/>
                <w:kern w:val="24"/>
                <w:sz w:val="20"/>
                <w:szCs w:val="20"/>
              </w:rPr>
              <w:t xml:space="preserve">Status </w:t>
            </w:r>
          </w:p>
        </w:tc>
      </w:tr>
      <w:tr w:rsidR="00B54163" w:rsidRPr="005C6054" w:rsidTr="00AF4B0B">
        <w:trPr>
          <w:trHeight w:val="392"/>
          <w:jc w:val="center"/>
        </w:trPr>
        <w:tc>
          <w:tcPr>
            <w:tcW w:w="444" w:type="dxa"/>
            <w:tcBorders>
              <w:top w:val="single" w:sz="24"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1 </w:t>
            </w:r>
          </w:p>
        </w:tc>
        <w:tc>
          <w:tcPr>
            <w:tcW w:w="2220" w:type="dxa"/>
            <w:tcBorders>
              <w:top w:val="single" w:sz="24"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 Theoretical Data Model </w:t>
            </w:r>
          </w:p>
        </w:tc>
        <w:tc>
          <w:tcPr>
            <w:tcW w:w="1710" w:type="dxa"/>
            <w:tcBorders>
              <w:top w:val="single" w:sz="24"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Jun 15, 2011 </w:t>
            </w:r>
          </w:p>
        </w:tc>
        <w:tc>
          <w:tcPr>
            <w:tcW w:w="1890" w:type="dxa"/>
            <w:tcBorders>
              <w:top w:val="single" w:sz="24"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100% </w:t>
            </w:r>
          </w:p>
        </w:tc>
        <w:tc>
          <w:tcPr>
            <w:tcW w:w="1710" w:type="dxa"/>
            <w:tcBorders>
              <w:top w:val="single" w:sz="24"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Done </w:t>
            </w:r>
          </w:p>
        </w:tc>
      </w:tr>
      <w:tr w:rsidR="00B54163" w:rsidRPr="005C6054" w:rsidTr="00AF4B0B">
        <w:trPr>
          <w:trHeight w:val="493"/>
          <w:jc w:val="center"/>
        </w:trPr>
        <w:tc>
          <w:tcPr>
            <w:tcW w:w="444"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2 </w:t>
            </w:r>
          </w:p>
        </w:tc>
        <w:tc>
          <w:tcPr>
            <w:tcW w:w="222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Technical Specifications of Tables </w:t>
            </w:r>
          </w:p>
        </w:tc>
        <w:tc>
          <w:tcPr>
            <w:tcW w:w="171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Jun 17, 2011 </w:t>
            </w:r>
          </w:p>
        </w:tc>
        <w:tc>
          <w:tcPr>
            <w:tcW w:w="189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Done </w:t>
            </w:r>
          </w:p>
        </w:tc>
      </w:tr>
      <w:tr w:rsidR="00B54163" w:rsidRPr="005C6054" w:rsidTr="00AF4B0B">
        <w:trPr>
          <w:trHeight w:val="493"/>
          <w:jc w:val="center"/>
        </w:trPr>
        <w:tc>
          <w:tcPr>
            <w:tcW w:w="444"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3 </w:t>
            </w:r>
          </w:p>
        </w:tc>
        <w:tc>
          <w:tcPr>
            <w:tcW w:w="222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Unit Test Document </w:t>
            </w:r>
          </w:p>
        </w:tc>
        <w:tc>
          <w:tcPr>
            <w:tcW w:w="171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Jun 27, 2011 </w:t>
            </w:r>
          </w:p>
        </w:tc>
        <w:tc>
          <w:tcPr>
            <w:tcW w:w="189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Done </w:t>
            </w:r>
          </w:p>
        </w:tc>
      </w:tr>
      <w:tr w:rsidR="00B54163" w:rsidRPr="005C6054" w:rsidTr="00AF4B0B">
        <w:trPr>
          <w:trHeight w:val="493"/>
          <w:jc w:val="center"/>
        </w:trPr>
        <w:tc>
          <w:tcPr>
            <w:tcW w:w="444"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4 </w:t>
            </w:r>
          </w:p>
        </w:tc>
        <w:tc>
          <w:tcPr>
            <w:tcW w:w="222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Combined ETL Code </w:t>
            </w:r>
          </w:p>
        </w:tc>
        <w:tc>
          <w:tcPr>
            <w:tcW w:w="171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Jul  6,  2011 </w:t>
            </w:r>
          </w:p>
        </w:tc>
        <w:tc>
          <w:tcPr>
            <w:tcW w:w="189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Done </w:t>
            </w:r>
          </w:p>
        </w:tc>
      </w:tr>
      <w:tr w:rsidR="00B54163" w:rsidRPr="005C6054" w:rsidTr="00AF4B0B">
        <w:trPr>
          <w:trHeight w:val="493"/>
          <w:jc w:val="center"/>
        </w:trPr>
        <w:tc>
          <w:tcPr>
            <w:tcW w:w="444"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5 </w:t>
            </w:r>
          </w:p>
        </w:tc>
        <w:tc>
          <w:tcPr>
            <w:tcW w:w="222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Final Code </w:t>
            </w:r>
          </w:p>
        </w:tc>
        <w:tc>
          <w:tcPr>
            <w:tcW w:w="171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Jul 19, 2011 </w:t>
            </w:r>
          </w:p>
        </w:tc>
        <w:tc>
          <w:tcPr>
            <w:tcW w:w="189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CBCDDE"/>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Done </w:t>
            </w:r>
          </w:p>
        </w:tc>
      </w:tr>
      <w:tr w:rsidR="00B54163" w:rsidRPr="005C6054" w:rsidTr="00AF4B0B">
        <w:trPr>
          <w:trHeight w:val="493"/>
          <w:jc w:val="center"/>
        </w:trPr>
        <w:tc>
          <w:tcPr>
            <w:tcW w:w="444"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6 </w:t>
            </w:r>
          </w:p>
        </w:tc>
        <w:tc>
          <w:tcPr>
            <w:tcW w:w="222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Presentation </w:t>
            </w:r>
          </w:p>
        </w:tc>
        <w:tc>
          <w:tcPr>
            <w:tcW w:w="171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Jul 21, 2011 </w:t>
            </w:r>
          </w:p>
        </w:tc>
        <w:tc>
          <w:tcPr>
            <w:tcW w:w="189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E7E8EF"/>
            <w:tcMar>
              <w:top w:w="72" w:type="dxa"/>
              <w:left w:w="144" w:type="dxa"/>
              <w:bottom w:w="72" w:type="dxa"/>
              <w:right w:w="144" w:type="dxa"/>
            </w:tcMar>
            <w:hideMark/>
          </w:tcPr>
          <w:p w:rsidR="00B54163" w:rsidRPr="005C6054" w:rsidRDefault="00B54163" w:rsidP="00B54163">
            <w:pPr>
              <w:spacing w:after="0"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color w:val="000000"/>
                <w:kern w:val="24"/>
                <w:sz w:val="20"/>
                <w:szCs w:val="20"/>
              </w:rPr>
              <w:t xml:space="preserve">Done </w:t>
            </w:r>
          </w:p>
        </w:tc>
      </w:tr>
    </w:tbl>
    <w:p w:rsidR="00BA6F0D" w:rsidRPr="005C6054" w:rsidRDefault="00BA6F0D" w:rsidP="00BA6F0D">
      <w:pPr>
        <w:tabs>
          <w:tab w:val="left" w:pos="5135"/>
        </w:tabs>
        <w:rPr>
          <w:rFonts w:ascii="Times New Roman" w:hAnsi="Times New Roman" w:cs="Times New Roman"/>
          <w:sz w:val="20"/>
          <w:szCs w:val="20"/>
        </w:rPr>
      </w:pPr>
    </w:p>
    <w:p w:rsidR="00AF4B0B" w:rsidRDefault="00AF4B0B">
      <w:pPr>
        <w:rPr>
          <w:rFonts w:asciiTheme="majorHAnsi" w:eastAsiaTheme="majorEastAsia" w:hAnsiTheme="majorHAnsi" w:cstheme="majorBidi"/>
          <w:spacing w:val="5"/>
          <w:kern w:val="28"/>
          <w:sz w:val="52"/>
          <w:szCs w:val="52"/>
        </w:rPr>
      </w:pPr>
      <w:r>
        <w:br w:type="page"/>
      </w:r>
    </w:p>
    <w:p w:rsidR="00B54163" w:rsidRPr="00AF4B0B" w:rsidRDefault="00B96E04" w:rsidP="00AF4B0B">
      <w:pPr>
        <w:pStyle w:val="Title"/>
        <w:rPr>
          <w:color w:val="auto"/>
        </w:rPr>
      </w:pPr>
      <w:r w:rsidRPr="00AF4B0B">
        <w:rPr>
          <w:color w:val="auto"/>
        </w:rPr>
        <w:lastRenderedPageBreak/>
        <w:t>Objectives</w:t>
      </w:r>
      <w:r w:rsidR="00BB4336" w:rsidRPr="00AF4B0B">
        <w:rPr>
          <w:color w:val="auto"/>
        </w:rPr>
        <w:t xml:space="preserve"> and Requirements</w:t>
      </w:r>
    </w:p>
    <w:p w:rsidR="00B96E04" w:rsidRPr="005C6054" w:rsidRDefault="00B96E04" w:rsidP="00BA6F0D">
      <w:pPr>
        <w:tabs>
          <w:tab w:val="left" w:pos="5135"/>
        </w:tabs>
        <w:rPr>
          <w:rFonts w:ascii="Times New Roman" w:hAnsi="Times New Roman" w:cs="Times New Roman"/>
          <w:sz w:val="20"/>
          <w:szCs w:val="20"/>
        </w:rPr>
      </w:pP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Let us examine the desirable features and processing requirements of this new type of</w:t>
      </w: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system</w:t>
      </w:r>
      <w:proofErr w:type="gramEnd"/>
      <w:r w:rsidRPr="005C6054">
        <w:rPr>
          <w:rFonts w:ascii="Times New Roman" w:hAnsi="Times New Roman" w:cs="Times New Roman"/>
          <w:sz w:val="20"/>
          <w:szCs w:val="20"/>
        </w:rPr>
        <w:t xml:space="preserve"> environment. Let us also consider the advantages of this type of system environment</w:t>
      </w: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designed</w:t>
      </w:r>
      <w:proofErr w:type="gramEnd"/>
      <w:r w:rsidRPr="005C6054">
        <w:rPr>
          <w:rFonts w:ascii="Times New Roman" w:hAnsi="Times New Roman" w:cs="Times New Roman"/>
          <w:sz w:val="20"/>
          <w:szCs w:val="20"/>
        </w:rPr>
        <w:t xml:space="preserve"> for strategic information.</w:t>
      </w:r>
    </w:p>
    <w:p w:rsidR="00B96E04" w:rsidRPr="005C6054" w:rsidRDefault="00BB4336" w:rsidP="00B96E04">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 </w:t>
      </w:r>
    </w:p>
    <w:p w:rsidR="00B96E04" w:rsidRPr="005C6054" w:rsidRDefault="00B96E04" w:rsidP="00B96E04">
      <w:pPr>
        <w:autoSpaceDE w:val="0"/>
        <w:autoSpaceDN w:val="0"/>
        <w:adjustRightInd w:val="0"/>
        <w:spacing w:after="0" w:line="240" w:lineRule="auto"/>
        <w:rPr>
          <w:rFonts w:ascii="Times New Roman" w:hAnsi="Times New Roman" w:cs="Times New Roman"/>
          <w:b/>
          <w:bCs/>
          <w:sz w:val="20"/>
          <w:szCs w:val="20"/>
        </w:rPr>
      </w:pPr>
      <w:r w:rsidRPr="00AF4B0B">
        <w:rPr>
          <w:rFonts w:ascii="Times New Roman" w:hAnsi="Times New Roman" w:cs="Times New Roman"/>
          <w:b/>
          <w:bCs/>
          <w:sz w:val="24"/>
          <w:szCs w:val="20"/>
        </w:rPr>
        <w:t>A New Type of System Environment</w:t>
      </w:r>
    </w:p>
    <w:p w:rsidR="00B96E04" w:rsidRPr="005C6054" w:rsidRDefault="00B96E04" w:rsidP="00B96E04">
      <w:pPr>
        <w:autoSpaceDE w:val="0"/>
        <w:autoSpaceDN w:val="0"/>
        <w:adjustRightInd w:val="0"/>
        <w:spacing w:after="0" w:line="240" w:lineRule="auto"/>
        <w:rPr>
          <w:rFonts w:ascii="Times New Roman" w:hAnsi="Times New Roman" w:cs="Times New Roman"/>
          <w:b/>
          <w:bCs/>
          <w:sz w:val="20"/>
          <w:szCs w:val="20"/>
        </w:rPr>
      </w:pP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The desired features of the new type of system environment are:</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Database designed for analytical tasks</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Data from multiple applications</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Easy to use and conducive to long interactive sessions by users</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Read-intensive data usage</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Direct interaction with the system by the users without IT assistance</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Content updated periodically and stable</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Content to include current and historical data</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Ability for users to run queries and get results online</w:t>
      </w:r>
    </w:p>
    <w:p w:rsidR="00B96E04" w:rsidRPr="005C6054" w:rsidRDefault="00B96E04" w:rsidP="00B96E0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Ability for users to initiate reports</w:t>
      </w:r>
    </w:p>
    <w:p w:rsidR="00B96E04" w:rsidRPr="005C6054" w:rsidRDefault="00B96E04" w:rsidP="00B96E04">
      <w:pPr>
        <w:autoSpaceDE w:val="0"/>
        <w:autoSpaceDN w:val="0"/>
        <w:adjustRightInd w:val="0"/>
        <w:spacing w:after="0" w:line="240" w:lineRule="auto"/>
        <w:rPr>
          <w:rFonts w:ascii="Times New Roman" w:hAnsi="Times New Roman" w:cs="Times New Roman"/>
          <w:b/>
          <w:bCs/>
          <w:sz w:val="20"/>
          <w:szCs w:val="20"/>
        </w:rPr>
      </w:pPr>
    </w:p>
    <w:p w:rsidR="00B96E04" w:rsidRPr="00AF4B0B" w:rsidRDefault="00B96E04" w:rsidP="00B96E04">
      <w:pPr>
        <w:autoSpaceDE w:val="0"/>
        <w:autoSpaceDN w:val="0"/>
        <w:adjustRightInd w:val="0"/>
        <w:spacing w:after="0" w:line="240" w:lineRule="auto"/>
        <w:rPr>
          <w:rFonts w:ascii="Times New Roman" w:hAnsi="Times New Roman" w:cs="Times New Roman"/>
          <w:b/>
          <w:bCs/>
          <w:sz w:val="24"/>
          <w:szCs w:val="20"/>
        </w:rPr>
      </w:pPr>
      <w:r w:rsidRPr="00AF4B0B">
        <w:rPr>
          <w:rFonts w:ascii="Times New Roman" w:hAnsi="Times New Roman" w:cs="Times New Roman"/>
          <w:b/>
          <w:bCs/>
          <w:sz w:val="24"/>
          <w:szCs w:val="20"/>
        </w:rPr>
        <w:t>Processing Requirements in the New Environment</w:t>
      </w: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Most of the processing in the new environment for strategic information will have to be</w:t>
      </w: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Analytical.</w:t>
      </w:r>
      <w:proofErr w:type="gramEnd"/>
      <w:r w:rsidRPr="005C6054">
        <w:rPr>
          <w:rFonts w:ascii="Times New Roman" w:hAnsi="Times New Roman" w:cs="Times New Roman"/>
          <w:sz w:val="20"/>
          <w:szCs w:val="20"/>
        </w:rPr>
        <w:t xml:space="preserve"> There are four levels of analytical processing requirements:</w:t>
      </w:r>
    </w:p>
    <w:p w:rsidR="00B96E04" w:rsidRPr="005C6054" w:rsidRDefault="00B96E04" w:rsidP="00B96E04">
      <w:pPr>
        <w:autoSpaceDE w:val="0"/>
        <w:autoSpaceDN w:val="0"/>
        <w:adjustRightInd w:val="0"/>
        <w:spacing w:after="0" w:line="240" w:lineRule="auto"/>
        <w:rPr>
          <w:rFonts w:ascii="Times New Roman" w:hAnsi="Times New Roman" w:cs="Times New Roman"/>
          <w:sz w:val="20"/>
          <w:szCs w:val="20"/>
        </w:rPr>
      </w:pPr>
    </w:p>
    <w:p w:rsidR="00B96E04" w:rsidRPr="005C6054" w:rsidRDefault="00B96E04" w:rsidP="00B96E0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Running of simple queries and reports against current and historical data</w:t>
      </w:r>
    </w:p>
    <w:p w:rsidR="00B96E04" w:rsidRPr="005C6054" w:rsidRDefault="00B96E04" w:rsidP="00B96E0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Ability to perform “what if” analysis is many different ways</w:t>
      </w:r>
    </w:p>
    <w:p w:rsidR="00B96E04" w:rsidRPr="005C6054" w:rsidRDefault="00B96E04" w:rsidP="00B96E0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Ability to query, step back, analyze, and then continue the process to any desired</w:t>
      </w:r>
    </w:p>
    <w:p w:rsidR="00B96E04" w:rsidRPr="005C6054" w:rsidRDefault="00B96E04" w:rsidP="00B96E04">
      <w:pPr>
        <w:pStyle w:val="ListParagraph"/>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length</w:t>
      </w:r>
      <w:proofErr w:type="gramEnd"/>
    </w:p>
    <w:p w:rsidR="00B96E04" w:rsidRPr="005C6054" w:rsidRDefault="00B96E04" w:rsidP="00B96E04">
      <w:pPr>
        <w:pStyle w:val="ListParagraph"/>
        <w:numPr>
          <w:ilvl w:val="0"/>
          <w:numId w:val="3"/>
        </w:numPr>
        <w:tabs>
          <w:tab w:val="left" w:pos="5135"/>
        </w:tabs>
        <w:rPr>
          <w:rFonts w:ascii="Times New Roman" w:hAnsi="Times New Roman" w:cs="Times New Roman"/>
          <w:sz w:val="20"/>
          <w:szCs w:val="20"/>
        </w:rPr>
      </w:pPr>
      <w:r w:rsidRPr="005C6054">
        <w:rPr>
          <w:rFonts w:ascii="Times New Roman" w:hAnsi="Times New Roman" w:cs="Times New Roman"/>
          <w:sz w:val="20"/>
          <w:szCs w:val="20"/>
        </w:rPr>
        <w:t>Spot historical trends and apply them for future results</w:t>
      </w:r>
    </w:p>
    <w:p w:rsidR="00B96E04" w:rsidRPr="005C6054" w:rsidRDefault="00B96E04" w:rsidP="00B96E04">
      <w:pPr>
        <w:tabs>
          <w:tab w:val="left" w:pos="5135"/>
        </w:tabs>
        <w:ind w:left="360"/>
        <w:rPr>
          <w:rFonts w:ascii="Times New Roman" w:hAnsi="Times New Roman" w:cs="Times New Roman"/>
          <w:sz w:val="20"/>
          <w:szCs w:val="20"/>
        </w:rPr>
      </w:pPr>
    </w:p>
    <w:p w:rsidR="000E2EE9" w:rsidRDefault="000E2EE9" w:rsidP="00AF4B0B">
      <w:pPr>
        <w:tabs>
          <w:tab w:val="left" w:pos="5135"/>
        </w:tabs>
        <w:ind w:left="360"/>
        <w:jc w:val="center"/>
        <w:rPr>
          <w:rFonts w:ascii="Times New Roman" w:hAnsi="Times New Roman" w:cs="Times New Roman"/>
          <w:noProof/>
          <w:sz w:val="20"/>
          <w:szCs w:val="20"/>
        </w:rPr>
      </w:pPr>
    </w:p>
    <w:p w:rsidR="000E2EE9" w:rsidRDefault="000E2EE9" w:rsidP="00AF4B0B">
      <w:pPr>
        <w:tabs>
          <w:tab w:val="left" w:pos="5135"/>
        </w:tabs>
        <w:ind w:left="360"/>
        <w:jc w:val="center"/>
        <w:rPr>
          <w:rFonts w:ascii="Times New Roman" w:hAnsi="Times New Roman" w:cs="Times New Roman"/>
          <w:noProof/>
          <w:sz w:val="20"/>
          <w:szCs w:val="20"/>
        </w:rPr>
      </w:pPr>
    </w:p>
    <w:p w:rsidR="000E2EE9" w:rsidRDefault="000E2EE9" w:rsidP="00AF4B0B">
      <w:pPr>
        <w:tabs>
          <w:tab w:val="left" w:pos="5135"/>
        </w:tabs>
        <w:ind w:left="360"/>
        <w:jc w:val="center"/>
        <w:rPr>
          <w:rFonts w:ascii="Times New Roman" w:hAnsi="Times New Roman" w:cs="Times New Roman"/>
          <w:noProof/>
          <w:sz w:val="20"/>
          <w:szCs w:val="20"/>
        </w:rPr>
      </w:pPr>
    </w:p>
    <w:p w:rsidR="000E2EE9" w:rsidRDefault="000E2EE9" w:rsidP="00AF4B0B">
      <w:pPr>
        <w:tabs>
          <w:tab w:val="left" w:pos="5135"/>
        </w:tabs>
        <w:ind w:left="360"/>
        <w:jc w:val="center"/>
        <w:rPr>
          <w:rFonts w:ascii="Times New Roman" w:hAnsi="Times New Roman" w:cs="Times New Roman"/>
          <w:noProof/>
          <w:sz w:val="20"/>
          <w:szCs w:val="20"/>
        </w:rPr>
      </w:pPr>
    </w:p>
    <w:p w:rsidR="000E2EE9" w:rsidRDefault="000E2EE9" w:rsidP="00AF4B0B">
      <w:pPr>
        <w:tabs>
          <w:tab w:val="left" w:pos="5135"/>
        </w:tabs>
        <w:ind w:left="360"/>
        <w:jc w:val="center"/>
        <w:rPr>
          <w:rFonts w:ascii="Times New Roman" w:hAnsi="Times New Roman" w:cs="Times New Roman"/>
          <w:noProof/>
          <w:sz w:val="20"/>
          <w:szCs w:val="20"/>
        </w:rPr>
      </w:pPr>
    </w:p>
    <w:p w:rsidR="000E2EE9" w:rsidRDefault="000E2EE9" w:rsidP="00AF4B0B">
      <w:pPr>
        <w:tabs>
          <w:tab w:val="left" w:pos="5135"/>
        </w:tabs>
        <w:ind w:left="360"/>
        <w:jc w:val="center"/>
        <w:rPr>
          <w:rFonts w:ascii="Times New Roman" w:hAnsi="Times New Roman" w:cs="Times New Roman"/>
          <w:noProof/>
          <w:sz w:val="20"/>
          <w:szCs w:val="20"/>
        </w:rPr>
      </w:pPr>
    </w:p>
    <w:p w:rsidR="008B7596" w:rsidRDefault="000E2EE9" w:rsidP="000E2EE9">
      <w:pPr>
        <w:tabs>
          <w:tab w:val="left" w:pos="5135"/>
        </w:tabs>
        <w:ind w:left="360"/>
        <w:rPr>
          <w:rFonts w:ascii="Times New Roman" w:hAnsi="Times New Roman" w:cs="Times New Roman"/>
          <w:sz w:val="20"/>
          <w:szCs w:val="20"/>
        </w:rPr>
      </w:pPr>
      <w:r>
        <w:rPr>
          <w:rFonts w:ascii="Times New Roman" w:hAnsi="Times New Roman" w:cs="Times New Roman"/>
          <w:sz w:val="20"/>
          <w:szCs w:val="20"/>
        </w:rPr>
        <w:br/>
      </w:r>
    </w:p>
    <w:p w:rsidR="008B7596" w:rsidRDefault="008B7596">
      <w:pPr>
        <w:rPr>
          <w:rFonts w:ascii="Times New Roman" w:hAnsi="Times New Roman" w:cs="Times New Roman"/>
          <w:sz w:val="20"/>
          <w:szCs w:val="20"/>
        </w:rPr>
      </w:pPr>
      <w:r>
        <w:rPr>
          <w:rFonts w:ascii="Times New Roman" w:hAnsi="Times New Roman" w:cs="Times New Roman"/>
          <w:sz w:val="20"/>
          <w:szCs w:val="20"/>
        </w:rPr>
        <w:br w:type="page"/>
      </w:r>
    </w:p>
    <w:p w:rsidR="000E2EE9" w:rsidRPr="008B7596" w:rsidRDefault="000E2EE9" w:rsidP="008B7596">
      <w:pPr>
        <w:pStyle w:val="Title"/>
        <w:rPr>
          <w:color w:val="auto"/>
        </w:rPr>
      </w:pPr>
      <w:r>
        <w:rPr>
          <w:sz w:val="20"/>
        </w:rPr>
        <w:lastRenderedPageBreak/>
        <w:br/>
      </w:r>
      <w:r w:rsidRPr="008B7596">
        <w:rPr>
          <w:color w:val="auto"/>
        </w:rPr>
        <w:t>The Data Warehouse: Components</w:t>
      </w:r>
    </w:p>
    <w:p w:rsidR="00B96E04" w:rsidRPr="005C6054" w:rsidRDefault="000E2EE9" w:rsidP="00AF4B0B">
      <w:pPr>
        <w:tabs>
          <w:tab w:val="left" w:pos="5135"/>
        </w:tabs>
        <w:ind w:left="360"/>
        <w:jc w:val="center"/>
        <w:rPr>
          <w:rFonts w:ascii="Times New Roman" w:hAnsi="Times New Roman" w:cs="Times New Roman"/>
          <w:sz w:val="20"/>
          <w:szCs w:val="20"/>
        </w:rPr>
      </w:pPr>
      <w:r>
        <w:rPr>
          <w:rFonts w:ascii="Times New Roman" w:hAnsi="Times New Roman" w:cs="Times New Roman"/>
          <w:sz w:val="20"/>
          <w:szCs w:val="20"/>
        </w:rPr>
        <w:br/>
      </w:r>
      <w:r w:rsidR="00BB4336" w:rsidRPr="005C6054">
        <w:rPr>
          <w:rFonts w:ascii="Times New Roman" w:hAnsi="Times New Roman" w:cs="Times New Roman"/>
          <w:noProof/>
          <w:sz w:val="20"/>
          <w:szCs w:val="20"/>
        </w:rPr>
        <w:drawing>
          <wp:inline distT="0" distB="0" distL="0" distR="0">
            <wp:extent cx="4621962" cy="2751855"/>
            <wp:effectExtent l="19050" t="0" r="7188" b="0"/>
            <wp:docPr id="6" name="Picture 2" descr="C:\Users\Del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5.PNG"/>
                    <pic:cNvPicPr>
                      <a:picLocks noChangeAspect="1" noChangeArrowheads="1"/>
                    </pic:cNvPicPr>
                  </pic:nvPicPr>
                  <pic:blipFill>
                    <a:blip r:embed="rId10"/>
                    <a:srcRect/>
                    <a:stretch>
                      <a:fillRect/>
                    </a:stretch>
                  </pic:blipFill>
                  <pic:spPr bwMode="auto">
                    <a:xfrm>
                      <a:off x="0" y="0"/>
                      <a:ext cx="4635420" cy="2759868"/>
                    </a:xfrm>
                    <a:prstGeom prst="rect">
                      <a:avLst/>
                    </a:prstGeom>
                    <a:noFill/>
                    <a:ln w="9525">
                      <a:noFill/>
                      <a:miter lim="800000"/>
                      <a:headEnd/>
                      <a:tailEnd/>
                    </a:ln>
                  </pic:spPr>
                </pic:pic>
              </a:graphicData>
            </a:graphic>
          </wp:inline>
        </w:drawing>
      </w:r>
    </w:p>
    <w:p w:rsidR="00F52410" w:rsidRPr="005C6054" w:rsidRDefault="00F52410" w:rsidP="00AF4B0B">
      <w:pPr>
        <w:tabs>
          <w:tab w:val="left" w:pos="5135"/>
        </w:tabs>
        <w:ind w:left="360"/>
        <w:jc w:val="center"/>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3949101" cy="2632621"/>
            <wp:effectExtent l="19050" t="0" r="0" b="0"/>
            <wp:docPr id="7" name="Picture 3" descr="C:\Users\Del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6.PNG"/>
                    <pic:cNvPicPr>
                      <a:picLocks noChangeAspect="1" noChangeArrowheads="1"/>
                    </pic:cNvPicPr>
                  </pic:nvPicPr>
                  <pic:blipFill>
                    <a:blip r:embed="rId11"/>
                    <a:srcRect/>
                    <a:stretch>
                      <a:fillRect/>
                    </a:stretch>
                  </pic:blipFill>
                  <pic:spPr bwMode="auto">
                    <a:xfrm>
                      <a:off x="0" y="0"/>
                      <a:ext cx="3951799" cy="2634420"/>
                    </a:xfrm>
                    <a:prstGeom prst="rect">
                      <a:avLst/>
                    </a:prstGeom>
                    <a:noFill/>
                    <a:ln w="9525">
                      <a:noFill/>
                      <a:miter lim="800000"/>
                      <a:headEnd/>
                      <a:tailEnd/>
                    </a:ln>
                  </pic:spPr>
                </pic:pic>
              </a:graphicData>
            </a:graphic>
          </wp:inline>
        </w:drawing>
      </w:r>
    </w:p>
    <w:p w:rsidR="00BB4336" w:rsidRPr="005C6054" w:rsidRDefault="005147DF" w:rsidP="005147DF">
      <w:pPr>
        <w:tabs>
          <w:tab w:val="left" w:pos="5135"/>
        </w:tabs>
        <w:rPr>
          <w:rFonts w:ascii="Times New Roman" w:hAnsi="Times New Roman" w:cs="Times New Roman"/>
          <w:sz w:val="20"/>
          <w:szCs w:val="20"/>
        </w:rPr>
      </w:pPr>
      <w:r w:rsidRPr="005C6054">
        <w:rPr>
          <w:rFonts w:ascii="Times New Roman" w:hAnsi="Times New Roman" w:cs="Times New Roman"/>
          <w:sz w:val="20"/>
          <w:szCs w:val="20"/>
        </w:rPr>
        <w:t>Our database</w:t>
      </w:r>
      <w:r w:rsidR="00BB4336" w:rsidRPr="005C6054">
        <w:rPr>
          <w:rFonts w:ascii="Times New Roman" w:hAnsi="Times New Roman" w:cs="Times New Roman"/>
          <w:sz w:val="20"/>
          <w:szCs w:val="20"/>
        </w:rPr>
        <w:t xml:space="preserve"> </w:t>
      </w:r>
      <w:r w:rsidRPr="005C6054">
        <w:rPr>
          <w:rFonts w:ascii="Times New Roman" w:hAnsi="Times New Roman" w:cs="Times New Roman"/>
          <w:sz w:val="20"/>
          <w:szCs w:val="20"/>
        </w:rPr>
        <w:t>maintained</w:t>
      </w:r>
      <w:r w:rsidR="00BB4336" w:rsidRPr="005C6054">
        <w:rPr>
          <w:rFonts w:ascii="Times New Roman" w:hAnsi="Times New Roman" w:cs="Times New Roman"/>
          <w:sz w:val="20"/>
          <w:szCs w:val="20"/>
        </w:rPr>
        <w:t xml:space="preserve"> its functions in three layers: staging, integration, and access</w:t>
      </w:r>
    </w:p>
    <w:p w:rsidR="00AF4B0B" w:rsidRDefault="00AF4B0B" w:rsidP="005147DF">
      <w:pPr>
        <w:autoSpaceDE w:val="0"/>
        <w:autoSpaceDN w:val="0"/>
        <w:adjustRightInd w:val="0"/>
        <w:spacing w:after="0" w:line="240" w:lineRule="auto"/>
        <w:rPr>
          <w:rFonts w:ascii="Times New Roman" w:hAnsi="Times New Roman" w:cs="Times New Roman"/>
          <w:b/>
          <w:bCs/>
          <w:sz w:val="20"/>
          <w:szCs w:val="20"/>
        </w:rPr>
      </w:pPr>
    </w:p>
    <w:p w:rsidR="005147DF" w:rsidRPr="00AF4B0B" w:rsidRDefault="00AF4B0B" w:rsidP="00AF4B0B">
      <w:pPr>
        <w:autoSpaceDE w:val="0"/>
        <w:autoSpaceDN w:val="0"/>
        <w:adjustRightInd w:val="0"/>
        <w:spacing w:after="0" w:line="240" w:lineRule="auto"/>
        <w:rPr>
          <w:rFonts w:ascii="Times New Roman" w:hAnsi="Times New Roman" w:cs="Times New Roman"/>
          <w:b/>
          <w:bCs/>
          <w:sz w:val="24"/>
          <w:szCs w:val="20"/>
        </w:rPr>
      </w:pPr>
      <w:r>
        <w:rPr>
          <w:rFonts w:ascii="Times New Roman" w:hAnsi="Times New Roman" w:cs="Times New Roman"/>
          <w:b/>
          <w:bCs/>
          <w:sz w:val="24"/>
          <w:szCs w:val="20"/>
        </w:rPr>
        <w:t xml:space="preserve">1. </w:t>
      </w:r>
      <w:r w:rsidR="005147DF" w:rsidRPr="00AF4B0B">
        <w:rPr>
          <w:rFonts w:ascii="Times New Roman" w:hAnsi="Times New Roman" w:cs="Times New Roman"/>
          <w:b/>
          <w:bCs/>
          <w:sz w:val="24"/>
          <w:szCs w:val="20"/>
        </w:rPr>
        <w:t>Data Staging Component</w:t>
      </w:r>
    </w:p>
    <w:p w:rsidR="00925CA2" w:rsidRPr="005C6054" w:rsidRDefault="00925CA2" w:rsidP="005147DF">
      <w:pPr>
        <w:autoSpaceDE w:val="0"/>
        <w:autoSpaceDN w:val="0"/>
        <w:adjustRightInd w:val="0"/>
        <w:spacing w:after="0" w:line="240" w:lineRule="auto"/>
        <w:rPr>
          <w:rFonts w:ascii="Times New Roman" w:hAnsi="Times New Roman" w:cs="Times New Roman"/>
          <w:b/>
          <w:bCs/>
          <w:sz w:val="20"/>
          <w:szCs w:val="20"/>
        </w:rPr>
      </w:pP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After we have extracted data from various operational systems and from external sources, we</w:t>
      </w:r>
      <w:r w:rsidR="00925CA2" w:rsidRPr="005C6054">
        <w:rPr>
          <w:rFonts w:ascii="Times New Roman" w:hAnsi="Times New Roman" w:cs="Times New Roman"/>
          <w:sz w:val="20"/>
          <w:szCs w:val="20"/>
        </w:rPr>
        <w:t xml:space="preserve"> had </w:t>
      </w:r>
      <w:r w:rsidRPr="005C6054">
        <w:rPr>
          <w:rFonts w:ascii="Times New Roman" w:hAnsi="Times New Roman" w:cs="Times New Roman"/>
          <w:sz w:val="20"/>
          <w:szCs w:val="20"/>
        </w:rPr>
        <w:t>to prepare the data for storing in the data warehouse. The extracted data coming from</w:t>
      </w:r>
      <w:r w:rsidR="00925CA2" w:rsidRPr="005C6054">
        <w:rPr>
          <w:rFonts w:ascii="Times New Roman" w:hAnsi="Times New Roman" w:cs="Times New Roman"/>
          <w:sz w:val="20"/>
          <w:szCs w:val="20"/>
        </w:rPr>
        <w:t xml:space="preserve"> several disparate sources needed</w:t>
      </w:r>
      <w:r w:rsidRPr="005C6054">
        <w:rPr>
          <w:rFonts w:ascii="Times New Roman" w:hAnsi="Times New Roman" w:cs="Times New Roman"/>
          <w:sz w:val="20"/>
          <w:szCs w:val="20"/>
        </w:rPr>
        <w:t xml:space="preserve"> to be changed, converted, and made ready in a format that is suitable to be stored for querying and analysis.</w:t>
      </w: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Three major functions need</w:t>
      </w:r>
      <w:r w:rsidR="00925CA2" w:rsidRPr="005C6054">
        <w:rPr>
          <w:rFonts w:ascii="Times New Roman" w:hAnsi="Times New Roman" w:cs="Times New Roman"/>
          <w:sz w:val="20"/>
          <w:szCs w:val="20"/>
        </w:rPr>
        <w:t>ed</w:t>
      </w:r>
      <w:r w:rsidRPr="005C6054">
        <w:rPr>
          <w:rFonts w:ascii="Times New Roman" w:hAnsi="Times New Roman" w:cs="Times New Roman"/>
          <w:sz w:val="20"/>
          <w:szCs w:val="20"/>
        </w:rPr>
        <w:t xml:space="preserve"> to be performed for getting the data ready. We</w:t>
      </w:r>
      <w:r w:rsidR="00925CA2" w:rsidRPr="005C6054">
        <w:rPr>
          <w:rFonts w:ascii="Times New Roman" w:hAnsi="Times New Roman" w:cs="Times New Roman"/>
          <w:sz w:val="20"/>
          <w:szCs w:val="20"/>
        </w:rPr>
        <w:t xml:space="preserve"> had</w:t>
      </w:r>
      <w:r w:rsidRPr="005C6054">
        <w:rPr>
          <w:rFonts w:ascii="Times New Roman" w:hAnsi="Times New Roman" w:cs="Times New Roman"/>
          <w:sz w:val="20"/>
          <w:szCs w:val="20"/>
        </w:rPr>
        <w:t xml:space="preserve"> to extract the data, transform the data, and then load the data into the data warehouse storage.</w:t>
      </w: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lastRenderedPageBreak/>
        <w:t>These three major functions of extraction, transformation, and preparation for loading take place in a staging area. The data stag</w:t>
      </w:r>
      <w:r w:rsidR="00925CA2" w:rsidRPr="005C6054">
        <w:rPr>
          <w:rFonts w:ascii="Times New Roman" w:hAnsi="Times New Roman" w:cs="Times New Roman"/>
          <w:sz w:val="20"/>
          <w:szCs w:val="20"/>
        </w:rPr>
        <w:t>ing component consisted</w:t>
      </w:r>
      <w:r w:rsidRPr="005C6054">
        <w:rPr>
          <w:rFonts w:ascii="Times New Roman" w:hAnsi="Times New Roman" w:cs="Times New Roman"/>
          <w:sz w:val="20"/>
          <w:szCs w:val="20"/>
        </w:rPr>
        <w:t xml:space="preserve"> of a workbench for these </w:t>
      </w:r>
      <w:r w:rsidR="00925CA2" w:rsidRPr="005C6054">
        <w:rPr>
          <w:rFonts w:ascii="Times New Roman" w:hAnsi="Times New Roman" w:cs="Times New Roman"/>
          <w:sz w:val="20"/>
          <w:szCs w:val="20"/>
        </w:rPr>
        <w:t>functions. Data staging provided</w:t>
      </w:r>
      <w:r w:rsidRPr="005C6054">
        <w:rPr>
          <w:rFonts w:ascii="Times New Roman" w:hAnsi="Times New Roman" w:cs="Times New Roman"/>
          <w:sz w:val="20"/>
          <w:szCs w:val="20"/>
        </w:rPr>
        <w:t xml:space="preserve"> a place and an area with a set of functions to clean, change, combine, convert, </w:t>
      </w:r>
      <w:proofErr w:type="spellStart"/>
      <w:r w:rsidRPr="005C6054">
        <w:rPr>
          <w:rFonts w:ascii="Times New Roman" w:hAnsi="Times New Roman" w:cs="Times New Roman"/>
          <w:sz w:val="20"/>
          <w:szCs w:val="20"/>
        </w:rPr>
        <w:t>deduplicate</w:t>
      </w:r>
      <w:proofErr w:type="spellEnd"/>
      <w:r w:rsidRPr="005C6054">
        <w:rPr>
          <w:rFonts w:ascii="Times New Roman" w:hAnsi="Times New Roman" w:cs="Times New Roman"/>
          <w:sz w:val="20"/>
          <w:szCs w:val="20"/>
        </w:rPr>
        <w:t>, and prepare source data for storage and use in the data warehouse.</w:t>
      </w:r>
    </w:p>
    <w:p w:rsidR="005147DF" w:rsidRPr="005C6054" w:rsidRDefault="00925CA2"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We </w:t>
      </w:r>
      <w:r w:rsidR="005147DF" w:rsidRPr="005C6054">
        <w:rPr>
          <w:rFonts w:ascii="Times New Roman" w:hAnsi="Times New Roman" w:cs="Times New Roman"/>
          <w:sz w:val="20"/>
          <w:szCs w:val="20"/>
        </w:rPr>
        <w:t>need</w:t>
      </w:r>
      <w:r w:rsidRPr="005C6054">
        <w:rPr>
          <w:rFonts w:ascii="Times New Roman" w:hAnsi="Times New Roman" w:cs="Times New Roman"/>
          <w:sz w:val="20"/>
          <w:szCs w:val="20"/>
        </w:rPr>
        <w:t>ed</w:t>
      </w:r>
      <w:r w:rsidR="005147DF" w:rsidRPr="005C6054">
        <w:rPr>
          <w:rFonts w:ascii="Times New Roman" w:hAnsi="Times New Roman" w:cs="Times New Roman"/>
          <w:sz w:val="20"/>
          <w:szCs w:val="20"/>
        </w:rPr>
        <w:t xml:space="preserve"> a separate place or component t</w:t>
      </w:r>
      <w:r w:rsidRPr="005C6054">
        <w:rPr>
          <w:rFonts w:ascii="Times New Roman" w:hAnsi="Times New Roman" w:cs="Times New Roman"/>
          <w:sz w:val="20"/>
          <w:szCs w:val="20"/>
        </w:rPr>
        <w:t xml:space="preserve">o perform the data preparation and </w:t>
      </w:r>
      <w:r w:rsidR="005147DF" w:rsidRPr="005C6054">
        <w:rPr>
          <w:rFonts w:ascii="Times New Roman" w:hAnsi="Times New Roman" w:cs="Times New Roman"/>
          <w:sz w:val="20"/>
          <w:szCs w:val="20"/>
        </w:rPr>
        <w:t>we</w:t>
      </w:r>
      <w:r w:rsidRPr="005C6054">
        <w:rPr>
          <w:rFonts w:ascii="Times New Roman" w:hAnsi="Times New Roman" w:cs="Times New Roman"/>
          <w:sz w:val="20"/>
          <w:szCs w:val="20"/>
        </w:rPr>
        <w:t xml:space="preserve"> could</w:t>
      </w:r>
      <w:r w:rsidR="005147DF" w:rsidRPr="005C6054">
        <w:rPr>
          <w:rFonts w:ascii="Times New Roman" w:hAnsi="Times New Roman" w:cs="Times New Roman"/>
          <w:sz w:val="20"/>
          <w:szCs w:val="20"/>
        </w:rPr>
        <w:t xml:space="preserve"> not move the data from the various sources into the data warehouse storage itself and </w:t>
      </w:r>
      <w:r w:rsidRPr="005C6054">
        <w:rPr>
          <w:rFonts w:ascii="Times New Roman" w:hAnsi="Times New Roman" w:cs="Times New Roman"/>
          <w:sz w:val="20"/>
          <w:szCs w:val="20"/>
        </w:rPr>
        <w:t>then prepare the data because w</w:t>
      </w:r>
      <w:r w:rsidR="005147DF" w:rsidRPr="005C6054">
        <w:rPr>
          <w:rFonts w:ascii="Times New Roman" w:hAnsi="Times New Roman" w:cs="Times New Roman"/>
          <w:sz w:val="20"/>
          <w:szCs w:val="20"/>
        </w:rPr>
        <w:t>hen we implement an operational system, we are likely to pick up data from different sources, move the data into the new operational system database, and run data conversions. Why can’t this method work for a data warehouse? The essential difference</w:t>
      </w:r>
      <w:r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 xml:space="preserve">here </w:t>
      </w:r>
      <w:r w:rsidRPr="005C6054">
        <w:rPr>
          <w:rFonts w:ascii="Times New Roman" w:hAnsi="Times New Roman" w:cs="Times New Roman"/>
          <w:sz w:val="20"/>
          <w:szCs w:val="20"/>
        </w:rPr>
        <w:t>was this: in a data warehouse we</w:t>
      </w:r>
      <w:r w:rsidR="005147DF" w:rsidRPr="005C6054">
        <w:rPr>
          <w:rFonts w:ascii="Times New Roman" w:hAnsi="Times New Roman" w:cs="Times New Roman"/>
          <w:sz w:val="20"/>
          <w:szCs w:val="20"/>
        </w:rPr>
        <w:t xml:space="preserve"> pull</w:t>
      </w:r>
      <w:r w:rsidRPr="005C6054">
        <w:rPr>
          <w:rFonts w:ascii="Times New Roman" w:hAnsi="Times New Roman" w:cs="Times New Roman"/>
          <w:sz w:val="20"/>
          <w:szCs w:val="20"/>
        </w:rPr>
        <w:t>ed</w:t>
      </w:r>
      <w:r w:rsidR="005147DF" w:rsidRPr="005C6054">
        <w:rPr>
          <w:rFonts w:ascii="Times New Roman" w:hAnsi="Times New Roman" w:cs="Times New Roman"/>
          <w:sz w:val="20"/>
          <w:szCs w:val="20"/>
        </w:rPr>
        <w:t xml:space="preserve"> in data from many source operational </w:t>
      </w:r>
      <w:r w:rsidRPr="005C6054">
        <w:rPr>
          <w:rFonts w:ascii="Times New Roman" w:hAnsi="Times New Roman" w:cs="Times New Roman"/>
          <w:sz w:val="20"/>
          <w:szCs w:val="20"/>
        </w:rPr>
        <w:t>systems. D</w:t>
      </w:r>
      <w:r w:rsidR="005147DF" w:rsidRPr="005C6054">
        <w:rPr>
          <w:rFonts w:ascii="Times New Roman" w:hAnsi="Times New Roman" w:cs="Times New Roman"/>
          <w:sz w:val="20"/>
          <w:szCs w:val="20"/>
        </w:rPr>
        <w:t>ata in a data warehouse is subject-oriented and cuts across operational applications. A sepa</w:t>
      </w:r>
      <w:r w:rsidRPr="005C6054">
        <w:rPr>
          <w:rFonts w:ascii="Times New Roman" w:hAnsi="Times New Roman" w:cs="Times New Roman"/>
          <w:sz w:val="20"/>
          <w:szCs w:val="20"/>
        </w:rPr>
        <w:t>rate staging area, therefore, was</w:t>
      </w:r>
      <w:r w:rsidR="005147DF" w:rsidRPr="005C6054">
        <w:rPr>
          <w:rFonts w:ascii="Times New Roman" w:hAnsi="Times New Roman" w:cs="Times New Roman"/>
          <w:sz w:val="20"/>
          <w:szCs w:val="20"/>
        </w:rPr>
        <w:t xml:space="preserve"> a necessity for preparing data for the data warehouse.</w:t>
      </w: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I will now briefly discuss the three major functions that take place in the staging </w:t>
      </w:r>
      <w:r w:rsidR="00925CA2" w:rsidRPr="005C6054">
        <w:rPr>
          <w:rFonts w:ascii="Times New Roman" w:hAnsi="Times New Roman" w:cs="Times New Roman"/>
          <w:sz w:val="20"/>
          <w:szCs w:val="20"/>
        </w:rPr>
        <w:t>area:</w:t>
      </w:r>
      <w:r w:rsidRPr="005C6054">
        <w:rPr>
          <w:rFonts w:ascii="Times New Roman" w:hAnsi="Times New Roman" w:cs="Times New Roman"/>
          <w:sz w:val="20"/>
          <w:szCs w:val="20"/>
        </w:rPr>
        <w:t xml:space="preserve"> </w:t>
      </w:r>
    </w:p>
    <w:p w:rsidR="00925CA2" w:rsidRPr="005C6054" w:rsidRDefault="00925CA2" w:rsidP="005147DF">
      <w:pPr>
        <w:autoSpaceDE w:val="0"/>
        <w:autoSpaceDN w:val="0"/>
        <w:adjustRightInd w:val="0"/>
        <w:spacing w:after="0" w:line="240" w:lineRule="auto"/>
        <w:rPr>
          <w:rFonts w:ascii="Times New Roman" w:hAnsi="Times New Roman" w:cs="Times New Roman"/>
          <w:sz w:val="20"/>
          <w:szCs w:val="20"/>
        </w:rPr>
      </w:pP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proofErr w:type="gramStart"/>
      <w:r w:rsidRPr="00AF4B0B">
        <w:rPr>
          <w:rFonts w:ascii="Times New Roman" w:hAnsi="Times New Roman" w:cs="Times New Roman"/>
          <w:b/>
          <w:bCs/>
          <w:iCs/>
          <w:sz w:val="20"/>
          <w:szCs w:val="20"/>
        </w:rPr>
        <w:t>Data Extraction</w:t>
      </w:r>
      <w:r w:rsidRPr="00AF4B0B">
        <w:rPr>
          <w:rFonts w:ascii="Times New Roman" w:hAnsi="Times New Roman" w:cs="Times New Roman"/>
          <w:b/>
          <w:bCs/>
          <w:iCs/>
          <w:szCs w:val="20"/>
        </w:rPr>
        <w:t>.</w:t>
      </w:r>
      <w:proofErr w:type="gramEnd"/>
      <w:r w:rsidRPr="005C6054">
        <w:rPr>
          <w:rFonts w:ascii="Times New Roman" w:hAnsi="Times New Roman" w:cs="Times New Roman"/>
          <w:b/>
          <w:bCs/>
          <w:i/>
          <w:iCs/>
          <w:sz w:val="20"/>
          <w:szCs w:val="20"/>
        </w:rPr>
        <w:t xml:space="preserve"> </w:t>
      </w:r>
      <w:r w:rsidR="00925CA2" w:rsidRPr="005C6054">
        <w:rPr>
          <w:rFonts w:ascii="Times New Roman" w:hAnsi="Times New Roman" w:cs="Times New Roman"/>
          <w:sz w:val="20"/>
          <w:szCs w:val="20"/>
        </w:rPr>
        <w:t>This function has</w:t>
      </w:r>
      <w:r w:rsidRPr="005C6054">
        <w:rPr>
          <w:rFonts w:ascii="Times New Roman" w:hAnsi="Times New Roman" w:cs="Times New Roman"/>
          <w:sz w:val="20"/>
          <w:szCs w:val="20"/>
        </w:rPr>
        <w:t xml:space="preserve"> to deal with numerous data sources. We</w:t>
      </w:r>
      <w:r w:rsidR="00925CA2" w:rsidRPr="005C6054">
        <w:rPr>
          <w:rFonts w:ascii="Times New Roman" w:hAnsi="Times New Roman" w:cs="Times New Roman"/>
          <w:sz w:val="20"/>
          <w:szCs w:val="20"/>
        </w:rPr>
        <w:t xml:space="preserve"> had</w:t>
      </w:r>
      <w:r w:rsidRPr="005C6054">
        <w:rPr>
          <w:rFonts w:ascii="Times New Roman" w:hAnsi="Times New Roman" w:cs="Times New Roman"/>
          <w:sz w:val="20"/>
          <w:szCs w:val="20"/>
        </w:rPr>
        <w:t xml:space="preserve"> to employ the appropriate technique for each data source. Source data may be from different source machines in diverse data formats</w:t>
      </w:r>
      <w:r w:rsidR="00925CA2" w:rsidRPr="005C6054">
        <w:rPr>
          <w:rFonts w:ascii="Times New Roman" w:hAnsi="Times New Roman" w:cs="Times New Roman"/>
          <w:sz w:val="20"/>
          <w:szCs w:val="20"/>
        </w:rPr>
        <w:t>. Part of the source data was</w:t>
      </w:r>
      <w:r w:rsidRPr="005C6054">
        <w:rPr>
          <w:rFonts w:ascii="Times New Roman" w:hAnsi="Times New Roman" w:cs="Times New Roman"/>
          <w:sz w:val="20"/>
          <w:szCs w:val="20"/>
        </w:rPr>
        <w:t xml:space="preserve"> in relational da</w:t>
      </w:r>
      <w:r w:rsidR="00925CA2" w:rsidRPr="005C6054">
        <w:rPr>
          <w:rFonts w:ascii="Times New Roman" w:hAnsi="Times New Roman" w:cs="Times New Roman"/>
          <w:sz w:val="20"/>
          <w:szCs w:val="20"/>
        </w:rPr>
        <w:t>tabase systems. Some data was</w:t>
      </w:r>
      <w:r w:rsidRPr="005C6054">
        <w:rPr>
          <w:rFonts w:ascii="Times New Roman" w:hAnsi="Times New Roman" w:cs="Times New Roman"/>
          <w:sz w:val="20"/>
          <w:szCs w:val="20"/>
        </w:rPr>
        <w:t xml:space="preserve"> on other legacy network and hierarchical data model</w:t>
      </w:r>
      <w:r w:rsidR="00925CA2" w:rsidRPr="005C6054">
        <w:rPr>
          <w:rFonts w:ascii="Times New Roman" w:hAnsi="Times New Roman" w:cs="Times New Roman"/>
          <w:sz w:val="20"/>
          <w:szCs w:val="20"/>
        </w:rPr>
        <w:t xml:space="preserve">s. Many data sources </w:t>
      </w:r>
      <w:proofErr w:type="gramStart"/>
      <w:r w:rsidR="00925CA2" w:rsidRPr="005C6054">
        <w:rPr>
          <w:rFonts w:ascii="Times New Roman" w:hAnsi="Times New Roman" w:cs="Times New Roman"/>
          <w:sz w:val="20"/>
          <w:szCs w:val="20"/>
        </w:rPr>
        <w:t>was</w:t>
      </w:r>
      <w:proofErr w:type="gramEnd"/>
      <w:r w:rsidR="00925CA2" w:rsidRPr="005C6054">
        <w:rPr>
          <w:rFonts w:ascii="Times New Roman" w:hAnsi="Times New Roman" w:cs="Times New Roman"/>
          <w:sz w:val="20"/>
          <w:szCs w:val="20"/>
        </w:rPr>
        <w:t xml:space="preserve"> still </w:t>
      </w:r>
      <w:r w:rsidRPr="005C6054">
        <w:rPr>
          <w:rFonts w:ascii="Times New Roman" w:hAnsi="Times New Roman" w:cs="Times New Roman"/>
          <w:sz w:val="20"/>
          <w:szCs w:val="20"/>
        </w:rPr>
        <w:t>in flat files. We wanted to include data from spreadsheets and local departmenta</w:t>
      </w:r>
      <w:r w:rsidR="00925CA2" w:rsidRPr="005C6054">
        <w:rPr>
          <w:rFonts w:ascii="Times New Roman" w:hAnsi="Times New Roman" w:cs="Times New Roman"/>
          <w:sz w:val="20"/>
          <w:szCs w:val="20"/>
        </w:rPr>
        <w:t xml:space="preserve">l data sets. Data extraction </w:t>
      </w:r>
      <w:r w:rsidRPr="005C6054">
        <w:rPr>
          <w:rFonts w:ascii="Times New Roman" w:hAnsi="Times New Roman" w:cs="Times New Roman"/>
          <w:sz w:val="20"/>
          <w:szCs w:val="20"/>
        </w:rPr>
        <w:t>became quite complex.</w:t>
      </w:r>
    </w:p>
    <w:p w:rsidR="005147DF" w:rsidRPr="005C6054" w:rsidRDefault="00925CA2" w:rsidP="00925CA2">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Tools were</w:t>
      </w:r>
      <w:r w:rsidR="005147DF" w:rsidRPr="005C6054">
        <w:rPr>
          <w:rFonts w:ascii="Times New Roman" w:hAnsi="Times New Roman" w:cs="Times New Roman"/>
          <w:sz w:val="20"/>
          <w:szCs w:val="20"/>
        </w:rPr>
        <w:t xml:space="preserve"> available on the market for data extraction. </w:t>
      </w:r>
      <w:r w:rsidRPr="005C6054">
        <w:rPr>
          <w:rFonts w:ascii="Times New Roman" w:hAnsi="Times New Roman" w:cs="Times New Roman"/>
          <w:sz w:val="20"/>
          <w:szCs w:val="20"/>
        </w:rPr>
        <w:t>We</w:t>
      </w:r>
      <w:r w:rsidR="005147DF" w:rsidRPr="005C6054">
        <w:rPr>
          <w:rFonts w:ascii="Times New Roman" w:hAnsi="Times New Roman" w:cs="Times New Roman"/>
          <w:sz w:val="20"/>
          <w:szCs w:val="20"/>
        </w:rPr>
        <w:t xml:space="preserve"> consider</w:t>
      </w:r>
      <w:r w:rsidRPr="005C6054">
        <w:rPr>
          <w:rFonts w:ascii="Times New Roman" w:hAnsi="Times New Roman" w:cs="Times New Roman"/>
          <w:sz w:val="20"/>
          <w:szCs w:val="20"/>
        </w:rPr>
        <w:t>ed</w:t>
      </w:r>
      <w:r w:rsidR="005147DF" w:rsidRPr="005C6054">
        <w:rPr>
          <w:rFonts w:ascii="Times New Roman" w:hAnsi="Times New Roman" w:cs="Times New Roman"/>
          <w:sz w:val="20"/>
          <w:szCs w:val="20"/>
        </w:rPr>
        <w:t xml:space="preserve"> using</w:t>
      </w:r>
      <w:r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 xml:space="preserve">outside tools suitable for certain data sources. </w:t>
      </w:r>
    </w:p>
    <w:p w:rsidR="005147DF" w:rsidRPr="005C6054" w:rsidRDefault="00925CA2"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We </w:t>
      </w:r>
      <w:r w:rsidR="005147DF" w:rsidRPr="005C6054">
        <w:rPr>
          <w:rFonts w:ascii="Times New Roman" w:hAnsi="Times New Roman" w:cs="Times New Roman"/>
          <w:sz w:val="20"/>
          <w:szCs w:val="20"/>
        </w:rPr>
        <w:t>extract</w:t>
      </w:r>
      <w:r w:rsidRPr="005C6054">
        <w:rPr>
          <w:rFonts w:ascii="Times New Roman" w:hAnsi="Times New Roman" w:cs="Times New Roman"/>
          <w:sz w:val="20"/>
          <w:szCs w:val="20"/>
        </w:rPr>
        <w:t>ed</w:t>
      </w:r>
      <w:r w:rsidR="005147DF" w:rsidRPr="005C6054">
        <w:rPr>
          <w:rFonts w:ascii="Times New Roman" w:hAnsi="Times New Roman" w:cs="Times New Roman"/>
          <w:sz w:val="20"/>
          <w:szCs w:val="20"/>
        </w:rPr>
        <w:t xml:space="preserve"> the source</w:t>
      </w:r>
      <w:r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into a separate physical environment from which moving the data into the data warehouse</w:t>
      </w: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would</w:t>
      </w:r>
      <w:proofErr w:type="gramEnd"/>
      <w:r w:rsidRPr="005C6054">
        <w:rPr>
          <w:rFonts w:ascii="Times New Roman" w:hAnsi="Times New Roman" w:cs="Times New Roman"/>
          <w:sz w:val="20"/>
          <w:szCs w:val="20"/>
        </w:rPr>
        <w:t xml:space="preserve"> be easier. </w:t>
      </w:r>
      <w:r w:rsidR="00925CA2" w:rsidRPr="005C6054">
        <w:rPr>
          <w:rFonts w:ascii="Times New Roman" w:hAnsi="Times New Roman" w:cs="Times New Roman"/>
          <w:sz w:val="20"/>
          <w:szCs w:val="20"/>
        </w:rPr>
        <w:t>In the separate environment, we could</w:t>
      </w:r>
      <w:r w:rsidRPr="005C6054">
        <w:rPr>
          <w:rFonts w:ascii="Times New Roman" w:hAnsi="Times New Roman" w:cs="Times New Roman"/>
          <w:sz w:val="20"/>
          <w:szCs w:val="20"/>
        </w:rPr>
        <w:t xml:space="preserve"> extract the source data into a group</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of flat files, or a data-staging relational database, or a combination of both.</w:t>
      </w:r>
    </w:p>
    <w:p w:rsidR="00925CA2" w:rsidRPr="005C6054" w:rsidRDefault="00925CA2" w:rsidP="005147DF">
      <w:pPr>
        <w:autoSpaceDE w:val="0"/>
        <w:autoSpaceDN w:val="0"/>
        <w:adjustRightInd w:val="0"/>
        <w:spacing w:after="0" w:line="240" w:lineRule="auto"/>
        <w:rPr>
          <w:rFonts w:ascii="Times New Roman" w:hAnsi="Times New Roman" w:cs="Times New Roman"/>
          <w:sz w:val="20"/>
          <w:szCs w:val="20"/>
        </w:rPr>
      </w:pPr>
    </w:p>
    <w:p w:rsidR="00350833" w:rsidRPr="005C6054" w:rsidRDefault="005147DF" w:rsidP="005147DF">
      <w:pPr>
        <w:autoSpaceDE w:val="0"/>
        <w:autoSpaceDN w:val="0"/>
        <w:adjustRightInd w:val="0"/>
        <w:spacing w:after="0" w:line="240" w:lineRule="auto"/>
        <w:rPr>
          <w:rFonts w:ascii="Times New Roman" w:hAnsi="Times New Roman" w:cs="Times New Roman"/>
          <w:sz w:val="20"/>
          <w:szCs w:val="20"/>
        </w:rPr>
      </w:pPr>
      <w:proofErr w:type="gramStart"/>
      <w:r w:rsidRPr="00AF4B0B">
        <w:rPr>
          <w:rFonts w:ascii="Times New Roman" w:hAnsi="Times New Roman" w:cs="Times New Roman"/>
          <w:b/>
          <w:bCs/>
          <w:iCs/>
          <w:sz w:val="20"/>
          <w:szCs w:val="20"/>
        </w:rPr>
        <w:t>Data Transformation.</w:t>
      </w:r>
      <w:proofErr w:type="gramEnd"/>
      <w:r w:rsidRPr="005C6054">
        <w:rPr>
          <w:rFonts w:ascii="Times New Roman" w:hAnsi="Times New Roman" w:cs="Times New Roman"/>
          <w:b/>
          <w:bCs/>
          <w:i/>
          <w:iCs/>
          <w:sz w:val="20"/>
          <w:szCs w:val="20"/>
        </w:rPr>
        <w:t xml:space="preserve"> </w:t>
      </w:r>
      <w:r w:rsidRPr="005C6054">
        <w:rPr>
          <w:rFonts w:ascii="Times New Roman" w:hAnsi="Times New Roman" w:cs="Times New Roman"/>
          <w:sz w:val="20"/>
          <w:szCs w:val="20"/>
        </w:rPr>
        <w:t>In every system implementation, data conversion is an important</w:t>
      </w:r>
      <w:r w:rsidR="00925CA2" w:rsidRPr="005C6054">
        <w:rPr>
          <w:rFonts w:ascii="Times New Roman" w:hAnsi="Times New Roman" w:cs="Times New Roman"/>
          <w:sz w:val="20"/>
          <w:szCs w:val="20"/>
        </w:rPr>
        <w:t xml:space="preserve"> function. For example, when we</w:t>
      </w:r>
      <w:r w:rsidRPr="005C6054">
        <w:rPr>
          <w:rFonts w:ascii="Times New Roman" w:hAnsi="Times New Roman" w:cs="Times New Roman"/>
          <w:sz w:val="20"/>
          <w:szCs w:val="20"/>
        </w:rPr>
        <w:t xml:space="preserve"> implement an operational</w:t>
      </w:r>
      <w:r w:rsidR="00925CA2" w:rsidRPr="005C6054">
        <w:rPr>
          <w:rFonts w:ascii="Times New Roman" w:hAnsi="Times New Roman" w:cs="Times New Roman"/>
          <w:sz w:val="20"/>
          <w:szCs w:val="20"/>
        </w:rPr>
        <w:t>, we</w:t>
      </w:r>
      <w:r w:rsidRPr="005C6054">
        <w:rPr>
          <w:rFonts w:ascii="Times New Roman" w:hAnsi="Times New Roman" w:cs="Times New Roman"/>
          <w:sz w:val="20"/>
          <w:szCs w:val="20"/>
        </w:rPr>
        <w:t xml:space="preserve"> have to initially populate your database with data from</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 xml:space="preserve">the prior system records. </w:t>
      </w:r>
    </w:p>
    <w:p w:rsidR="005147DF" w:rsidRPr="005C6054" w:rsidRDefault="00350833"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D</w:t>
      </w:r>
      <w:r w:rsidR="005147DF" w:rsidRPr="005C6054">
        <w:rPr>
          <w:rFonts w:ascii="Times New Roman" w:hAnsi="Times New Roman" w:cs="Times New Roman"/>
          <w:sz w:val="20"/>
          <w:szCs w:val="20"/>
        </w:rPr>
        <w:t>ata for a data warehouse comes from many disparate sources. If</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data extra</w:t>
      </w:r>
      <w:r w:rsidRPr="005C6054">
        <w:rPr>
          <w:rFonts w:ascii="Times New Roman" w:hAnsi="Times New Roman" w:cs="Times New Roman"/>
          <w:sz w:val="20"/>
          <w:szCs w:val="20"/>
        </w:rPr>
        <w:t>ction for a data warehouse posed</w:t>
      </w:r>
      <w:r w:rsidR="005147DF" w:rsidRPr="005C6054">
        <w:rPr>
          <w:rFonts w:ascii="Times New Roman" w:hAnsi="Times New Roman" w:cs="Times New Roman"/>
          <w:sz w:val="20"/>
          <w:szCs w:val="20"/>
        </w:rPr>
        <w:t xml:space="preserve"> great challeng</w:t>
      </w:r>
      <w:r w:rsidRPr="005C6054">
        <w:rPr>
          <w:rFonts w:ascii="Times New Roman" w:hAnsi="Times New Roman" w:cs="Times New Roman"/>
          <w:sz w:val="20"/>
          <w:szCs w:val="20"/>
        </w:rPr>
        <w:t>es, data transformation presented</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even greater challenges. Another factor in the data w</w:t>
      </w:r>
      <w:r w:rsidRPr="005C6054">
        <w:rPr>
          <w:rFonts w:ascii="Times New Roman" w:hAnsi="Times New Roman" w:cs="Times New Roman"/>
          <w:sz w:val="20"/>
          <w:szCs w:val="20"/>
        </w:rPr>
        <w:t>arehouse is that the data feed was</w:t>
      </w:r>
      <w:r w:rsidR="005147DF" w:rsidRPr="005C6054">
        <w:rPr>
          <w:rFonts w:ascii="Times New Roman" w:hAnsi="Times New Roman" w:cs="Times New Roman"/>
          <w:sz w:val="20"/>
          <w:szCs w:val="20"/>
        </w:rPr>
        <w:t xml:space="preserve"> not</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 xml:space="preserve">just an initial load. </w:t>
      </w:r>
      <w:r w:rsidRPr="005C6054">
        <w:rPr>
          <w:rFonts w:ascii="Times New Roman" w:hAnsi="Times New Roman" w:cs="Times New Roman"/>
          <w:sz w:val="20"/>
          <w:szCs w:val="20"/>
        </w:rPr>
        <w:t>We had</w:t>
      </w:r>
      <w:r w:rsidR="005147DF" w:rsidRPr="005C6054">
        <w:rPr>
          <w:rFonts w:ascii="Times New Roman" w:hAnsi="Times New Roman" w:cs="Times New Roman"/>
          <w:sz w:val="20"/>
          <w:szCs w:val="20"/>
        </w:rPr>
        <w:t xml:space="preserve"> </w:t>
      </w:r>
      <w:proofErr w:type="gramStart"/>
      <w:r w:rsidR="005147DF" w:rsidRPr="005C6054">
        <w:rPr>
          <w:rFonts w:ascii="Times New Roman" w:hAnsi="Times New Roman" w:cs="Times New Roman"/>
          <w:sz w:val="20"/>
          <w:szCs w:val="20"/>
        </w:rPr>
        <w:t>continue</w:t>
      </w:r>
      <w:proofErr w:type="gramEnd"/>
      <w:r w:rsidR="005147DF" w:rsidRPr="005C6054">
        <w:rPr>
          <w:rFonts w:ascii="Times New Roman" w:hAnsi="Times New Roman" w:cs="Times New Roman"/>
          <w:sz w:val="20"/>
          <w:szCs w:val="20"/>
        </w:rPr>
        <w:t xml:space="preserve"> to pick up the ongoing changes from the</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source syste</w:t>
      </w:r>
      <w:r w:rsidRPr="005C6054">
        <w:rPr>
          <w:rFonts w:ascii="Times New Roman" w:hAnsi="Times New Roman" w:cs="Times New Roman"/>
          <w:sz w:val="20"/>
          <w:szCs w:val="20"/>
        </w:rPr>
        <w:t>ms. Any transformation tasks we</w:t>
      </w:r>
      <w:r w:rsidR="005147DF" w:rsidRPr="005C6054">
        <w:rPr>
          <w:rFonts w:ascii="Times New Roman" w:hAnsi="Times New Roman" w:cs="Times New Roman"/>
          <w:sz w:val="20"/>
          <w:szCs w:val="20"/>
        </w:rPr>
        <w:t xml:space="preserve"> </w:t>
      </w:r>
      <w:r w:rsidRPr="005C6054">
        <w:rPr>
          <w:rFonts w:ascii="Times New Roman" w:hAnsi="Times New Roman" w:cs="Times New Roman"/>
          <w:sz w:val="20"/>
          <w:szCs w:val="20"/>
        </w:rPr>
        <w:t xml:space="preserve">set up for the initial load were </w:t>
      </w:r>
      <w:r w:rsidR="005147DF" w:rsidRPr="005C6054">
        <w:rPr>
          <w:rFonts w:ascii="Times New Roman" w:hAnsi="Times New Roman" w:cs="Times New Roman"/>
          <w:sz w:val="20"/>
          <w:szCs w:val="20"/>
        </w:rPr>
        <w:t>adapted for</w:t>
      </w:r>
      <w:r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the ongoing revisions as well.</w:t>
      </w:r>
    </w:p>
    <w:p w:rsidR="005147DF" w:rsidRPr="005C6054" w:rsidRDefault="00350833"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We</w:t>
      </w:r>
      <w:r w:rsidR="005147DF" w:rsidRPr="005C6054">
        <w:rPr>
          <w:rFonts w:ascii="Times New Roman" w:hAnsi="Times New Roman" w:cs="Times New Roman"/>
          <w:sz w:val="20"/>
          <w:szCs w:val="20"/>
        </w:rPr>
        <w:t xml:space="preserve"> perform</w:t>
      </w:r>
      <w:r w:rsidRPr="005C6054">
        <w:rPr>
          <w:rFonts w:ascii="Times New Roman" w:hAnsi="Times New Roman" w:cs="Times New Roman"/>
          <w:sz w:val="20"/>
          <w:szCs w:val="20"/>
        </w:rPr>
        <w:t>ed</w:t>
      </w:r>
      <w:r w:rsidR="005147DF" w:rsidRPr="005C6054">
        <w:rPr>
          <w:rFonts w:ascii="Times New Roman" w:hAnsi="Times New Roman" w:cs="Times New Roman"/>
          <w:sz w:val="20"/>
          <w:szCs w:val="20"/>
        </w:rPr>
        <w:t xml:space="preserve"> a number of individual tasks as part of</w:t>
      </w:r>
      <w:r w:rsidRPr="005C6054">
        <w:rPr>
          <w:rFonts w:ascii="Times New Roman" w:hAnsi="Times New Roman" w:cs="Times New Roman"/>
          <w:sz w:val="20"/>
          <w:szCs w:val="20"/>
        </w:rPr>
        <w:t xml:space="preserve"> data transformation. First, we</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clean the data extracted from e</w:t>
      </w:r>
      <w:r w:rsidRPr="005C6054">
        <w:rPr>
          <w:rFonts w:ascii="Times New Roman" w:hAnsi="Times New Roman" w:cs="Times New Roman"/>
          <w:sz w:val="20"/>
          <w:szCs w:val="20"/>
        </w:rPr>
        <w:t>ach source. Cleaning involved</w:t>
      </w:r>
      <w:r w:rsidR="005147DF" w:rsidRPr="005C6054">
        <w:rPr>
          <w:rFonts w:ascii="Times New Roman" w:hAnsi="Times New Roman" w:cs="Times New Roman"/>
          <w:sz w:val="20"/>
          <w:szCs w:val="20"/>
        </w:rPr>
        <w:t xml:space="preserve"> correction of misspellings,</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include</w:t>
      </w:r>
      <w:r w:rsidRPr="005C6054">
        <w:rPr>
          <w:rFonts w:ascii="Times New Roman" w:hAnsi="Times New Roman" w:cs="Times New Roman"/>
          <w:sz w:val="20"/>
          <w:szCs w:val="20"/>
        </w:rPr>
        <w:t>d</w:t>
      </w:r>
      <w:r w:rsidR="005147DF" w:rsidRPr="005C6054">
        <w:rPr>
          <w:rFonts w:ascii="Times New Roman" w:hAnsi="Times New Roman" w:cs="Times New Roman"/>
          <w:sz w:val="20"/>
          <w:szCs w:val="20"/>
        </w:rPr>
        <w:t xml:space="preserve"> resolution of conflicts between state codes and zip codes in the</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 xml:space="preserve">source data, </w:t>
      </w:r>
      <w:r w:rsidR="005147DF" w:rsidRPr="005C6054">
        <w:rPr>
          <w:rFonts w:ascii="Times New Roman" w:hAnsi="Times New Roman" w:cs="Times New Roman"/>
          <w:sz w:val="20"/>
          <w:szCs w:val="20"/>
        </w:rPr>
        <w:t>deal</w:t>
      </w:r>
      <w:r w:rsidRPr="005C6054">
        <w:rPr>
          <w:rFonts w:ascii="Times New Roman" w:hAnsi="Times New Roman" w:cs="Times New Roman"/>
          <w:sz w:val="20"/>
          <w:szCs w:val="20"/>
        </w:rPr>
        <w:t>t</w:t>
      </w:r>
      <w:r w:rsidR="005147DF" w:rsidRPr="005C6054">
        <w:rPr>
          <w:rFonts w:ascii="Times New Roman" w:hAnsi="Times New Roman" w:cs="Times New Roman"/>
          <w:sz w:val="20"/>
          <w:szCs w:val="20"/>
        </w:rPr>
        <w:t xml:space="preserve"> with providing default values for missing data elements, or elimination</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of duplicates when you bring in the same data from multiple source systems.</w:t>
      </w:r>
    </w:p>
    <w:p w:rsidR="005147DF" w:rsidRPr="005C6054" w:rsidRDefault="005147DF"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Standa</w:t>
      </w:r>
      <w:r w:rsidR="00350833" w:rsidRPr="005C6054">
        <w:rPr>
          <w:rFonts w:ascii="Times New Roman" w:hAnsi="Times New Roman" w:cs="Times New Roman"/>
          <w:sz w:val="20"/>
          <w:szCs w:val="20"/>
        </w:rPr>
        <w:t>rdization of data elements formed</w:t>
      </w:r>
      <w:r w:rsidRPr="005C6054">
        <w:rPr>
          <w:rFonts w:ascii="Times New Roman" w:hAnsi="Times New Roman" w:cs="Times New Roman"/>
          <w:sz w:val="20"/>
          <w:szCs w:val="20"/>
        </w:rPr>
        <w:t xml:space="preserve"> a large </w:t>
      </w:r>
      <w:r w:rsidR="00350833" w:rsidRPr="005C6054">
        <w:rPr>
          <w:rFonts w:ascii="Times New Roman" w:hAnsi="Times New Roman" w:cs="Times New Roman"/>
          <w:sz w:val="20"/>
          <w:szCs w:val="20"/>
        </w:rPr>
        <w:t>part of data transformation. We</w:t>
      </w:r>
      <w:r w:rsidRPr="005C6054">
        <w:rPr>
          <w:rFonts w:ascii="Times New Roman" w:hAnsi="Times New Roman" w:cs="Times New Roman"/>
          <w:sz w:val="20"/>
          <w:szCs w:val="20"/>
        </w:rPr>
        <w:t xml:space="preserve"> standardize</w:t>
      </w:r>
      <w:r w:rsidR="00350833" w:rsidRPr="005C6054">
        <w:rPr>
          <w:rFonts w:ascii="Times New Roman" w:hAnsi="Times New Roman" w:cs="Times New Roman"/>
          <w:sz w:val="20"/>
          <w:szCs w:val="20"/>
        </w:rPr>
        <w:t>d</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the data types and field lengths for same data elements retrieved from the various</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sour</w:t>
      </w:r>
      <w:r w:rsidR="00350833" w:rsidRPr="005C6054">
        <w:rPr>
          <w:rFonts w:ascii="Times New Roman" w:hAnsi="Times New Roman" w:cs="Times New Roman"/>
          <w:sz w:val="20"/>
          <w:szCs w:val="20"/>
        </w:rPr>
        <w:t xml:space="preserve">ces. Semantic standardization was another major task. We </w:t>
      </w:r>
      <w:r w:rsidRPr="005C6054">
        <w:rPr>
          <w:rFonts w:ascii="Times New Roman" w:hAnsi="Times New Roman" w:cs="Times New Roman"/>
          <w:sz w:val="20"/>
          <w:szCs w:val="20"/>
        </w:rPr>
        <w:t>resolve</w:t>
      </w:r>
      <w:r w:rsidR="00350833" w:rsidRPr="005C6054">
        <w:rPr>
          <w:rFonts w:ascii="Times New Roman" w:hAnsi="Times New Roman" w:cs="Times New Roman"/>
          <w:sz w:val="20"/>
          <w:szCs w:val="20"/>
        </w:rPr>
        <w:t>d</w:t>
      </w:r>
      <w:r w:rsidRPr="005C6054">
        <w:rPr>
          <w:rFonts w:ascii="Times New Roman" w:hAnsi="Times New Roman" w:cs="Times New Roman"/>
          <w:sz w:val="20"/>
          <w:szCs w:val="20"/>
        </w:rPr>
        <w:t xml:space="preserve"> synonyms and</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homonyms. When two or more terms from different source systems mean</w:t>
      </w:r>
      <w:r w:rsidR="00350833" w:rsidRPr="005C6054">
        <w:rPr>
          <w:rFonts w:ascii="Times New Roman" w:hAnsi="Times New Roman" w:cs="Times New Roman"/>
          <w:sz w:val="20"/>
          <w:szCs w:val="20"/>
        </w:rPr>
        <w:t>t</w:t>
      </w:r>
      <w:r w:rsidRPr="005C6054">
        <w:rPr>
          <w:rFonts w:ascii="Times New Roman" w:hAnsi="Times New Roman" w:cs="Times New Roman"/>
          <w:sz w:val="20"/>
          <w:szCs w:val="20"/>
        </w:rPr>
        <w:t xml:space="preserve"> the same thing,</w:t>
      </w:r>
      <w:r w:rsidR="00925CA2" w:rsidRPr="005C6054">
        <w:rPr>
          <w:rFonts w:ascii="Times New Roman" w:hAnsi="Times New Roman" w:cs="Times New Roman"/>
          <w:sz w:val="20"/>
          <w:szCs w:val="20"/>
        </w:rPr>
        <w:t xml:space="preserve"> </w:t>
      </w:r>
      <w:r w:rsidR="00350833" w:rsidRPr="005C6054">
        <w:rPr>
          <w:rFonts w:ascii="Times New Roman" w:hAnsi="Times New Roman" w:cs="Times New Roman"/>
          <w:sz w:val="20"/>
          <w:szCs w:val="20"/>
        </w:rPr>
        <w:t>we</w:t>
      </w:r>
      <w:r w:rsidRPr="005C6054">
        <w:rPr>
          <w:rFonts w:ascii="Times New Roman" w:hAnsi="Times New Roman" w:cs="Times New Roman"/>
          <w:sz w:val="20"/>
          <w:szCs w:val="20"/>
        </w:rPr>
        <w:t xml:space="preserve"> resolve</w:t>
      </w:r>
      <w:r w:rsidR="00350833" w:rsidRPr="005C6054">
        <w:rPr>
          <w:rFonts w:ascii="Times New Roman" w:hAnsi="Times New Roman" w:cs="Times New Roman"/>
          <w:sz w:val="20"/>
          <w:szCs w:val="20"/>
        </w:rPr>
        <w:t>d</w:t>
      </w:r>
      <w:r w:rsidRPr="005C6054">
        <w:rPr>
          <w:rFonts w:ascii="Times New Roman" w:hAnsi="Times New Roman" w:cs="Times New Roman"/>
          <w:sz w:val="20"/>
          <w:szCs w:val="20"/>
        </w:rPr>
        <w:t xml:space="preserve"> the sy</w:t>
      </w:r>
      <w:r w:rsidR="00350833" w:rsidRPr="005C6054">
        <w:rPr>
          <w:rFonts w:ascii="Times New Roman" w:hAnsi="Times New Roman" w:cs="Times New Roman"/>
          <w:sz w:val="20"/>
          <w:szCs w:val="20"/>
        </w:rPr>
        <w:t>nonyms. When a single term meant</w:t>
      </w:r>
      <w:r w:rsidRPr="005C6054">
        <w:rPr>
          <w:rFonts w:ascii="Times New Roman" w:hAnsi="Times New Roman" w:cs="Times New Roman"/>
          <w:sz w:val="20"/>
          <w:szCs w:val="20"/>
        </w:rPr>
        <w:t xml:space="preserve"> many different things in different</w:t>
      </w:r>
      <w:r w:rsidR="00925CA2" w:rsidRPr="005C6054">
        <w:rPr>
          <w:rFonts w:ascii="Times New Roman" w:hAnsi="Times New Roman" w:cs="Times New Roman"/>
          <w:sz w:val="20"/>
          <w:szCs w:val="20"/>
        </w:rPr>
        <w:t xml:space="preserve"> </w:t>
      </w:r>
      <w:r w:rsidR="00350833" w:rsidRPr="005C6054">
        <w:rPr>
          <w:rFonts w:ascii="Times New Roman" w:hAnsi="Times New Roman" w:cs="Times New Roman"/>
          <w:sz w:val="20"/>
          <w:szCs w:val="20"/>
        </w:rPr>
        <w:t>source systems, we</w:t>
      </w:r>
      <w:r w:rsidRPr="005C6054">
        <w:rPr>
          <w:rFonts w:ascii="Times New Roman" w:hAnsi="Times New Roman" w:cs="Times New Roman"/>
          <w:sz w:val="20"/>
          <w:szCs w:val="20"/>
        </w:rPr>
        <w:t xml:space="preserve"> resolve the homonym.</w:t>
      </w:r>
    </w:p>
    <w:p w:rsidR="005147DF" w:rsidRPr="005C6054" w:rsidRDefault="00350833"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Data transformation involved</w:t>
      </w:r>
      <w:r w:rsidR="005147DF" w:rsidRPr="005C6054">
        <w:rPr>
          <w:rFonts w:ascii="Times New Roman" w:hAnsi="Times New Roman" w:cs="Times New Roman"/>
          <w:sz w:val="20"/>
          <w:szCs w:val="20"/>
        </w:rPr>
        <w:t xml:space="preserve"> many forms of combining pieces of data from the different</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sources. We</w:t>
      </w:r>
      <w:r w:rsidR="005147DF" w:rsidRPr="005C6054">
        <w:rPr>
          <w:rFonts w:ascii="Times New Roman" w:hAnsi="Times New Roman" w:cs="Times New Roman"/>
          <w:sz w:val="20"/>
          <w:szCs w:val="20"/>
        </w:rPr>
        <w:t xml:space="preserve"> combine</w:t>
      </w:r>
      <w:r w:rsidRPr="005C6054">
        <w:rPr>
          <w:rFonts w:ascii="Times New Roman" w:hAnsi="Times New Roman" w:cs="Times New Roman"/>
          <w:sz w:val="20"/>
          <w:szCs w:val="20"/>
        </w:rPr>
        <w:t>d</w:t>
      </w:r>
      <w:r w:rsidR="005147DF" w:rsidRPr="005C6054">
        <w:rPr>
          <w:rFonts w:ascii="Times New Roman" w:hAnsi="Times New Roman" w:cs="Times New Roman"/>
          <w:sz w:val="20"/>
          <w:szCs w:val="20"/>
        </w:rPr>
        <w:t xml:space="preserve"> data </w:t>
      </w:r>
      <w:r w:rsidRPr="005C6054">
        <w:rPr>
          <w:rFonts w:ascii="Times New Roman" w:hAnsi="Times New Roman" w:cs="Times New Roman"/>
          <w:sz w:val="20"/>
          <w:szCs w:val="20"/>
        </w:rPr>
        <w:t>from single source record or related data elements</w:t>
      </w:r>
      <w:r w:rsidR="005147DF" w:rsidRPr="005C6054">
        <w:rPr>
          <w:rFonts w:ascii="Times New Roman" w:hAnsi="Times New Roman" w:cs="Times New Roman"/>
          <w:sz w:val="20"/>
          <w:szCs w:val="20"/>
        </w:rPr>
        <w:t xml:space="preserve"> from</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many source records. On the other hand, data</w:t>
      </w:r>
      <w:r w:rsidRPr="005C6054">
        <w:rPr>
          <w:rFonts w:ascii="Times New Roman" w:hAnsi="Times New Roman" w:cs="Times New Roman"/>
          <w:sz w:val="20"/>
          <w:szCs w:val="20"/>
        </w:rPr>
        <w:t xml:space="preserve"> transformation also involved</w:t>
      </w:r>
      <w:r w:rsidR="005147DF" w:rsidRPr="005C6054">
        <w:rPr>
          <w:rFonts w:ascii="Times New Roman" w:hAnsi="Times New Roman" w:cs="Times New Roman"/>
          <w:sz w:val="20"/>
          <w:szCs w:val="20"/>
        </w:rPr>
        <w:t xml:space="preserve"> purging source</w:t>
      </w:r>
      <w:r w:rsidR="00925CA2" w:rsidRPr="005C6054">
        <w:rPr>
          <w:rFonts w:ascii="Times New Roman" w:hAnsi="Times New Roman" w:cs="Times New Roman"/>
          <w:sz w:val="20"/>
          <w:szCs w:val="20"/>
        </w:rPr>
        <w:t xml:space="preserve"> </w:t>
      </w:r>
      <w:r w:rsidR="005147DF" w:rsidRPr="005C6054">
        <w:rPr>
          <w:rFonts w:ascii="Times New Roman" w:hAnsi="Times New Roman" w:cs="Times New Roman"/>
          <w:sz w:val="20"/>
          <w:szCs w:val="20"/>
        </w:rPr>
        <w:t>data that is not useful and separating out source records into new combinations. Sorting</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and merging of data takes</w:t>
      </w:r>
      <w:r w:rsidR="005147DF" w:rsidRPr="005C6054">
        <w:rPr>
          <w:rFonts w:ascii="Times New Roman" w:hAnsi="Times New Roman" w:cs="Times New Roman"/>
          <w:sz w:val="20"/>
          <w:szCs w:val="20"/>
        </w:rPr>
        <w:t xml:space="preserve"> place on a large scale in the data staging area.</w:t>
      </w:r>
    </w:p>
    <w:p w:rsidR="00B96E04" w:rsidRPr="005C6054" w:rsidRDefault="005147DF" w:rsidP="005147DF">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When the data </w:t>
      </w:r>
      <w:r w:rsidR="00350833" w:rsidRPr="005C6054">
        <w:rPr>
          <w:rFonts w:ascii="Times New Roman" w:hAnsi="Times New Roman" w:cs="Times New Roman"/>
          <w:sz w:val="20"/>
          <w:szCs w:val="20"/>
        </w:rPr>
        <w:t>transformation function ends, we</w:t>
      </w:r>
      <w:r w:rsidRPr="005C6054">
        <w:rPr>
          <w:rFonts w:ascii="Times New Roman" w:hAnsi="Times New Roman" w:cs="Times New Roman"/>
          <w:sz w:val="20"/>
          <w:szCs w:val="20"/>
        </w:rPr>
        <w:t xml:space="preserve"> have a collection of integrated data</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that is cleaned, s</w:t>
      </w:r>
      <w:r w:rsidR="00350833" w:rsidRPr="005C6054">
        <w:rPr>
          <w:rFonts w:ascii="Times New Roman" w:hAnsi="Times New Roman" w:cs="Times New Roman"/>
          <w:sz w:val="20"/>
          <w:szCs w:val="20"/>
        </w:rPr>
        <w:t>tandardized, and summarized. We have</w:t>
      </w:r>
      <w:r w:rsidRPr="005C6054">
        <w:rPr>
          <w:rFonts w:ascii="Times New Roman" w:hAnsi="Times New Roman" w:cs="Times New Roman"/>
          <w:sz w:val="20"/>
          <w:szCs w:val="20"/>
        </w:rPr>
        <w:t xml:space="preserve"> data ready to load into each</w:t>
      </w:r>
      <w:r w:rsidR="00925CA2" w:rsidRPr="005C6054">
        <w:rPr>
          <w:rFonts w:ascii="Times New Roman" w:hAnsi="Times New Roman" w:cs="Times New Roman"/>
          <w:sz w:val="20"/>
          <w:szCs w:val="20"/>
        </w:rPr>
        <w:t xml:space="preserve"> </w:t>
      </w:r>
      <w:r w:rsidRPr="005C6054">
        <w:rPr>
          <w:rFonts w:ascii="Times New Roman" w:hAnsi="Times New Roman" w:cs="Times New Roman"/>
          <w:sz w:val="20"/>
          <w:szCs w:val="20"/>
        </w:rPr>
        <w:t>data set in your data warehouse.</w:t>
      </w:r>
    </w:p>
    <w:p w:rsidR="00F52410" w:rsidRPr="005C6054" w:rsidRDefault="00F52410" w:rsidP="005147DF">
      <w:pPr>
        <w:autoSpaceDE w:val="0"/>
        <w:autoSpaceDN w:val="0"/>
        <w:adjustRightInd w:val="0"/>
        <w:spacing w:after="0" w:line="240" w:lineRule="auto"/>
        <w:rPr>
          <w:rFonts w:ascii="Times New Roman" w:hAnsi="Times New Roman" w:cs="Times New Roman"/>
          <w:sz w:val="20"/>
          <w:szCs w:val="20"/>
        </w:rPr>
      </w:pPr>
    </w:p>
    <w:p w:rsidR="00F52410" w:rsidRPr="005C6054" w:rsidRDefault="00F52410" w:rsidP="005147DF">
      <w:pPr>
        <w:autoSpaceDE w:val="0"/>
        <w:autoSpaceDN w:val="0"/>
        <w:adjustRightInd w:val="0"/>
        <w:spacing w:after="0" w:line="240" w:lineRule="auto"/>
        <w:rPr>
          <w:rFonts w:ascii="Times New Roman" w:hAnsi="Times New Roman" w:cs="Times New Roman"/>
          <w:sz w:val="20"/>
          <w:szCs w:val="20"/>
        </w:rPr>
      </w:pP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roofErr w:type="gramStart"/>
      <w:r w:rsidRPr="00AF4B0B">
        <w:rPr>
          <w:rFonts w:ascii="Times New Roman" w:hAnsi="Times New Roman" w:cs="Times New Roman"/>
          <w:b/>
          <w:bCs/>
          <w:iCs/>
          <w:sz w:val="20"/>
          <w:szCs w:val="20"/>
        </w:rPr>
        <w:t>Data Loading</w:t>
      </w:r>
      <w:r w:rsidRPr="005C6054">
        <w:rPr>
          <w:rFonts w:ascii="Times New Roman" w:hAnsi="Times New Roman" w:cs="Times New Roman"/>
          <w:b/>
          <w:bCs/>
          <w:i/>
          <w:iCs/>
          <w:sz w:val="20"/>
          <w:szCs w:val="20"/>
        </w:rPr>
        <w:t>.</w:t>
      </w:r>
      <w:proofErr w:type="gramEnd"/>
      <w:r w:rsidRPr="005C6054">
        <w:rPr>
          <w:rFonts w:ascii="Times New Roman" w:hAnsi="Times New Roman" w:cs="Times New Roman"/>
          <w:b/>
          <w:bCs/>
          <w:i/>
          <w:iCs/>
          <w:sz w:val="20"/>
          <w:szCs w:val="20"/>
        </w:rPr>
        <w:t xml:space="preserve"> </w:t>
      </w:r>
      <w:r w:rsidRPr="005C6054">
        <w:rPr>
          <w:rFonts w:ascii="Times New Roman" w:hAnsi="Times New Roman" w:cs="Times New Roman"/>
          <w:sz w:val="20"/>
          <w:szCs w:val="20"/>
        </w:rPr>
        <w:t>Two distinct groups of tasks formed the data loading function. When we</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completed</w:t>
      </w:r>
      <w:proofErr w:type="gramEnd"/>
      <w:r w:rsidRPr="005C6054">
        <w:rPr>
          <w:rFonts w:ascii="Times New Roman" w:hAnsi="Times New Roman" w:cs="Times New Roman"/>
          <w:sz w:val="20"/>
          <w:szCs w:val="20"/>
        </w:rPr>
        <w:t xml:space="preserve"> the design and construction of the data warehouse and went live for the first time,</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we</w:t>
      </w:r>
      <w:proofErr w:type="gramEnd"/>
      <w:r w:rsidRPr="005C6054">
        <w:rPr>
          <w:rFonts w:ascii="Times New Roman" w:hAnsi="Times New Roman" w:cs="Times New Roman"/>
          <w:sz w:val="20"/>
          <w:szCs w:val="20"/>
        </w:rPr>
        <w:t xml:space="preserve"> did the initial loading of the data into the data warehouse storage. The initial load</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moved</w:t>
      </w:r>
      <w:proofErr w:type="gramEnd"/>
      <w:r w:rsidRPr="005C6054">
        <w:rPr>
          <w:rFonts w:ascii="Times New Roman" w:hAnsi="Times New Roman" w:cs="Times New Roman"/>
          <w:sz w:val="20"/>
          <w:szCs w:val="20"/>
        </w:rPr>
        <w:t xml:space="preserve"> large volumes of data using up substantial amounts of time. As the data warehouse</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starts</w:t>
      </w:r>
      <w:proofErr w:type="gramEnd"/>
      <w:r w:rsidRPr="005C6054">
        <w:rPr>
          <w:rFonts w:ascii="Times New Roman" w:hAnsi="Times New Roman" w:cs="Times New Roman"/>
          <w:sz w:val="20"/>
          <w:szCs w:val="20"/>
        </w:rPr>
        <w:t xml:space="preserve"> functioning, we continue to extract the changes to the source data, transform the</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data</w:t>
      </w:r>
      <w:proofErr w:type="gramEnd"/>
      <w:r w:rsidRPr="005C6054">
        <w:rPr>
          <w:rFonts w:ascii="Times New Roman" w:hAnsi="Times New Roman" w:cs="Times New Roman"/>
          <w:sz w:val="20"/>
          <w:szCs w:val="20"/>
        </w:rPr>
        <w:t xml:space="preserve"> revisions, and feed the incremental data revisions on an ongoing basis. </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
    <w:p w:rsidR="00F52410" w:rsidRPr="005C6054" w:rsidRDefault="00F52410" w:rsidP="00F52410">
      <w:pPr>
        <w:autoSpaceDE w:val="0"/>
        <w:autoSpaceDN w:val="0"/>
        <w:adjustRightInd w:val="0"/>
        <w:spacing w:after="0" w:line="240" w:lineRule="auto"/>
        <w:rPr>
          <w:rFonts w:ascii="Times New Roman" w:hAnsi="Times New Roman" w:cs="Times New Roman"/>
          <w:b/>
          <w:bCs/>
          <w:color w:val="000000"/>
          <w:sz w:val="20"/>
          <w:szCs w:val="20"/>
        </w:rPr>
      </w:pPr>
    </w:p>
    <w:p w:rsidR="00AF4B0B" w:rsidRPr="00AF4B0B" w:rsidRDefault="00AF4B0B" w:rsidP="00AF4B0B">
      <w:pPr>
        <w:autoSpaceDE w:val="0"/>
        <w:autoSpaceDN w:val="0"/>
        <w:adjustRightInd w:val="0"/>
        <w:spacing w:after="0" w:line="240" w:lineRule="auto"/>
        <w:rPr>
          <w:rFonts w:ascii="Times New Roman" w:hAnsi="Times New Roman" w:cs="Times New Roman"/>
          <w:b/>
          <w:bCs/>
          <w:color w:val="000000"/>
          <w:sz w:val="24"/>
          <w:szCs w:val="20"/>
        </w:rPr>
      </w:pPr>
      <w:r>
        <w:rPr>
          <w:rFonts w:ascii="Times New Roman" w:hAnsi="Times New Roman" w:cs="Times New Roman"/>
          <w:b/>
          <w:bCs/>
          <w:color w:val="000000"/>
          <w:sz w:val="24"/>
          <w:szCs w:val="20"/>
        </w:rPr>
        <w:lastRenderedPageBreak/>
        <w:t xml:space="preserve">2. </w:t>
      </w:r>
      <w:r w:rsidR="00F52410" w:rsidRPr="00AF4B0B">
        <w:rPr>
          <w:rFonts w:ascii="Times New Roman" w:hAnsi="Times New Roman" w:cs="Times New Roman"/>
          <w:b/>
          <w:bCs/>
          <w:color w:val="000000"/>
          <w:sz w:val="24"/>
          <w:szCs w:val="20"/>
        </w:rPr>
        <w:t>Data Storage Component</w:t>
      </w:r>
    </w:p>
    <w:p w:rsidR="00AF4B0B" w:rsidRDefault="00AF4B0B" w:rsidP="00AF4B0B">
      <w:pPr>
        <w:autoSpaceDE w:val="0"/>
        <w:autoSpaceDN w:val="0"/>
        <w:adjustRightInd w:val="0"/>
        <w:spacing w:after="0" w:line="240" w:lineRule="auto"/>
        <w:rPr>
          <w:rFonts w:ascii="Times New Roman" w:hAnsi="Times New Roman" w:cs="Times New Roman"/>
          <w:color w:val="000000"/>
          <w:sz w:val="20"/>
          <w:szCs w:val="20"/>
        </w:rPr>
      </w:pPr>
    </w:p>
    <w:p w:rsidR="00F52410" w:rsidRPr="00AF4B0B" w:rsidRDefault="00F52410" w:rsidP="00AF4B0B">
      <w:pPr>
        <w:autoSpaceDE w:val="0"/>
        <w:autoSpaceDN w:val="0"/>
        <w:adjustRightInd w:val="0"/>
        <w:spacing w:after="0" w:line="240" w:lineRule="auto"/>
        <w:rPr>
          <w:rFonts w:ascii="Times New Roman" w:hAnsi="Times New Roman" w:cs="Times New Roman"/>
          <w:b/>
          <w:bCs/>
          <w:color w:val="000000"/>
          <w:sz w:val="24"/>
          <w:szCs w:val="20"/>
        </w:rPr>
      </w:pPr>
      <w:r w:rsidRPr="00AF4B0B">
        <w:rPr>
          <w:rFonts w:ascii="Times New Roman" w:hAnsi="Times New Roman" w:cs="Times New Roman"/>
          <w:color w:val="000000"/>
          <w:sz w:val="20"/>
          <w:szCs w:val="20"/>
        </w:rPr>
        <w:t>The data storage for the data warehouse was a separate repository. The operational systems</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of</w:t>
      </w:r>
      <w:proofErr w:type="gramEnd"/>
      <w:r w:rsidRPr="005C6054">
        <w:rPr>
          <w:rFonts w:ascii="Times New Roman" w:hAnsi="Times New Roman" w:cs="Times New Roman"/>
          <w:color w:val="000000"/>
          <w:sz w:val="20"/>
          <w:szCs w:val="20"/>
        </w:rPr>
        <w:t xml:space="preserve"> our program </w:t>
      </w:r>
      <w:r w:rsidR="00F52410" w:rsidRPr="005C6054">
        <w:rPr>
          <w:rFonts w:ascii="Times New Roman" w:hAnsi="Times New Roman" w:cs="Times New Roman"/>
          <w:color w:val="000000"/>
          <w:sz w:val="20"/>
          <w:szCs w:val="20"/>
        </w:rPr>
        <w:t>support</w:t>
      </w:r>
      <w:r w:rsidRPr="005C6054">
        <w:rPr>
          <w:rFonts w:ascii="Times New Roman" w:hAnsi="Times New Roman" w:cs="Times New Roman"/>
          <w:color w:val="000000"/>
          <w:sz w:val="20"/>
          <w:szCs w:val="20"/>
        </w:rPr>
        <w:t>ed</w:t>
      </w:r>
      <w:r w:rsidR="00F52410" w:rsidRPr="005C6054">
        <w:rPr>
          <w:rFonts w:ascii="Times New Roman" w:hAnsi="Times New Roman" w:cs="Times New Roman"/>
          <w:color w:val="000000"/>
          <w:sz w:val="20"/>
          <w:szCs w:val="20"/>
        </w:rPr>
        <w:t xml:space="preserve"> the </w:t>
      </w:r>
      <w:r w:rsidRPr="005C6054">
        <w:rPr>
          <w:rFonts w:ascii="Times New Roman" w:hAnsi="Times New Roman" w:cs="Times New Roman"/>
          <w:color w:val="000000"/>
          <w:sz w:val="20"/>
          <w:szCs w:val="20"/>
        </w:rPr>
        <w:t>day-to-day operations. These were</w:t>
      </w:r>
      <w:r w:rsidR="00F52410" w:rsidRPr="005C6054">
        <w:rPr>
          <w:rFonts w:ascii="Times New Roman" w:hAnsi="Times New Roman" w:cs="Times New Roman"/>
          <w:color w:val="000000"/>
          <w:sz w:val="20"/>
          <w:szCs w:val="20"/>
        </w:rPr>
        <w:t xml:space="preserve"> online transaction processing</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applications</w:t>
      </w:r>
      <w:proofErr w:type="gramEnd"/>
      <w:r w:rsidRPr="005C6054">
        <w:rPr>
          <w:rFonts w:ascii="Times New Roman" w:hAnsi="Times New Roman" w:cs="Times New Roman"/>
          <w:color w:val="000000"/>
          <w:sz w:val="20"/>
          <w:szCs w:val="20"/>
        </w:rPr>
        <w:t>. The data repositories for t</w:t>
      </w:r>
      <w:r w:rsidR="00EC07D1" w:rsidRPr="005C6054">
        <w:rPr>
          <w:rFonts w:ascii="Times New Roman" w:hAnsi="Times New Roman" w:cs="Times New Roman"/>
          <w:color w:val="000000"/>
          <w:sz w:val="20"/>
          <w:szCs w:val="20"/>
        </w:rPr>
        <w:t xml:space="preserve">he operational </w:t>
      </w:r>
      <w:proofErr w:type="gramStart"/>
      <w:r w:rsidR="00EC07D1" w:rsidRPr="005C6054">
        <w:rPr>
          <w:rFonts w:ascii="Times New Roman" w:hAnsi="Times New Roman" w:cs="Times New Roman"/>
          <w:color w:val="000000"/>
          <w:sz w:val="20"/>
          <w:szCs w:val="20"/>
        </w:rPr>
        <w:t xml:space="preserve">systems </w:t>
      </w:r>
      <w:r w:rsidRPr="005C6054">
        <w:rPr>
          <w:rFonts w:ascii="Times New Roman" w:hAnsi="Times New Roman" w:cs="Times New Roman"/>
          <w:color w:val="000000"/>
          <w:sz w:val="20"/>
          <w:szCs w:val="20"/>
        </w:rPr>
        <w:t xml:space="preserve"> contain</w:t>
      </w:r>
      <w:r w:rsidR="00EC07D1" w:rsidRPr="005C6054">
        <w:rPr>
          <w:rFonts w:ascii="Times New Roman" w:hAnsi="Times New Roman" w:cs="Times New Roman"/>
          <w:color w:val="000000"/>
          <w:sz w:val="20"/>
          <w:szCs w:val="20"/>
        </w:rPr>
        <w:t>ed</w:t>
      </w:r>
      <w:proofErr w:type="gramEnd"/>
      <w:r w:rsidRPr="005C6054">
        <w:rPr>
          <w:rFonts w:ascii="Times New Roman" w:hAnsi="Times New Roman" w:cs="Times New Roman"/>
          <w:color w:val="000000"/>
          <w:sz w:val="20"/>
          <w:szCs w:val="20"/>
        </w:rPr>
        <w:t xml:space="preserve"> only</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the</w:t>
      </w:r>
      <w:proofErr w:type="gramEnd"/>
      <w:r w:rsidRPr="005C6054">
        <w:rPr>
          <w:rFonts w:ascii="Times New Roman" w:hAnsi="Times New Roman" w:cs="Times New Roman"/>
          <w:color w:val="000000"/>
          <w:sz w:val="20"/>
          <w:szCs w:val="20"/>
        </w:rPr>
        <w:t xml:space="preserve"> current data. Also, these data repositories contain</w:t>
      </w:r>
      <w:r w:rsidR="00EC07D1" w:rsidRPr="005C6054">
        <w:rPr>
          <w:rFonts w:ascii="Times New Roman" w:hAnsi="Times New Roman" w:cs="Times New Roman"/>
          <w:color w:val="000000"/>
          <w:sz w:val="20"/>
          <w:szCs w:val="20"/>
        </w:rPr>
        <w:t>ed</w:t>
      </w:r>
      <w:r w:rsidRPr="005C6054">
        <w:rPr>
          <w:rFonts w:ascii="Times New Roman" w:hAnsi="Times New Roman" w:cs="Times New Roman"/>
          <w:color w:val="000000"/>
          <w:sz w:val="20"/>
          <w:szCs w:val="20"/>
        </w:rPr>
        <w:t xml:space="preserve"> the data structured in highly normalized</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formats</w:t>
      </w:r>
      <w:proofErr w:type="gramEnd"/>
      <w:r w:rsidRPr="005C6054">
        <w:rPr>
          <w:rFonts w:ascii="Times New Roman" w:hAnsi="Times New Roman" w:cs="Times New Roman"/>
          <w:color w:val="000000"/>
          <w:sz w:val="20"/>
          <w:szCs w:val="20"/>
        </w:rPr>
        <w:t xml:space="preserve"> for fast and efficient processing. In contrast, in the data repository for a data</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warehouse</w:t>
      </w:r>
      <w:proofErr w:type="gramEnd"/>
      <w:r w:rsidRPr="005C6054">
        <w:rPr>
          <w:rFonts w:ascii="Times New Roman" w:hAnsi="Times New Roman" w:cs="Times New Roman"/>
          <w:color w:val="000000"/>
          <w:sz w:val="20"/>
          <w:szCs w:val="20"/>
        </w:rPr>
        <w:t xml:space="preserve">, we </w:t>
      </w:r>
      <w:r w:rsidR="00F52410" w:rsidRPr="005C6054">
        <w:rPr>
          <w:rFonts w:ascii="Times New Roman" w:hAnsi="Times New Roman" w:cs="Times New Roman"/>
          <w:color w:val="000000"/>
          <w:sz w:val="20"/>
          <w:szCs w:val="20"/>
        </w:rPr>
        <w:t xml:space="preserve">need </w:t>
      </w:r>
      <w:proofErr w:type="spellStart"/>
      <w:r w:rsidRPr="005C6054">
        <w:rPr>
          <w:rFonts w:ascii="Times New Roman" w:hAnsi="Times New Roman" w:cs="Times New Roman"/>
          <w:color w:val="000000"/>
          <w:sz w:val="20"/>
          <w:szCs w:val="20"/>
        </w:rPr>
        <w:t>ed</w:t>
      </w:r>
      <w:proofErr w:type="spellEnd"/>
      <w:r w:rsidRPr="005C6054">
        <w:rPr>
          <w:rFonts w:ascii="Times New Roman" w:hAnsi="Times New Roman" w:cs="Times New Roman"/>
          <w:color w:val="000000"/>
          <w:sz w:val="20"/>
          <w:szCs w:val="20"/>
        </w:rPr>
        <w:t xml:space="preserve"> </w:t>
      </w:r>
      <w:r w:rsidR="00F52410" w:rsidRPr="005C6054">
        <w:rPr>
          <w:rFonts w:ascii="Times New Roman" w:hAnsi="Times New Roman" w:cs="Times New Roman"/>
          <w:color w:val="000000"/>
          <w:sz w:val="20"/>
          <w:szCs w:val="20"/>
        </w:rPr>
        <w:t>to keep large volumes of historical</w:t>
      </w:r>
      <w:r w:rsidRPr="005C6054">
        <w:rPr>
          <w:rFonts w:ascii="Times New Roman" w:hAnsi="Times New Roman" w:cs="Times New Roman"/>
          <w:color w:val="000000"/>
          <w:sz w:val="20"/>
          <w:szCs w:val="20"/>
        </w:rPr>
        <w:t xml:space="preserve"> data for analysis. Further, we</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had</w:t>
      </w:r>
      <w:proofErr w:type="gramEnd"/>
      <w:r w:rsidR="00F52410" w:rsidRPr="005C6054">
        <w:rPr>
          <w:rFonts w:ascii="Times New Roman" w:hAnsi="Times New Roman" w:cs="Times New Roman"/>
          <w:color w:val="000000"/>
          <w:sz w:val="20"/>
          <w:szCs w:val="20"/>
        </w:rPr>
        <w:t xml:space="preserve"> to keep the data in the data warehouse in structures suitable for analysis, and not for</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quick</w:t>
      </w:r>
      <w:proofErr w:type="gramEnd"/>
      <w:r w:rsidRPr="005C6054">
        <w:rPr>
          <w:rFonts w:ascii="Times New Roman" w:hAnsi="Times New Roman" w:cs="Times New Roman"/>
          <w:color w:val="000000"/>
          <w:sz w:val="20"/>
          <w:szCs w:val="20"/>
        </w:rPr>
        <w:t xml:space="preserve"> retrieval of individual pieces of information. Therefore, the data storage for the data</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warehouse</w:t>
      </w:r>
      <w:proofErr w:type="gramEnd"/>
      <w:r w:rsidRPr="005C6054">
        <w:rPr>
          <w:rFonts w:ascii="Times New Roman" w:hAnsi="Times New Roman" w:cs="Times New Roman"/>
          <w:color w:val="000000"/>
          <w:sz w:val="20"/>
          <w:szCs w:val="20"/>
        </w:rPr>
        <w:t xml:space="preserve"> was</w:t>
      </w:r>
      <w:r w:rsidR="00F52410" w:rsidRPr="005C6054">
        <w:rPr>
          <w:rFonts w:ascii="Times New Roman" w:hAnsi="Times New Roman" w:cs="Times New Roman"/>
          <w:color w:val="000000"/>
          <w:sz w:val="20"/>
          <w:szCs w:val="20"/>
        </w:rPr>
        <w:t xml:space="preserve"> kept separate from the data storage for operational systems.</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 xml:space="preserve">In </w:t>
      </w:r>
      <w:r w:rsidR="00F52410" w:rsidRPr="005C6054">
        <w:rPr>
          <w:rFonts w:ascii="Times New Roman" w:hAnsi="Times New Roman" w:cs="Times New Roman"/>
          <w:color w:val="000000"/>
          <w:sz w:val="20"/>
          <w:szCs w:val="20"/>
        </w:rPr>
        <w:t>our databases supporting operational systems, the updates to data happen as transactions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occur</w:t>
      </w:r>
      <w:proofErr w:type="gramEnd"/>
      <w:r w:rsidRPr="005C6054">
        <w:rPr>
          <w:rFonts w:ascii="Times New Roman" w:hAnsi="Times New Roman" w:cs="Times New Roman"/>
          <w:color w:val="000000"/>
          <w:sz w:val="20"/>
          <w:szCs w:val="20"/>
        </w:rPr>
        <w:t>. These transactions hit the databases in a random fashion. How and when</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the</w:t>
      </w:r>
      <w:proofErr w:type="gramEnd"/>
      <w:r w:rsidRPr="005C6054">
        <w:rPr>
          <w:rFonts w:ascii="Times New Roman" w:hAnsi="Times New Roman" w:cs="Times New Roman"/>
          <w:color w:val="000000"/>
          <w:sz w:val="20"/>
          <w:szCs w:val="20"/>
        </w:rPr>
        <w:t xml:space="preserve"> transactions change the data in the data</w:t>
      </w:r>
      <w:r w:rsidR="00EC07D1" w:rsidRPr="005C6054">
        <w:rPr>
          <w:rFonts w:ascii="Times New Roman" w:hAnsi="Times New Roman" w:cs="Times New Roman"/>
          <w:color w:val="000000"/>
          <w:sz w:val="20"/>
          <w:szCs w:val="20"/>
        </w:rPr>
        <w:t xml:space="preserve">bases is not completely within </w:t>
      </w:r>
      <w:r w:rsidRPr="005C6054">
        <w:rPr>
          <w:rFonts w:ascii="Times New Roman" w:hAnsi="Times New Roman" w:cs="Times New Roman"/>
          <w:color w:val="000000"/>
          <w:sz w:val="20"/>
          <w:szCs w:val="20"/>
        </w:rPr>
        <w:t>our control.</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The data in the operational databases could chan</w:t>
      </w:r>
      <w:r w:rsidR="00EC07D1" w:rsidRPr="005C6054">
        <w:rPr>
          <w:rFonts w:ascii="Times New Roman" w:hAnsi="Times New Roman" w:cs="Times New Roman"/>
          <w:color w:val="000000"/>
          <w:sz w:val="20"/>
          <w:szCs w:val="20"/>
        </w:rPr>
        <w:t xml:space="preserve">ge from moment to moment. When </w:t>
      </w:r>
      <w:r w:rsidRPr="005C6054">
        <w:rPr>
          <w:rFonts w:ascii="Times New Roman" w:hAnsi="Times New Roman" w:cs="Times New Roman"/>
          <w:color w:val="000000"/>
          <w:sz w:val="20"/>
          <w:szCs w:val="20"/>
        </w:rPr>
        <w:t>our</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analysts</w:t>
      </w:r>
      <w:proofErr w:type="gramEnd"/>
      <w:r w:rsidRPr="005C6054">
        <w:rPr>
          <w:rFonts w:ascii="Times New Roman" w:hAnsi="Times New Roman" w:cs="Times New Roman"/>
          <w:color w:val="000000"/>
          <w:sz w:val="20"/>
          <w:szCs w:val="20"/>
        </w:rPr>
        <w:t xml:space="preserve"> use the data in the data warehouse for analysis, they need to know that the data is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stable</w:t>
      </w:r>
      <w:proofErr w:type="gramEnd"/>
      <w:r w:rsidRPr="005C6054">
        <w:rPr>
          <w:rFonts w:ascii="Times New Roman" w:hAnsi="Times New Roman" w:cs="Times New Roman"/>
          <w:color w:val="000000"/>
          <w:sz w:val="20"/>
          <w:szCs w:val="20"/>
        </w:rPr>
        <w:t xml:space="preserve"> and that it represents snapshots at specified periods. As they are working with the</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data</w:t>
      </w:r>
      <w:proofErr w:type="gramEnd"/>
      <w:r w:rsidRPr="005C6054">
        <w:rPr>
          <w:rFonts w:ascii="Times New Roman" w:hAnsi="Times New Roman" w:cs="Times New Roman"/>
          <w:color w:val="000000"/>
          <w:sz w:val="20"/>
          <w:szCs w:val="20"/>
        </w:rPr>
        <w:t>, the data storage must not be in a state of continual updating. For this reason, the data</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warehouses</w:t>
      </w:r>
      <w:proofErr w:type="gramEnd"/>
      <w:r w:rsidRPr="005C6054">
        <w:rPr>
          <w:rFonts w:ascii="Times New Roman" w:hAnsi="Times New Roman" w:cs="Times New Roman"/>
          <w:color w:val="000000"/>
          <w:sz w:val="20"/>
          <w:szCs w:val="20"/>
        </w:rPr>
        <w:t xml:space="preserve"> were</w:t>
      </w:r>
      <w:r w:rsidR="00F52410" w:rsidRPr="005C6054">
        <w:rPr>
          <w:rFonts w:ascii="Times New Roman" w:hAnsi="Times New Roman" w:cs="Times New Roman"/>
          <w:color w:val="000000"/>
          <w:sz w:val="20"/>
          <w:szCs w:val="20"/>
        </w:rPr>
        <w:t xml:space="preserve"> “read-only” data repositories.</w:t>
      </w:r>
    </w:p>
    <w:p w:rsidR="00F52410" w:rsidRPr="005C6054" w:rsidRDefault="00EC07D1" w:rsidP="00F52410">
      <w:pPr>
        <w:autoSpaceDE w:val="0"/>
        <w:autoSpaceDN w:val="0"/>
        <w:adjustRightInd w:val="0"/>
        <w:spacing w:after="0"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 xml:space="preserve">The database in </w:t>
      </w:r>
      <w:r w:rsidR="00F52410" w:rsidRPr="005C6054">
        <w:rPr>
          <w:rFonts w:ascii="Times New Roman" w:hAnsi="Times New Roman" w:cs="Times New Roman"/>
          <w:color w:val="000000"/>
          <w:sz w:val="20"/>
          <w:szCs w:val="20"/>
        </w:rPr>
        <w:t xml:space="preserve">our data warehouse </w:t>
      </w:r>
      <w:r w:rsidRPr="005C6054">
        <w:rPr>
          <w:rFonts w:ascii="Times New Roman" w:hAnsi="Times New Roman" w:cs="Times New Roman"/>
          <w:color w:val="000000"/>
          <w:sz w:val="20"/>
          <w:szCs w:val="20"/>
        </w:rPr>
        <w:t xml:space="preserve">was </w:t>
      </w:r>
      <w:r w:rsidR="00F52410" w:rsidRPr="005C6054">
        <w:rPr>
          <w:rFonts w:ascii="Times New Roman" w:hAnsi="Times New Roman" w:cs="Times New Roman"/>
          <w:color w:val="000000"/>
          <w:sz w:val="20"/>
          <w:szCs w:val="20"/>
        </w:rPr>
        <w:t>open</w:t>
      </w:r>
      <w:r w:rsidRPr="005C6054">
        <w:rPr>
          <w:rFonts w:ascii="Times New Roman" w:hAnsi="Times New Roman" w:cs="Times New Roman"/>
          <w:color w:val="000000"/>
          <w:sz w:val="20"/>
          <w:szCs w:val="20"/>
        </w:rPr>
        <w:t xml:space="preserve">. We used </w:t>
      </w:r>
      <w:r w:rsidR="00F52410" w:rsidRPr="005C6054">
        <w:rPr>
          <w:rFonts w:ascii="Times New Roman" w:hAnsi="Times New Roman" w:cs="Times New Roman"/>
          <w:color w:val="000000"/>
          <w:sz w:val="20"/>
          <w:szCs w:val="20"/>
        </w:rPr>
        <w:t xml:space="preserve">tools from multiple vendors. </w:t>
      </w:r>
      <w:r w:rsidRPr="005C6054">
        <w:rPr>
          <w:rFonts w:ascii="Times New Roman" w:hAnsi="Times New Roman" w:cs="Times New Roman"/>
          <w:color w:val="000000"/>
          <w:sz w:val="20"/>
          <w:szCs w:val="20"/>
        </w:rPr>
        <w:t xml:space="preserve">It </w:t>
      </w:r>
      <w:r w:rsidR="00F52410" w:rsidRPr="005C6054">
        <w:rPr>
          <w:rFonts w:ascii="Times New Roman" w:hAnsi="Times New Roman" w:cs="Times New Roman"/>
          <w:color w:val="000000"/>
          <w:sz w:val="20"/>
          <w:szCs w:val="20"/>
        </w:rPr>
        <w:t>employ</w:t>
      </w:r>
      <w:r w:rsidRPr="005C6054">
        <w:rPr>
          <w:rFonts w:ascii="Times New Roman" w:hAnsi="Times New Roman" w:cs="Times New Roman"/>
          <w:color w:val="000000"/>
          <w:sz w:val="20"/>
          <w:szCs w:val="20"/>
        </w:rPr>
        <w:t>ed</w:t>
      </w:r>
      <w:r w:rsidR="00F52410" w:rsidRPr="005C6054">
        <w:rPr>
          <w:rFonts w:ascii="Times New Roman" w:hAnsi="Times New Roman" w:cs="Times New Roman"/>
          <w:color w:val="000000"/>
          <w:sz w:val="20"/>
          <w:szCs w:val="20"/>
        </w:rPr>
        <w:t xml:space="preserve"> relational database management</w:t>
      </w:r>
      <w:r w:rsidRPr="005C6054">
        <w:rPr>
          <w:rFonts w:ascii="Times New Roman" w:hAnsi="Times New Roman" w:cs="Times New Roman"/>
          <w:color w:val="000000"/>
          <w:sz w:val="20"/>
          <w:szCs w:val="20"/>
        </w:rPr>
        <w:t xml:space="preserve"> </w:t>
      </w:r>
      <w:r w:rsidR="00F52410" w:rsidRPr="005C6054">
        <w:rPr>
          <w:rFonts w:ascii="Times New Roman" w:hAnsi="Times New Roman" w:cs="Times New Roman"/>
          <w:color w:val="000000"/>
          <w:sz w:val="20"/>
          <w:szCs w:val="20"/>
        </w:rPr>
        <w:t>systems.</w:t>
      </w:r>
    </w:p>
    <w:p w:rsidR="00EC07D1" w:rsidRPr="005C6054" w:rsidRDefault="00EC07D1" w:rsidP="00F52410">
      <w:pPr>
        <w:autoSpaceDE w:val="0"/>
        <w:autoSpaceDN w:val="0"/>
        <w:adjustRightInd w:val="0"/>
        <w:spacing w:after="0" w:line="240" w:lineRule="auto"/>
        <w:rPr>
          <w:rFonts w:ascii="Times New Roman" w:hAnsi="Times New Roman" w:cs="Times New Roman"/>
          <w:b/>
          <w:bCs/>
          <w:sz w:val="20"/>
          <w:szCs w:val="20"/>
        </w:rPr>
      </w:pPr>
    </w:p>
    <w:p w:rsidR="00F52410" w:rsidRPr="00AF4B0B" w:rsidRDefault="007955E0" w:rsidP="00F52410">
      <w:pPr>
        <w:autoSpaceDE w:val="0"/>
        <w:autoSpaceDN w:val="0"/>
        <w:adjustRightInd w:val="0"/>
        <w:spacing w:after="0" w:line="240" w:lineRule="auto"/>
        <w:rPr>
          <w:rFonts w:ascii="Times New Roman" w:hAnsi="Times New Roman" w:cs="Times New Roman"/>
          <w:b/>
          <w:bCs/>
          <w:sz w:val="24"/>
          <w:szCs w:val="20"/>
        </w:rPr>
      </w:pPr>
      <w:r w:rsidRPr="00AF4B0B">
        <w:rPr>
          <w:rFonts w:ascii="Times New Roman" w:hAnsi="Times New Roman" w:cs="Times New Roman"/>
          <w:b/>
          <w:bCs/>
          <w:sz w:val="24"/>
          <w:szCs w:val="20"/>
        </w:rPr>
        <w:t>3.</w:t>
      </w:r>
      <w:r w:rsidR="00AF4B0B">
        <w:rPr>
          <w:rFonts w:ascii="Times New Roman" w:hAnsi="Times New Roman" w:cs="Times New Roman"/>
          <w:b/>
          <w:bCs/>
          <w:sz w:val="24"/>
          <w:szCs w:val="20"/>
        </w:rPr>
        <w:t xml:space="preserve"> </w:t>
      </w:r>
      <w:r w:rsidR="00F52410" w:rsidRPr="00AF4B0B">
        <w:rPr>
          <w:rFonts w:ascii="Times New Roman" w:hAnsi="Times New Roman" w:cs="Times New Roman"/>
          <w:b/>
          <w:bCs/>
          <w:sz w:val="24"/>
          <w:szCs w:val="20"/>
        </w:rPr>
        <w:t>Information Delivery Component</w:t>
      </w: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p>
    <w:p w:rsidR="00F52410" w:rsidRPr="005C6054" w:rsidRDefault="00F52410" w:rsidP="00F52410">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In order to provide information to the wide community of data warehouse users, the information</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sz w:val="20"/>
          <w:szCs w:val="20"/>
        </w:rPr>
        <w:t>delivery</w:t>
      </w:r>
      <w:proofErr w:type="gramEnd"/>
      <w:r w:rsidRPr="005C6054">
        <w:rPr>
          <w:rFonts w:ascii="Times New Roman" w:hAnsi="Times New Roman" w:cs="Times New Roman"/>
          <w:sz w:val="20"/>
          <w:szCs w:val="20"/>
        </w:rPr>
        <w:t xml:space="preserve"> component was to include different methods of information delivery.</w:t>
      </w:r>
      <w:r w:rsidRPr="005C6054">
        <w:rPr>
          <w:rFonts w:ascii="Times New Roman" w:hAnsi="Times New Roman" w:cs="Times New Roman"/>
          <w:color w:val="000000"/>
          <w:sz w:val="20"/>
          <w:szCs w:val="20"/>
        </w:rPr>
        <w:t xml:space="preserve"> Ad hoc reports are predefined reports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primarily</w:t>
      </w:r>
      <w:proofErr w:type="gramEnd"/>
      <w:r w:rsidRPr="005C6054">
        <w:rPr>
          <w:rFonts w:ascii="Times New Roman" w:hAnsi="Times New Roman" w:cs="Times New Roman"/>
          <w:color w:val="000000"/>
          <w:sz w:val="20"/>
          <w:szCs w:val="20"/>
        </w:rPr>
        <w:t xml:space="preserve"> meant for novice and casual users. Provision for complex queries, multidimensional</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 xml:space="preserve">(MD) </w:t>
      </w:r>
      <w:proofErr w:type="gramStart"/>
      <w:r w:rsidRPr="005C6054">
        <w:rPr>
          <w:rFonts w:ascii="Times New Roman" w:hAnsi="Times New Roman" w:cs="Times New Roman"/>
          <w:color w:val="000000"/>
          <w:sz w:val="20"/>
          <w:szCs w:val="20"/>
        </w:rPr>
        <w:t>analysis,</w:t>
      </w:r>
      <w:proofErr w:type="gramEnd"/>
      <w:r w:rsidRPr="005C6054">
        <w:rPr>
          <w:rFonts w:ascii="Times New Roman" w:hAnsi="Times New Roman" w:cs="Times New Roman"/>
          <w:color w:val="000000"/>
          <w:sz w:val="20"/>
          <w:szCs w:val="20"/>
        </w:rPr>
        <w:t xml:space="preserve"> and statistical analysis catered to the needs of the business analysts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and</w:t>
      </w:r>
      <w:proofErr w:type="gramEnd"/>
      <w:r w:rsidRPr="005C6054">
        <w:rPr>
          <w:rFonts w:ascii="Times New Roman" w:hAnsi="Times New Roman" w:cs="Times New Roman"/>
          <w:color w:val="000000"/>
          <w:sz w:val="20"/>
          <w:szCs w:val="20"/>
        </w:rPr>
        <w:t xml:space="preserve"> power users. Information fed into Executive Information </w:t>
      </w:r>
      <w:proofErr w:type="gramStart"/>
      <w:r w:rsidRPr="005C6054">
        <w:rPr>
          <w:rFonts w:ascii="Times New Roman" w:hAnsi="Times New Roman" w:cs="Times New Roman"/>
          <w:color w:val="000000"/>
          <w:sz w:val="20"/>
          <w:szCs w:val="20"/>
        </w:rPr>
        <w:t>Systems  is</w:t>
      </w:r>
      <w:proofErr w:type="gramEnd"/>
      <w:r w:rsidRPr="005C6054">
        <w:rPr>
          <w:rFonts w:ascii="Times New Roman" w:hAnsi="Times New Roman" w:cs="Times New Roman"/>
          <w:color w:val="000000"/>
          <w:sz w:val="20"/>
          <w:szCs w:val="20"/>
        </w:rPr>
        <w:t xml:space="preserve"> meant</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for</w:t>
      </w:r>
      <w:proofErr w:type="gramEnd"/>
      <w:r w:rsidRPr="005C6054">
        <w:rPr>
          <w:rFonts w:ascii="Times New Roman" w:hAnsi="Times New Roman" w:cs="Times New Roman"/>
          <w:color w:val="000000"/>
          <w:sz w:val="20"/>
          <w:szCs w:val="20"/>
        </w:rPr>
        <w:t xml:space="preserve"> senior executives and high-level managers. </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In our data warehouse, we included several information delivery mechanisms.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We provided for online queries and reports. The users will enter their requests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online</w:t>
      </w:r>
      <w:proofErr w:type="gramEnd"/>
      <w:r w:rsidRPr="005C6054">
        <w:rPr>
          <w:rFonts w:ascii="Times New Roman" w:hAnsi="Times New Roman" w:cs="Times New Roman"/>
          <w:color w:val="000000"/>
          <w:sz w:val="20"/>
          <w:szCs w:val="20"/>
        </w:rPr>
        <w:t xml:space="preserve"> and will receive the results online. We set up delivery of scheduled reports</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through</w:t>
      </w:r>
      <w:proofErr w:type="gramEnd"/>
      <w:r w:rsidRPr="005C6054">
        <w:rPr>
          <w:rFonts w:ascii="Times New Roman" w:hAnsi="Times New Roman" w:cs="Times New Roman"/>
          <w:color w:val="000000"/>
          <w:sz w:val="20"/>
          <w:szCs w:val="20"/>
        </w:rPr>
        <w:t xml:space="preserve"> e-mail or you may make adequate use of your organization’s intranet for information</w:t>
      </w:r>
    </w:p>
    <w:p w:rsidR="00F52410" w:rsidRPr="005C6054" w:rsidRDefault="00F52410" w:rsidP="00F52410">
      <w:pPr>
        <w:autoSpaceDE w:val="0"/>
        <w:autoSpaceDN w:val="0"/>
        <w:adjustRightInd w:val="0"/>
        <w:spacing w:after="0" w:line="240" w:lineRule="auto"/>
        <w:rPr>
          <w:rFonts w:ascii="Times New Roman" w:hAnsi="Times New Roman" w:cs="Times New Roman"/>
          <w:color w:val="000000"/>
          <w:sz w:val="20"/>
          <w:szCs w:val="20"/>
        </w:rPr>
      </w:pPr>
      <w:proofErr w:type="gramStart"/>
      <w:r w:rsidRPr="005C6054">
        <w:rPr>
          <w:rFonts w:ascii="Times New Roman" w:hAnsi="Times New Roman" w:cs="Times New Roman"/>
          <w:color w:val="000000"/>
          <w:sz w:val="20"/>
          <w:szCs w:val="20"/>
        </w:rPr>
        <w:t>delivery</w:t>
      </w:r>
      <w:proofErr w:type="gramEnd"/>
      <w:r w:rsidR="00EC07D1" w:rsidRPr="005C6054">
        <w:rPr>
          <w:rFonts w:ascii="Times New Roman" w:hAnsi="Times New Roman" w:cs="Times New Roman"/>
          <w:color w:val="000000"/>
          <w:sz w:val="20"/>
          <w:szCs w:val="20"/>
        </w:rPr>
        <w:t>.</w:t>
      </w:r>
    </w:p>
    <w:p w:rsidR="00EC07D1" w:rsidRPr="005C6054" w:rsidRDefault="00EC07D1" w:rsidP="00AF4B0B">
      <w:pPr>
        <w:autoSpaceDE w:val="0"/>
        <w:autoSpaceDN w:val="0"/>
        <w:adjustRightInd w:val="0"/>
        <w:spacing w:after="0" w:line="240" w:lineRule="auto"/>
        <w:jc w:val="center"/>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3138218" cy="1752919"/>
            <wp:effectExtent l="19050" t="0" r="5032" b="0"/>
            <wp:docPr id="8" name="Picture 4" descr="C:\Users\Dell\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8.PNG"/>
                    <pic:cNvPicPr>
                      <a:picLocks noChangeAspect="1" noChangeArrowheads="1"/>
                    </pic:cNvPicPr>
                  </pic:nvPicPr>
                  <pic:blipFill>
                    <a:blip r:embed="rId12"/>
                    <a:srcRect/>
                    <a:stretch>
                      <a:fillRect/>
                    </a:stretch>
                  </pic:blipFill>
                  <pic:spPr bwMode="auto">
                    <a:xfrm>
                      <a:off x="0" y="0"/>
                      <a:ext cx="3139167" cy="1753449"/>
                    </a:xfrm>
                    <a:prstGeom prst="rect">
                      <a:avLst/>
                    </a:prstGeom>
                    <a:noFill/>
                    <a:ln w="9525">
                      <a:noFill/>
                      <a:miter lim="800000"/>
                      <a:headEnd/>
                      <a:tailEnd/>
                    </a:ln>
                  </pic:spPr>
                </pic:pic>
              </a:graphicData>
            </a:graphic>
          </wp:inline>
        </w:drawing>
      </w: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4F5BCF">
      <w:pPr>
        <w:autoSpaceDE w:val="0"/>
        <w:autoSpaceDN w:val="0"/>
        <w:adjustRightInd w:val="0"/>
        <w:spacing w:after="0" w:line="240" w:lineRule="auto"/>
        <w:jc w:val="center"/>
        <w:rPr>
          <w:rFonts w:ascii="Times New Roman" w:hAnsi="Times New Roman" w:cs="Times New Roman"/>
          <w:sz w:val="20"/>
          <w:szCs w:val="20"/>
        </w:rPr>
      </w:pPr>
      <w:r w:rsidRPr="005C6054">
        <w:rPr>
          <w:rFonts w:ascii="Times New Roman" w:hAnsi="Times New Roman" w:cs="Times New Roman"/>
          <w:noProof/>
          <w:sz w:val="20"/>
          <w:szCs w:val="20"/>
        </w:rPr>
        <w:lastRenderedPageBreak/>
        <w:drawing>
          <wp:inline distT="0" distB="0" distL="0" distR="0">
            <wp:extent cx="5943600" cy="3594902"/>
            <wp:effectExtent l="19050" t="0" r="0" b="0"/>
            <wp:docPr id="9" name="Picture 5" descr="C:\Users\Dell\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9.PNG"/>
                    <pic:cNvPicPr>
                      <a:picLocks noChangeAspect="1" noChangeArrowheads="1"/>
                    </pic:cNvPicPr>
                  </pic:nvPicPr>
                  <pic:blipFill>
                    <a:blip r:embed="rId13"/>
                    <a:srcRect/>
                    <a:stretch>
                      <a:fillRect/>
                    </a:stretch>
                  </pic:blipFill>
                  <pic:spPr bwMode="auto">
                    <a:xfrm>
                      <a:off x="0" y="0"/>
                      <a:ext cx="5943600" cy="3594902"/>
                    </a:xfrm>
                    <a:prstGeom prst="rect">
                      <a:avLst/>
                    </a:prstGeom>
                    <a:noFill/>
                    <a:ln w="9525">
                      <a:noFill/>
                      <a:miter lim="800000"/>
                      <a:headEnd/>
                      <a:tailEnd/>
                    </a:ln>
                  </pic:spPr>
                </pic:pic>
              </a:graphicData>
            </a:graphic>
          </wp:inline>
        </w:drawing>
      </w: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4F5BCF" w:rsidRDefault="004F5BCF">
      <w:pPr>
        <w:rPr>
          <w:rFonts w:ascii="Times New Roman" w:hAnsi="Times New Roman" w:cs="Times New Roman"/>
          <w:sz w:val="20"/>
          <w:szCs w:val="20"/>
        </w:rPr>
      </w:pPr>
      <w:r>
        <w:rPr>
          <w:rFonts w:ascii="Times New Roman" w:hAnsi="Times New Roman" w:cs="Times New Roman"/>
          <w:sz w:val="20"/>
          <w:szCs w:val="20"/>
        </w:rPr>
        <w:br w:type="page"/>
      </w:r>
    </w:p>
    <w:p w:rsidR="00EC07D1" w:rsidRPr="004F5BCF" w:rsidRDefault="00FC418A" w:rsidP="004F5BCF">
      <w:pPr>
        <w:pStyle w:val="Title"/>
        <w:rPr>
          <w:color w:val="auto"/>
        </w:rPr>
      </w:pPr>
      <w:r w:rsidRPr="004F5BCF">
        <w:rPr>
          <w:color w:val="auto"/>
        </w:rPr>
        <w:lastRenderedPageBreak/>
        <w:t xml:space="preserve">Dimensional </w:t>
      </w:r>
      <w:proofErr w:type="spellStart"/>
      <w:r w:rsidRPr="004F5BCF">
        <w:rPr>
          <w:color w:val="auto"/>
        </w:rPr>
        <w:t>Modelling</w:t>
      </w:r>
      <w:proofErr w:type="spellEnd"/>
    </w:p>
    <w:p w:rsidR="00FC418A" w:rsidRPr="004F5BCF" w:rsidRDefault="00FC418A" w:rsidP="00FC418A">
      <w:pPr>
        <w:autoSpaceDE w:val="0"/>
        <w:autoSpaceDN w:val="0"/>
        <w:adjustRightInd w:val="0"/>
        <w:spacing w:after="0" w:line="240" w:lineRule="auto"/>
        <w:rPr>
          <w:rFonts w:ascii="Times New Roman" w:hAnsi="Times New Roman" w:cs="Times New Roman"/>
          <w:b/>
          <w:bCs/>
          <w:sz w:val="24"/>
          <w:szCs w:val="20"/>
        </w:rPr>
      </w:pPr>
      <w:r w:rsidRPr="004F5BCF">
        <w:rPr>
          <w:rFonts w:ascii="Times New Roman" w:hAnsi="Times New Roman" w:cs="Times New Roman"/>
          <w:b/>
          <w:bCs/>
          <w:sz w:val="24"/>
          <w:szCs w:val="20"/>
        </w:rPr>
        <w:t>Design Decisions</w:t>
      </w:r>
    </w:p>
    <w:p w:rsidR="00FC418A" w:rsidRPr="005C6054" w:rsidRDefault="00FC418A" w:rsidP="00FC418A">
      <w:pPr>
        <w:autoSpaceDE w:val="0"/>
        <w:autoSpaceDN w:val="0"/>
        <w:adjustRightInd w:val="0"/>
        <w:spacing w:after="0" w:line="240" w:lineRule="auto"/>
        <w:rPr>
          <w:rFonts w:ascii="Times New Roman" w:hAnsi="Times New Roman" w:cs="Times New Roman"/>
          <w:b/>
          <w:bCs/>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Before we proceeded with designing the dimensional data model, let us quickly review some</w:t>
      </w:r>
    </w:p>
    <w:p w:rsidR="00FC418A"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of</w:t>
      </w:r>
      <w:proofErr w:type="gramEnd"/>
      <w:r w:rsidRPr="005C6054">
        <w:rPr>
          <w:rFonts w:ascii="Times New Roman" w:hAnsi="Times New Roman" w:cs="Times New Roman"/>
          <w:sz w:val="20"/>
          <w:szCs w:val="20"/>
        </w:rPr>
        <w:t xml:space="preserve"> the design decisions we had to make:</w:t>
      </w:r>
    </w:p>
    <w:p w:rsidR="004F5BCF" w:rsidRPr="005C6054" w:rsidRDefault="004F5BCF" w:rsidP="00FC418A">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b/>
          <w:bCs/>
          <w:sz w:val="20"/>
          <w:szCs w:val="20"/>
        </w:rPr>
        <w:t>Choosing the process.</w:t>
      </w:r>
      <w:proofErr w:type="gramEnd"/>
      <w:r w:rsidRPr="005C6054">
        <w:rPr>
          <w:rFonts w:ascii="Times New Roman" w:hAnsi="Times New Roman" w:cs="Times New Roman"/>
          <w:b/>
          <w:bCs/>
          <w:sz w:val="20"/>
          <w:szCs w:val="20"/>
        </w:rPr>
        <w:t xml:space="preserve"> </w:t>
      </w:r>
      <w:r w:rsidRPr="005C6054">
        <w:rPr>
          <w:rFonts w:ascii="Times New Roman" w:hAnsi="Times New Roman" w:cs="Times New Roman"/>
          <w:sz w:val="20"/>
          <w:szCs w:val="20"/>
        </w:rPr>
        <w:t>Selecting the subjects from the information packages for the</w:t>
      </w: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first</w:t>
      </w:r>
      <w:proofErr w:type="gramEnd"/>
      <w:r w:rsidRPr="005C6054">
        <w:rPr>
          <w:rFonts w:ascii="Times New Roman" w:hAnsi="Times New Roman" w:cs="Times New Roman"/>
          <w:sz w:val="20"/>
          <w:szCs w:val="20"/>
        </w:rPr>
        <w:t xml:space="preserve"> set of logical structures to be designed.</w:t>
      </w:r>
    </w:p>
    <w:p w:rsidR="004F5BCF" w:rsidRDefault="004F5BCF" w:rsidP="00FC418A">
      <w:pPr>
        <w:autoSpaceDE w:val="0"/>
        <w:autoSpaceDN w:val="0"/>
        <w:adjustRightInd w:val="0"/>
        <w:spacing w:after="0" w:line="240" w:lineRule="auto"/>
        <w:rPr>
          <w:rFonts w:ascii="Times New Roman" w:hAnsi="Times New Roman" w:cs="Times New Roman"/>
          <w:b/>
          <w:bCs/>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b/>
          <w:bCs/>
          <w:sz w:val="20"/>
          <w:szCs w:val="20"/>
        </w:rPr>
        <w:t>Choosing the grain.</w:t>
      </w:r>
      <w:proofErr w:type="gramEnd"/>
      <w:r w:rsidRPr="005C6054">
        <w:rPr>
          <w:rFonts w:ascii="Times New Roman" w:hAnsi="Times New Roman" w:cs="Times New Roman"/>
          <w:b/>
          <w:bCs/>
          <w:sz w:val="20"/>
          <w:szCs w:val="20"/>
        </w:rPr>
        <w:t xml:space="preserve"> </w:t>
      </w:r>
      <w:proofErr w:type="gramStart"/>
      <w:r w:rsidRPr="005C6054">
        <w:rPr>
          <w:rFonts w:ascii="Times New Roman" w:hAnsi="Times New Roman" w:cs="Times New Roman"/>
          <w:sz w:val="20"/>
          <w:szCs w:val="20"/>
        </w:rPr>
        <w:t>Determining the level of detail for the data in the data structures.</w:t>
      </w:r>
      <w:proofErr w:type="gramEnd"/>
    </w:p>
    <w:p w:rsidR="004F5BCF" w:rsidRDefault="004F5BCF" w:rsidP="00FC418A">
      <w:pPr>
        <w:autoSpaceDE w:val="0"/>
        <w:autoSpaceDN w:val="0"/>
        <w:adjustRightInd w:val="0"/>
        <w:spacing w:after="0" w:line="240" w:lineRule="auto"/>
        <w:rPr>
          <w:rFonts w:ascii="Times New Roman" w:hAnsi="Times New Roman" w:cs="Times New Roman"/>
          <w:b/>
          <w:bCs/>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b/>
          <w:bCs/>
          <w:sz w:val="20"/>
          <w:szCs w:val="20"/>
        </w:rPr>
        <w:t xml:space="preserve">Identifying and conforming the dimensions. </w:t>
      </w:r>
      <w:r w:rsidRPr="005C6054">
        <w:rPr>
          <w:rFonts w:ascii="Times New Roman" w:hAnsi="Times New Roman" w:cs="Times New Roman"/>
          <w:sz w:val="20"/>
          <w:szCs w:val="20"/>
        </w:rPr>
        <w:t>Choosing the dimensions</w:t>
      </w: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w:t>
      </w:r>
      <w:proofErr w:type="gramStart"/>
      <w:r w:rsidRPr="005C6054">
        <w:rPr>
          <w:rFonts w:ascii="Times New Roman" w:hAnsi="Times New Roman" w:cs="Times New Roman"/>
          <w:sz w:val="20"/>
          <w:szCs w:val="20"/>
        </w:rPr>
        <w:t>such</w:t>
      </w:r>
      <w:proofErr w:type="gramEnd"/>
      <w:r w:rsidRPr="005C6054">
        <w:rPr>
          <w:rFonts w:ascii="Times New Roman" w:hAnsi="Times New Roman" w:cs="Times New Roman"/>
          <w:sz w:val="20"/>
          <w:szCs w:val="20"/>
        </w:rPr>
        <w:t xml:space="preserve"> as service line, designation, time, etc.) </w:t>
      </w:r>
      <w:proofErr w:type="gramStart"/>
      <w:r w:rsidRPr="005C6054">
        <w:rPr>
          <w:rFonts w:ascii="Times New Roman" w:hAnsi="Times New Roman" w:cs="Times New Roman"/>
          <w:sz w:val="20"/>
          <w:szCs w:val="20"/>
        </w:rPr>
        <w:t>to</w:t>
      </w:r>
      <w:proofErr w:type="gramEnd"/>
      <w:r w:rsidRPr="005C6054">
        <w:rPr>
          <w:rFonts w:ascii="Times New Roman" w:hAnsi="Times New Roman" w:cs="Times New Roman"/>
          <w:sz w:val="20"/>
          <w:szCs w:val="20"/>
        </w:rPr>
        <w:t xml:space="preserve"> be included in the first set of structures and</w:t>
      </w: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making</w:t>
      </w:r>
      <w:proofErr w:type="gramEnd"/>
      <w:r w:rsidRPr="005C6054">
        <w:rPr>
          <w:rFonts w:ascii="Times New Roman" w:hAnsi="Times New Roman" w:cs="Times New Roman"/>
          <w:sz w:val="20"/>
          <w:szCs w:val="20"/>
        </w:rPr>
        <w:t xml:space="preserve"> sure that each particular data element in every business dimension is conformed</w:t>
      </w: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sz w:val="20"/>
          <w:szCs w:val="20"/>
        </w:rPr>
        <w:t>to</w:t>
      </w:r>
      <w:proofErr w:type="gramEnd"/>
      <w:r w:rsidRPr="005C6054">
        <w:rPr>
          <w:rFonts w:ascii="Times New Roman" w:hAnsi="Times New Roman" w:cs="Times New Roman"/>
          <w:sz w:val="20"/>
          <w:szCs w:val="20"/>
        </w:rPr>
        <w:t xml:space="preserve"> one another.</w:t>
      </w:r>
    </w:p>
    <w:p w:rsidR="004F5BCF" w:rsidRDefault="004F5BCF" w:rsidP="00FC418A">
      <w:pPr>
        <w:autoSpaceDE w:val="0"/>
        <w:autoSpaceDN w:val="0"/>
        <w:adjustRightInd w:val="0"/>
        <w:spacing w:after="0" w:line="240" w:lineRule="auto"/>
        <w:rPr>
          <w:rFonts w:ascii="Times New Roman" w:hAnsi="Times New Roman" w:cs="Times New Roman"/>
          <w:b/>
          <w:bCs/>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b/>
          <w:bCs/>
          <w:sz w:val="20"/>
          <w:szCs w:val="20"/>
        </w:rPr>
        <w:t>Choosing the facts.</w:t>
      </w:r>
      <w:proofErr w:type="gramEnd"/>
      <w:r w:rsidRPr="005C6054">
        <w:rPr>
          <w:rFonts w:ascii="Times New Roman" w:hAnsi="Times New Roman" w:cs="Times New Roman"/>
          <w:b/>
          <w:bCs/>
          <w:sz w:val="20"/>
          <w:szCs w:val="20"/>
        </w:rPr>
        <w:t xml:space="preserve"> </w:t>
      </w:r>
      <w:proofErr w:type="gramStart"/>
      <w:r w:rsidRPr="005C6054">
        <w:rPr>
          <w:rFonts w:ascii="Times New Roman" w:hAnsi="Times New Roman" w:cs="Times New Roman"/>
          <w:sz w:val="20"/>
          <w:szCs w:val="20"/>
        </w:rPr>
        <w:t>Selecting the metrics or units of measurements (such as test scores, training hours etc.) to be included in the first set of structures.</w:t>
      </w:r>
      <w:proofErr w:type="gramEnd"/>
    </w:p>
    <w:p w:rsidR="004F5BCF" w:rsidRDefault="004F5BCF" w:rsidP="00FC418A">
      <w:pPr>
        <w:autoSpaceDE w:val="0"/>
        <w:autoSpaceDN w:val="0"/>
        <w:adjustRightInd w:val="0"/>
        <w:spacing w:after="0" w:line="240" w:lineRule="auto"/>
        <w:rPr>
          <w:rFonts w:ascii="Times New Roman" w:hAnsi="Times New Roman" w:cs="Times New Roman"/>
          <w:b/>
          <w:bCs/>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roofErr w:type="gramStart"/>
      <w:r w:rsidRPr="005C6054">
        <w:rPr>
          <w:rFonts w:ascii="Times New Roman" w:hAnsi="Times New Roman" w:cs="Times New Roman"/>
          <w:b/>
          <w:bCs/>
          <w:sz w:val="20"/>
          <w:szCs w:val="20"/>
        </w:rPr>
        <w:t>Choosing the duration of the database.</w:t>
      </w:r>
      <w:proofErr w:type="gramEnd"/>
      <w:r w:rsidRPr="005C6054">
        <w:rPr>
          <w:rFonts w:ascii="Times New Roman" w:hAnsi="Times New Roman" w:cs="Times New Roman"/>
          <w:b/>
          <w:bCs/>
          <w:sz w:val="20"/>
          <w:szCs w:val="20"/>
        </w:rPr>
        <w:t xml:space="preserve"> </w:t>
      </w:r>
      <w:r w:rsidRPr="005C6054">
        <w:rPr>
          <w:rFonts w:ascii="Times New Roman" w:hAnsi="Times New Roman" w:cs="Times New Roman"/>
          <w:sz w:val="20"/>
          <w:szCs w:val="20"/>
        </w:rPr>
        <w:t>Determining how far back in time you</w:t>
      </w:r>
      <w:r w:rsidR="004F5BCF">
        <w:rPr>
          <w:rFonts w:ascii="Times New Roman" w:hAnsi="Times New Roman" w:cs="Times New Roman"/>
          <w:sz w:val="20"/>
          <w:szCs w:val="20"/>
        </w:rPr>
        <w:t xml:space="preserve"> </w:t>
      </w:r>
      <w:r w:rsidRPr="005C6054">
        <w:rPr>
          <w:rFonts w:ascii="Times New Roman" w:hAnsi="Times New Roman" w:cs="Times New Roman"/>
          <w:sz w:val="20"/>
          <w:szCs w:val="20"/>
        </w:rPr>
        <w:t>should go for historical data.</w:t>
      </w: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We</w:t>
      </w:r>
      <w:r w:rsidR="004F5BCF">
        <w:rPr>
          <w:rFonts w:ascii="Times New Roman" w:hAnsi="Times New Roman" w:cs="Times New Roman"/>
          <w:sz w:val="20"/>
          <w:szCs w:val="20"/>
        </w:rPr>
        <w:t xml:space="preserve"> applied a dimensional approach</w:t>
      </w:r>
      <w:r w:rsidRPr="005C6054">
        <w:rPr>
          <w:rFonts w:ascii="Times New Roman" w:hAnsi="Times New Roman" w:cs="Times New Roman"/>
          <w:sz w:val="20"/>
          <w:szCs w:val="20"/>
        </w:rPr>
        <w:t xml:space="preserve">, where the </w:t>
      </w:r>
      <w:proofErr w:type="spellStart"/>
      <w:r w:rsidRPr="005C6054">
        <w:rPr>
          <w:rFonts w:ascii="Times New Roman" w:hAnsi="Times New Roman" w:cs="Times New Roman"/>
          <w:sz w:val="20"/>
          <w:szCs w:val="20"/>
        </w:rPr>
        <w:t>t</w:t>
      </w:r>
      <w:r w:rsidR="007955E0" w:rsidRPr="005C6054">
        <w:rPr>
          <w:rFonts w:ascii="Times New Roman" w:hAnsi="Times New Roman" w:cs="Times New Roman"/>
          <w:sz w:val="20"/>
          <w:szCs w:val="20"/>
        </w:rPr>
        <w:t>rans</w:t>
      </w:r>
      <w:r w:rsidRPr="005C6054">
        <w:rPr>
          <w:rFonts w:ascii="Times New Roman" w:hAnsi="Times New Roman" w:cs="Times New Roman"/>
          <w:sz w:val="20"/>
          <w:szCs w:val="20"/>
        </w:rPr>
        <w:t>e</w:t>
      </w:r>
      <w:r w:rsidR="007955E0" w:rsidRPr="005C6054">
        <w:rPr>
          <w:rFonts w:ascii="Times New Roman" w:hAnsi="Times New Roman" w:cs="Times New Roman"/>
          <w:sz w:val="20"/>
          <w:szCs w:val="20"/>
        </w:rPr>
        <w:t>action</w:t>
      </w:r>
      <w:proofErr w:type="spellEnd"/>
      <w:r w:rsidR="007955E0" w:rsidRPr="005C6054">
        <w:rPr>
          <w:rFonts w:ascii="Times New Roman" w:hAnsi="Times New Roman" w:cs="Times New Roman"/>
          <w:sz w:val="20"/>
          <w:szCs w:val="20"/>
        </w:rPr>
        <w:t xml:space="preserve"> data partitioned into either "facts", generally numeric transaction data, or "dimensions", the reference information that gives context to the </w:t>
      </w:r>
      <w:proofErr w:type="gramStart"/>
      <w:r w:rsidR="007955E0" w:rsidRPr="005C6054">
        <w:rPr>
          <w:rFonts w:ascii="Times New Roman" w:hAnsi="Times New Roman" w:cs="Times New Roman"/>
          <w:sz w:val="20"/>
          <w:szCs w:val="20"/>
        </w:rPr>
        <w:t xml:space="preserve">facts </w:t>
      </w:r>
      <w:r w:rsidRPr="005C6054">
        <w:rPr>
          <w:rFonts w:ascii="Times New Roman" w:hAnsi="Times New Roman" w:cs="Times New Roman"/>
          <w:sz w:val="20"/>
          <w:szCs w:val="20"/>
        </w:rPr>
        <w:t>.</w:t>
      </w:r>
      <w:proofErr w:type="gramEnd"/>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There were several benefit</w:t>
      </w:r>
      <w:r w:rsidR="004F5BCF">
        <w:rPr>
          <w:rFonts w:ascii="Times New Roman" w:hAnsi="Times New Roman" w:cs="Times New Roman"/>
          <w:sz w:val="20"/>
          <w:szCs w:val="20"/>
        </w:rPr>
        <w:t>s of using this approach</w:t>
      </w:r>
      <w:r w:rsidRPr="005C6054">
        <w:rPr>
          <w:rFonts w:ascii="Times New Roman" w:hAnsi="Times New Roman" w:cs="Times New Roman"/>
          <w:sz w:val="20"/>
          <w:szCs w:val="20"/>
        </w:rPr>
        <w:t>:</w:t>
      </w:r>
    </w:p>
    <w:p w:rsidR="00FC418A" w:rsidRPr="005C6054" w:rsidRDefault="00FC418A" w:rsidP="00FC418A">
      <w:pPr>
        <w:autoSpaceDE w:val="0"/>
        <w:autoSpaceDN w:val="0"/>
        <w:adjustRightInd w:val="0"/>
        <w:spacing w:after="0" w:line="240" w:lineRule="auto"/>
        <w:rPr>
          <w:rFonts w:ascii="Times New Roman" w:hAnsi="Times New Roman" w:cs="Times New Roman"/>
          <w:sz w:val="20"/>
          <w:szCs w:val="20"/>
        </w:rPr>
      </w:pPr>
    </w:p>
    <w:p w:rsidR="00FC418A" w:rsidRPr="00C532AE"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C532AE">
        <w:rPr>
          <w:rFonts w:ascii="Times New Roman" w:hAnsi="Times New Roman" w:cs="Times New Roman"/>
          <w:bCs/>
          <w:sz w:val="20"/>
          <w:szCs w:val="20"/>
        </w:rPr>
        <w:t>Most Suitable for Query Processing</w:t>
      </w:r>
    </w:p>
    <w:p w:rsidR="00FC418A" w:rsidRPr="00C532AE"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C532AE">
        <w:rPr>
          <w:rFonts w:ascii="Times New Roman" w:hAnsi="Times New Roman" w:cs="Times New Roman"/>
          <w:bCs/>
          <w:sz w:val="20"/>
          <w:szCs w:val="20"/>
        </w:rPr>
        <w:t>Optimizes Navigation</w:t>
      </w:r>
    </w:p>
    <w:p w:rsidR="00FC418A" w:rsidRPr="00C532AE"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C532AE">
        <w:rPr>
          <w:rFonts w:ascii="Times New Roman" w:hAnsi="Times New Roman" w:cs="Times New Roman"/>
          <w:bCs/>
          <w:sz w:val="20"/>
          <w:szCs w:val="20"/>
        </w:rPr>
        <w:t>Easy for Users to Understand</w:t>
      </w:r>
    </w:p>
    <w:p w:rsidR="00FC418A" w:rsidRPr="005C6054"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 Faster and easier implementation of manageable pieces</w:t>
      </w:r>
    </w:p>
    <w:p w:rsidR="00FC418A" w:rsidRPr="005C6054"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Favorable return on investment and proof of concept</w:t>
      </w:r>
    </w:p>
    <w:p w:rsidR="00FC418A" w:rsidRPr="005C6054"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Less risk of failure</w:t>
      </w:r>
    </w:p>
    <w:p w:rsidR="00FC418A" w:rsidRPr="005C6054"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 Inherently incremental</w:t>
      </w:r>
    </w:p>
    <w:p w:rsidR="00FC418A" w:rsidRPr="005C6054" w:rsidRDefault="00FC418A" w:rsidP="00FC418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 xml:space="preserve"> Allowed project team to learn and grow</w:t>
      </w:r>
    </w:p>
    <w:p w:rsidR="00EC07D1" w:rsidRPr="005C6054" w:rsidRDefault="003B369D" w:rsidP="004F5BCF">
      <w:pPr>
        <w:autoSpaceDE w:val="0"/>
        <w:autoSpaceDN w:val="0"/>
        <w:adjustRightInd w:val="0"/>
        <w:spacing w:after="0" w:line="240" w:lineRule="auto"/>
        <w:jc w:val="center"/>
        <w:rPr>
          <w:rFonts w:ascii="Times New Roman" w:hAnsi="Times New Roman" w:cs="Times New Roman"/>
          <w:sz w:val="20"/>
          <w:szCs w:val="20"/>
        </w:rPr>
      </w:pPr>
      <w:r w:rsidRPr="005C6054">
        <w:rPr>
          <w:rFonts w:ascii="Times New Roman" w:hAnsi="Times New Roman" w:cs="Times New Roman"/>
          <w:noProof/>
          <w:sz w:val="20"/>
          <w:szCs w:val="20"/>
        </w:rPr>
        <w:lastRenderedPageBreak/>
        <w:drawing>
          <wp:inline distT="0" distB="0" distL="0" distR="0">
            <wp:extent cx="6355871" cy="3890513"/>
            <wp:effectExtent l="19050" t="0" r="6829" b="0"/>
            <wp:docPr id="11"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25762" t="21697" r="3237" b="6636"/>
                    <a:stretch/>
                  </pic:blipFill>
                  <pic:spPr>
                    <a:xfrm>
                      <a:off x="0" y="0"/>
                      <a:ext cx="6355871" cy="3890513"/>
                    </a:xfrm>
                    <a:prstGeom prst="rect">
                      <a:avLst/>
                    </a:prstGeom>
                  </pic:spPr>
                </pic:pic>
              </a:graphicData>
            </a:graphic>
          </wp:inline>
        </w:drawing>
      </w: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EC07D1" w:rsidRPr="006344F4" w:rsidRDefault="00EC07D1" w:rsidP="006344F4">
      <w:pPr>
        <w:pStyle w:val="Title"/>
        <w:rPr>
          <w:color w:val="auto"/>
        </w:rPr>
      </w:pPr>
      <w:r w:rsidRPr="006344F4">
        <w:rPr>
          <w:color w:val="auto"/>
        </w:rPr>
        <w:lastRenderedPageBreak/>
        <w:t>Development Phases</w:t>
      </w: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3B369D" w:rsidP="006344F4">
      <w:pPr>
        <w:autoSpaceDE w:val="0"/>
        <w:autoSpaceDN w:val="0"/>
        <w:adjustRightInd w:val="0"/>
        <w:spacing w:after="0" w:line="240" w:lineRule="auto"/>
        <w:jc w:val="center"/>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5943600" cy="3103359"/>
            <wp:effectExtent l="19050" t="0" r="0" b="0"/>
            <wp:docPr id="12" name="Picture 6" descr="C:\Users\Dell\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10.PNG"/>
                    <pic:cNvPicPr>
                      <a:picLocks noChangeAspect="1" noChangeArrowheads="1"/>
                    </pic:cNvPicPr>
                  </pic:nvPicPr>
                  <pic:blipFill>
                    <a:blip r:embed="rId15"/>
                    <a:srcRect/>
                    <a:stretch>
                      <a:fillRect/>
                    </a:stretch>
                  </pic:blipFill>
                  <pic:spPr bwMode="auto">
                    <a:xfrm>
                      <a:off x="0" y="0"/>
                      <a:ext cx="5943600" cy="3103359"/>
                    </a:xfrm>
                    <a:prstGeom prst="rect">
                      <a:avLst/>
                    </a:prstGeom>
                    <a:noFill/>
                    <a:ln w="9525">
                      <a:noFill/>
                      <a:miter lim="800000"/>
                      <a:headEnd/>
                      <a:tailEnd/>
                    </a:ln>
                  </pic:spPr>
                </pic:pic>
              </a:graphicData>
            </a:graphic>
          </wp:inline>
        </w:drawing>
      </w: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FC418A" w:rsidRPr="005C6054" w:rsidRDefault="00FC418A" w:rsidP="00F52410">
      <w:pPr>
        <w:autoSpaceDE w:val="0"/>
        <w:autoSpaceDN w:val="0"/>
        <w:adjustRightInd w:val="0"/>
        <w:spacing w:after="0" w:line="240" w:lineRule="auto"/>
        <w:rPr>
          <w:rFonts w:ascii="Times New Roman" w:hAnsi="Times New Roman" w:cs="Times New Roman"/>
          <w:sz w:val="20"/>
          <w:szCs w:val="20"/>
        </w:rPr>
      </w:pPr>
    </w:p>
    <w:p w:rsidR="00EC07D1" w:rsidRPr="005C6054" w:rsidRDefault="00EC07D1" w:rsidP="00F52410">
      <w:pPr>
        <w:autoSpaceDE w:val="0"/>
        <w:autoSpaceDN w:val="0"/>
        <w:adjustRightInd w:val="0"/>
        <w:spacing w:after="0" w:line="240" w:lineRule="auto"/>
        <w:rPr>
          <w:rFonts w:ascii="Times New Roman" w:hAnsi="Times New Roman" w:cs="Times New Roman"/>
          <w:sz w:val="20"/>
          <w:szCs w:val="20"/>
        </w:rPr>
      </w:pPr>
    </w:p>
    <w:p w:rsidR="00EC07D1" w:rsidRPr="006344F4" w:rsidRDefault="00FC418A" w:rsidP="00EC07D1">
      <w:pPr>
        <w:autoSpaceDE w:val="0"/>
        <w:autoSpaceDN w:val="0"/>
        <w:adjustRightInd w:val="0"/>
        <w:spacing w:after="0" w:line="240" w:lineRule="auto"/>
        <w:rPr>
          <w:rFonts w:ascii="Times New Roman" w:hAnsi="Times New Roman" w:cs="Times New Roman"/>
          <w:b/>
          <w:sz w:val="20"/>
          <w:szCs w:val="20"/>
        </w:rPr>
      </w:pPr>
      <w:r w:rsidRPr="006344F4">
        <w:rPr>
          <w:rFonts w:ascii="Times New Roman" w:hAnsi="Times New Roman" w:cs="Times New Roman"/>
          <w:b/>
          <w:sz w:val="24"/>
          <w:szCs w:val="20"/>
        </w:rPr>
        <w:t>Steps followed</w:t>
      </w:r>
      <w:r w:rsidRPr="006344F4">
        <w:rPr>
          <w:rFonts w:ascii="Times New Roman" w:hAnsi="Times New Roman" w:cs="Times New Roman"/>
          <w:b/>
          <w:sz w:val="20"/>
          <w:szCs w:val="20"/>
        </w:rPr>
        <w:t xml:space="preserve"> </w:t>
      </w:r>
    </w:p>
    <w:p w:rsidR="00EC07D1" w:rsidRPr="005C6054" w:rsidRDefault="00EC07D1" w:rsidP="00EC07D1">
      <w:pPr>
        <w:autoSpaceDE w:val="0"/>
        <w:autoSpaceDN w:val="0"/>
        <w:adjustRightInd w:val="0"/>
        <w:spacing w:after="0" w:line="240" w:lineRule="auto"/>
        <w:rPr>
          <w:rFonts w:ascii="Times New Roman" w:hAnsi="Times New Roman" w:cs="Times New Roman"/>
          <w:sz w:val="20"/>
          <w:szCs w:val="20"/>
        </w:rPr>
      </w:pPr>
    </w:p>
    <w:p w:rsidR="00C532AE" w:rsidRDefault="007955E0" w:rsidP="00E356C3">
      <w:pPr>
        <w:pStyle w:val="NormalWeb"/>
        <w:rPr>
          <w:sz w:val="20"/>
          <w:szCs w:val="20"/>
        </w:rPr>
      </w:pPr>
      <w:r w:rsidRPr="005C6054">
        <w:rPr>
          <w:rFonts w:eastAsia="+mn-ea"/>
          <w:sz w:val="20"/>
          <w:szCs w:val="20"/>
        </w:rPr>
        <w:t>1.</w:t>
      </w:r>
      <w:r w:rsidR="006344F4">
        <w:rPr>
          <w:rFonts w:eastAsia="+mn-ea"/>
          <w:sz w:val="20"/>
          <w:szCs w:val="20"/>
        </w:rPr>
        <w:t xml:space="preserve"> </w:t>
      </w:r>
      <w:r w:rsidRPr="00C532AE">
        <w:rPr>
          <w:rFonts w:eastAsia="+mn-ea"/>
          <w:b/>
        </w:rPr>
        <w:t>Requirement Gathering</w:t>
      </w:r>
    </w:p>
    <w:p w:rsidR="00C532AE" w:rsidRDefault="00C532AE" w:rsidP="00E356C3">
      <w:pPr>
        <w:pStyle w:val="NormalWeb"/>
        <w:rPr>
          <w:color w:val="000000"/>
          <w:sz w:val="20"/>
          <w:szCs w:val="20"/>
        </w:rPr>
      </w:pPr>
      <w:r w:rsidRPr="006344F4">
        <w:rPr>
          <w:b/>
          <w:bCs/>
          <w:sz w:val="20"/>
          <w:szCs w:val="20"/>
        </w:rPr>
        <w:t>Task Description</w:t>
      </w:r>
    </w:p>
    <w:p w:rsidR="003B369D" w:rsidRPr="005C6054" w:rsidRDefault="00E356C3" w:rsidP="00E356C3">
      <w:pPr>
        <w:pStyle w:val="NormalWeb"/>
        <w:rPr>
          <w:color w:val="000000"/>
          <w:sz w:val="20"/>
          <w:szCs w:val="20"/>
        </w:rPr>
      </w:pPr>
      <w:r w:rsidRPr="005C6054">
        <w:rPr>
          <w:color w:val="000000"/>
          <w:sz w:val="20"/>
          <w:szCs w:val="20"/>
        </w:rPr>
        <w:t xml:space="preserve">The first thing that our project team </w:t>
      </w:r>
      <w:r w:rsidR="003B369D" w:rsidRPr="005C6054">
        <w:rPr>
          <w:color w:val="000000"/>
          <w:sz w:val="20"/>
          <w:szCs w:val="20"/>
        </w:rPr>
        <w:t>engage</w:t>
      </w:r>
      <w:r w:rsidRPr="005C6054">
        <w:rPr>
          <w:color w:val="000000"/>
          <w:sz w:val="20"/>
          <w:szCs w:val="20"/>
        </w:rPr>
        <w:t>d in was</w:t>
      </w:r>
      <w:r w:rsidR="003B369D" w:rsidRPr="005C6054">
        <w:rPr>
          <w:color w:val="000000"/>
          <w:sz w:val="20"/>
          <w:szCs w:val="20"/>
        </w:rPr>
        <w:t xml:space="preserve"> gathering requirements from </w:t>
      </w:r>
      <w:r w:rsidRPr="005C6054">
        <w:rPr>
          <w:color w:val="000000"/>
          <w:sz w:val="20"/>
          <w:szCs w:val="20"/>
        </w:rPr>
        <w:t xml:space="preserve">end users. </w:t>
      </w:r>
      <w:r w:rsidR="003B369D" w:rsidRPr="005C6054">
        <w:rPr>
          <w:color w:val="000000"/>
          <w:sz w:val="20"/>
          <w:szCs w:val="20"/>
        </w:rPr>
        <w:t>T</w:t>
      </w:r>
      <w:r w:rsidRPr="005C6054">
        <w:rPr>
          <w:color w:val="000000"/>
          <w:sz w:val="20"/>
          <w:szCs w:val="20"/>
        </w:rPr>
        <w:t>he primary goal of this phase was</w:t>
      </w:r>
      <w:r w:rsidR="003B369D" w:rsidRPr="005C6054">
        <w:rPr>
          <w:color w:val="000000"/>
          <w:sz w:val="20"/>
          <w:szCs w:val="20"/>
        </w:rPr>
        <w:t xml:space="preserve"> to identify what constitutes as a success for this particular phase of the data warehouse project. In particular, </w:t>
      </w:r>
      <w:r w:rsidRPr="005C6054">
        <w:rPr>
          <w:color w:val="000000"/>
          <w:sz w:val="20"/>
          <w:szCs w:val="20"/>
        </w:rPr>
        <w:t>end user reporting / analysis requirements were</w:t>
      </w:r>
      <w:r w:rsidR="003B369D" w:rsidRPr="005C6054">
        <w:rPr>
          <w:color w:val="000000"/>
          <w:sz w:val="20"/>
          <w:szCs w:val="20"/>
        </w:rPr>
        <w:t xml:space="preserve"> identi</w:t>
      </w:r>
      <w:r w:rsidRPr="005C6054">
        <w:rPr>
          <w:color w:val="000000"/>
          <w:sz w:val="20"/>
          <w:szCs w:val="20"/>
        </w:rPr>
        <w:t xml:space="preserve">fied, and the project team was to </w:t>
      </w:r>
      <w:r w:rsidR="003B369D" w:rsidRPr="005C6054">
        <w:rPr>
          <w:color w:val="000000"/>
          <w:sz w:val="20"/>
          <w:szCs w:val="20"/>
        </w:rPr>
        <w:t>spend the remaining period of time trying to satisfy these requirements.</w:t>
      </w:r>
    </w:p>
    <w:p w:rsidR="00E356C3" w:rsidRPr="005C6054" w:rsidRDefault="003B369D" w:rsidP="003B369D">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Associated with the identification of us</w:t>
      </w:r>
      <w:r w:rsidR="00E356C3" w:rsidRPr="005C6054">
        <w:rPr>
          <w:rFonts w:ascii="Times New Roman" w:eastAsia="Times New Roman" w:hAnsi="Times New Roman" w:cs="Times New Roman"/>
          <w:color w:val="000000"/>
          <w:sz w:val="20"/>
          <w:szCs w:val="20"/>
        </w:rPr>
        <w:t>er requirements was</w:t>
      </w:r>
      <w:r w:rsidRPr="005C6054">
        <w:rPr>
          <w:rFonts w:ascii="Times New Roman" w:eastAsia="Times New Roman" w:hAnsi="Times New Roman" w:cs="Times New Roman"/>
          <w:color w:val="000000"/>
          <w:sz w:val="20"/>
          <w:szCs w:val="20"/>
        </w:rPr>
        <w:t xml:space="preserve"> a more concrete definition of other details such as hardware sizing information, training requirements, data source identification, and most importantly, a concrete project plan indicating the finishing date of the data warehousing project.</w:t>
      </w:r>
    </w:p>
    <w:p w:rsidR="00E356C3" w:rsidRPr="005C6054" w:rsidRDefault="00E356C3" w:rsidP="003B369D">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We also looked at some sample reports that the end users will need.</w:t>
      </w:r>
    </w:p>
    <w:p w:rsidR="003B369D" w:rsidRPr="006344F4" w:rsidRDefault="003B369D" w:rsidP="003B369D">
      <w:pPr>
        <w:spacing w:before="100" w:beforeAutospacing="1" w:after="100" w:afterAutospacing="1" w:line="240" w:lineRule="auto"/>
        <w:rPr>
          <w:rFonts w:ascii="Times New Roman" w:eastAsia="Times New Roman" w:hAnsi="Times New Roman" w:cs="Times New Roman"/>
          <w:b/>
          <w:sz w:val="20"/>
          <w:szCs w:val="20"/>
        </w:rPr>
      </w:pPr>
      <w:r w:rsidRPr="006344F4">
        <w:rPr>
          <w:rFonts w:ascii="Times New Roman" w:eastAsia="Times New Roman" w:hAnsi="Times New Roman" w:cs="Times New Roman"/>
          <w:b/>
          <w:bCs/>
          <w:sz w:val="20"/>
          <w:szCs w:val="20"/>
        </w:rPr>
        <w:t>Deliverables</w:t>
      </w:r>
      <w:r w:rsidR="006344F4">
        <w:rPr>
          <w:rFonts w:ascii="Times New Roman" w:eastAsia="Times New Roman" w:hAnsi="Times New Roman" w:cs="Times New Roman"/>
          <w:b/>
          <w:bCs/>
          <w:sz w:val="20"/>
          <w:szCs w:val="20"/>
        </w:rPr>
        <w:t>:</w:t>
      </w:r>
    </w:p>
    <w:p w:rsidR="003B369D" w:rsidRPr="005C6054" w:rsidRDefault="003B369D" w:rsidP="003B369D">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A list of reports / cubes to be delivered to the end users by the end of this current phase.</w:t>
      </w:r>
    </w:p>
    <w:p w:rsidR="003B369D" w:rsidRDefault="003B369D" w:rsidP="003B369D">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proofErr w:type="gramStart"/>
      <w:r w:rsidRPr="005C6054">
        <w:rPr>
          <w:rFonts w:ascii="Times New Roman" w:eastAsia="Times New Roman" w:hAnsi="Times New Roman" w:cs="Times New Roman"/>
          <w:color w:val="000000"/>
          <w:sz w:val="20"/>
          <w:szCs w:val="20"/>
        </w:rPr>
        <w:t>A</w:t>
      </w:r>
      <w:proofErr w:type="gramEnd"/>
      <w:r w:rsidRPr="005C6054">
        <w:rPr>
          <w:rFonts w:ascii="Times New Roman" w:eastAsia="Times New Roman" w:hAnsi="Times New Roman" w:cs="Times New Roman"/>
          <w:color w:val="000000"/>
          <w:sz w:val="20"/>
          <w:szCs w:val="20"/>
        </w:rPr>
        <w:t xml:space="preserve"> updated project plan that clearly identifies resource loads and milestone delivery dates.</w:t>
      </w:r>
    </w:p>
    <w:p w:rsidR="002403AA" w:rsidRPr="005C6054" w:rsidRDefault="002403AA" w:rsidP="002403AA">
      <w:pPr>
        <w:spacing w:before="100" w:beforeAutospacing="1" w:after="100" w:afterAutospacing="1" w:line="240" w:lineRule="auto"/>
        <w:ind w:left="720"/>
        <w:rPr>
          <w:rFonts w:ascii="Times New Roman" w:eastAsia="Times New Roman" w:hAnsi="Times New Roman" w:cs="Times New Roman"/>
          <w:color w:val="000000"/>
          <w:sz w:val="20"/>
          <w:szCs w:val="20"/>
        </w:rPr>
      </w:pPr>
    </w:p>
    <w:p w:rsidR="00C532AE" w:rsidRPr="002403AA" w:rsidRDefault="00C532AE" w:rsidP="002403AA">
      <w:pPr>
        <w:autoSpaceDE w:val="0"/>
        <w:autoSpaceDN w:val="0"/>
        <w:adjustRightInd w:val="0"/>
        <w:spacing w:after="0" w:line="240" w:lineRule="auto"/>
        <w:rPr>
          <w:rFonts w:ascii="Times New Roman" w:hAnsi="Times New Roman" w:cs="Times New Roman"/>
          <w:b/>
          <w:sz w:val="24"/>
          <w:szCs w:val="20"/>
        </w:rPr>
      </w:pPr>
      <w:r w:rsidRPr="002403AA">
        <w:rPr>
          <w:rFonts w:ascii="Times New Roman" w:hAnsi="Times New Roman" w:cs="Times New Roman"/>
          <w:b/>
          <w:sz w:val="24"/>
          <w:szCs w:val="20"/>
        </w:rPr>
        <w:t xml:space="preserve">2. </w:t>
      </w:r>
      <w:r w:rsidR="002403AA">
        <w:rPr>
          <w:rFonts w:ascii="Times New Roman" w:hAnsi="Times New Roman" w:cs="Times New Roman"/>
          <w:b/>
          <w:sz w:val="24"/>
          <w:szCs w:val="20"/>
        </w:rPr>
        <w:t>Physical Environment Setup</w:t>
      </w:r>
    </w:p>
    <w:p w:rsidR="00E356C3" w:rsidRPr="006344F4" w:rsidRDefault="00E356C3" w:rsidP="00E356C3">
      <w:pPr>
        <w:spacing w:before="100" w:beforeAutospacing="1" w:after="100" w:afterAutospacing="1" w:line="240" w:lineRule="auto"/>
        <w:rPr>
          <w:rFonts w:ascii="Times New Roman" w:eastAsia="Times New Roman" w:hAnsi="Times New Roman" w:cs="Times New Roman"/>
          <w:sz w:val="20"/>
          <w:szCs w:val="20"/>
        </w:rPr>
      </w:pPr>
      <w:r w:rsidRPr="005C6054">
        <w:rPr>
          <w:rFonts w:ascii="Times New Roman" w:eastAsia="Times New Roman" w:hAnsi="Times New Roman" w:cs="Times New Roman"/>
          <w:b/>
          <w:bCs/>
          <w:color w:val="00008B"/>
          <w:sz w:val="20"/>
          <w:szCs w:val="20"/>
          <w:u w:val="single"/>
        </w:rPr>
        <w:br/>
      </w:r>
      <w:r w:rsidRPr="006344F4">
        <w:rPr>
          <w:rFonts w:ascii="Times New Roman" w:eastAsia="Times New Roman" w:hAnsi="Times New Roman" w:cs="Times New Roman"/>
          <w:b/>
          <w:bCs/>
          <w:sz w:val="20"/>
          <w:szCs w:val="20"/>
        </w:rPr>
        <w:t>Task Description</w:t>
      </w:r>
    </w:p>
    <w:p w:rsidR="00E356C3" w:rsidRPr="005C6054" w:rsidRDefault="00E356C3" w:rsidP="00E356C3">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 xml:space="preserve">Once the requirements were somewhat clear, it was necessary to set up the physical servers and databases. At a minimum, it was necessary to set up a development environment and a production environment. </w:t>
      </w:r>
    </w:p>
    <w:p w:rsidR="00E356C3" w:rsidRPr="005C6054" w:rsidRDefault="00E356C3" w:rsidP="00E356C3">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It was not enough to simply have different physical environments set up. The different processes (such as ETL, OLAP Cube, and reporting) also needed to be set up properly for each environment.</w:t>
      </w:r>
    </w:p>
    <w:p w:rsidR="00E356C3" w:rsidRPr="005C6054" w:rsidRDefault="00E356C3" w:rsidP="00E356C3">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We saw it was best for the different environments to use distinct application and database servers. In other words, the development environment would have its own application server and database servers, and the production environment will have its own set of application and database servers.</w:t>
      </w:r>
    </w:p>
    <w:p w:rsidR="00E356C3" w:rsidRPr="005C6054" w:rsidRDefault="00E356C3" w:rsidP="00E356C3">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Having different environments is very important for the following reasons:</w:t>
      </w:r>
    </w:p>
    <w:p w:rsidR="00E356C3" w:rsidRPr="005C6054" w:rsidRDefault="00E356C3" w:rsidP="00E356C3">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All changes can be tested and QA'd first without affecting the production environment.</w:t>
      </w:r>
    </w:p>
    <w:p w:rsidR="00E356C3" w:rsidRPr="005C6054" w:rsidRDefault="00E356C3" w:rsidP="00E356C3">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Development and QA can occur during the time users are accessing the data warehouse.</w:t>
      </w:r>
    </w:p>
    <w:p w:rsidR="00E356C3" w:rsidRPr="005C6054" w:rsidRDefault="00E356C3" w:rsidP="00E356C3">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When there is any question about the data, having separate environment(s) will allow the data warehousing team to examine the data without impacting the production environment.</w:t>
      </w:r>
    </w:p>
    <w:p w:rsidR="00E356C3" w:rsidRPr="006344F4" w:rsidRDefault="00E356C3" w:rsidP="00E356C3">
      <w:pPr>
        <w:spacing w:before="100" w:beforeAutospacing="1" w:after="100" w:afterAutospacing="1" w:line="240" w:lineRule="auto"/>
        <w:rPr>
          <w:rFonts w:ascii="Times New Roman" w:eastAsia="Times New Roman" w:hAnsi="Times New Roman" w:cs="Times New Roman"/>
          <w:sz w:val="20"/>
          <w:szCs w:val="20"/>
        </w:rPr>
      </w:pPr>
      <w:r w:rsidRPr="006344F4">
        <w:rPr>
          <w:rFonts w:ascii="Times New Roman" w:eastAsia="Times New Roman" w:hAnsi="Times New Roman" w:cs="Times New Roman"/>
          <w:b/>
          <w:bCs/>
          <w:sz w:val="20"/>
          <w:szCs w:val="20"/>
        </w:rPr>
        <w:t>Time Requirement</w:t>
      </w:r>
    </w:p>
    <w:p w:rsidR="00E356C3" w:rsidRPr="005C6054" w:rsidRDefault="00E356C3" w:rsidP="00E356C3">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Getting the servers and databases ready took less than 1 week.</w:t>
      </w:r>
    </w:p>
    <w:p w:rsidR="00E356C3" w:rsidRPr="006344F4" w:rsidRDefault="00E356C3" w:rsidP="00E356C3">
      <w:pPr>
        <w:spacing w:before="100" w:beforeAutospacing="1" w:after="100" w:afterAutospacing="1" w:line="240" w:lineRule="auto"/>
        <w:rPr>
          <w:rFonts w:ascii="Times New Roman" w:eastAsia="Times New Roman" w:hAnsi="Times New Roman" w:cs="Times New Roman"/>
          <w:sz w:val="20"/>
          <w:szCs w:val="20"/>
        </w:rPr>
      </w:pPr>
      <w:r w:rsidRPr="006344F4">
        <w:rPr>
          <w:rFonts w:ascii="Times New Roman" w:eastAsia="Times New Roman" w:hAnsi="Times New Roman" w:cs="Times New Roman"/>
          <w:b/>
          <w:bCs/>
          <w:sz w:val="20"/>
          <w:szCs w:val="20"/>
        </w:rPr>
        <w:t>Deliverables</w:t>
      </w:r>
    </w:p>
    <w:p w:rsidR="00E356C3" w:rsidRPr="005C6054" w:rsidRDefault="00E356C3" w:rsidP="00E356C3">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Hardware / Software setup document for all of the environments, including hardware specifications, and scripts / settings for the software.</w:t>
      </w:r>
    </w:p>
    <w:p w:rsidR="00E356C3" w:rsidRPr="005C6054" w:rsidRDefault="00E356C3" w:rsidP="00E356C3">
      <w:pPr>
        <w:spacing w:before="100" w:beforeAutospacing="1" w:after="100" w:afterAutospacing="1" w:line="240" w:lineRule="auto"/>
        <w:rPr>
          <w:rFonts w:ascii="Times New Roman" w:eastAsia="Times New Roman" w:hAnsi="Times New Roman" w:cs="Times New Roman"/>
          <w:b/>
          <w:color w:val="000000"/>
          <w:sz w:val="20"/>
          <w:szCs w:val="20"/>
        </w:rPr>
      </w:pPr>
    </w:p>
    <w:p w:rsidR="002B7F59" w:rsidRPr="006344F4" w:rsidRDefault="002403AA" w:rsidP="007955E0">
      <w:pPr>
        <w:autoSpaceDE w:val="0"/>
        <w:autoSpaceDN w:val="0"/>
        <w:adjustRightInd w:val="0"/>
        <w:spacing w:after="0" w:line="240" w:lineRule="auto"/>
        <w:rPr>
          <w:rFonts w:ascii="Times New Roman" w:hAnsi="Times New Roman" w:cs="Times New Roman"/>
          <w:b/>
          <w:sz w:val="24"/>
          <w:szCs w:val="20"/>
        </w:rPr>
      </w:pPr>
      <w:r>
        <w:rPr>
          <w:rFonts w:ascii="Times New Roman" w:hAnsi="Times New Roman" w:cs="Times New Roman"/>
          <w:b/>
          <w:sz w:val="24"/>
          <w:szCs w:val="20"/>
        </w:rPr>
        <w:t>3</w:t>
      </w:r>
      <w:r w:rsidR="007955E0" w:rsidRPr="006344F4">
        <w:rPr>
          <w:rFonts w:ascii="Times New Roman" w:hAnsi="Times New Roman" w:cs="Times New Roman"/>
          <w:b/>
          <w:sz w:val="24"/>
          <w:szCs w:val="20"/>
        </w:rPr>
        <w:t>.</w:t>
      </w:r>
      <w:r w:rsidR="006344F4" w:rsidRPr="006344F4">
        <w:rPr>
          <w:rFonts w:ascii="Times New Roman" w:hAnsi="Times New Roman" w:cs="Times New Roman"/>
          <w:b/>
          <w:sz w:val="24"/>
          <w:szCs w:val="20"/>
        </w:rPr>
        <w:t xml:space="preserve"> </w:t>
      </w:r>
      <w:r w:rsidR="007955E0" w:rsidRPr="006344F4">
        <w:rPr>
          <w:rFonts w:ascii="Times New Roman" w:hAnsi="Times New Roman" w:cs="Times New Roman"/>
          <w:b/>
          <w:sz w:val="24"/>
          <w:szCs w:val="20"/>
        </w:rPr>
        <w:t>Data Modeling – Conceptual Model -&gt; Logical Model -&gt; Physical Model</w:t>
      </w:r>
    </w:p>
    <w:p w:rsidR="00A05815" w:rsidRPr="006344F4" w:rsidRDefault="00A05815" w:rsidP="00A05815">
      <w:pPr>
        <w:pStyle w:val="NormalWeb"/>
        <w:rPr>
          <w:sz w:val="20"/>
          <w:szCs w:val="20"/>
        </w:rPr>
      </w:pPr>
      <w:r w:rsidRPr="006344F4">
        <w:rPr>
          <w:b/>
          <w:bCs/>
          <w:sz w:val="20"/>
          <w:szCs w:val="20"/>
        </w:rPr>
        <w:t>Task Description</w:t>
      </w:r>
    </w:p>
    <w:p w:rsidR="00A05815" w:rsidRPr="005C6054" w:rsidRDefault="00A05815" w:rsidP="00A05815">
      <w:pPr>
        <w:pStyle w:val="NormalWeb"/>
        <w:rPr>
          <w:color w:val="000000"/>
          <w:sz w:val="20"/>
          <w:szCs w:val="20"/>
        </w:rPr>
      </w:pPr>
      <w:r w:rsidRPr="005C6054">
        <w:rPr>
          <w:color w:val="000000"/>
          <w:sz w:val="20"/>
          <w:szCs w:val="20"/>
        </w:rPr>
        <w:t>This was a very important step in the data warehousing project. In fact, foundation of the data warehousing system was the data model. Our good data model allowed the data warehousing system to grow easily, as well as allowing for good performance.</w:t>
      </w:r>
    </w:p>
    <w:p w:rsidR="002403AA" w:rsidRDefault="00A05815" w:rsidP="00A05815">
      <w:pPr>
        <w:pStyle w:val="NormalWeb"/>
        <w:rPr>
          <w:color w:val="000000"/>
          <w:sz w:val="20"/>
          <w:szCs w:val="20"/>
        </w:rPr>
      </w:pPr>
      <w:r w:rsidRPr="005C6054">
        <w:rPr>
          <w:color w:val="000000"/>
          <w:sz w:val="20"/>
          <w:szCs w:val="20"/>
        </w:rPr>
        <w:t xml:space="preserve">The logical data model was built based on user requirements, and then it was translated into the physical data model. Part of the data modeling exercise was the identification of data sources. </w:t>
      </w:r>
    </w:p>
    <w:p w:rsidR="00A05815" w:rsidRPr="002403AA" w:rsidRDefault="00A05815" w:rsidP="00A05815">
      <w:pPr>
        <w:pStyle w:val="NormalWeb"/>
        <w:rPr>
          <w:color w:val="000000"/>
          <w:sz w:val="20"/>
          <w:szCs w:val="20"/>
        </w:rPr>
      </w:pPr>
      <w:r w:rsidRPr="006344F4">
        <w:rPr>
          <w:b/>
          <w:bCs/>
          <w:sz w:val="20"/>
          <w:szCs w:val="20"/>
        </w:rPr>
        <w:t>Deliverables</w:t>
      </w:r>
    </w:p>
    <w:p w:rsidR="00A05815" w:rsidRPr="005C6054" w:rsidRDefault="00A05815" w:rsidP="00A05815">
      <w:pPr>
        <w:numPr>
          <w:ilvl w:val="0"/>
          <w:numId w:val="10"/>
        </w:numPr>
        <w:spacing w:before="100" w:beforeAutospacing="1" w:after="100" w:afterAutospacing="1"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Identification of data sources.</w:t>
      </w:r>
    </w:p>
    <w:p w:rsidR="00A05815" w:rsidRPr="005C6054" w:rsidRDefault="00A05815" w:rsidP="00A05815">
      <w:pPr>
        <w:numPr>
          <w:ilvl w:val="0"/>
          <w:numId w:val="10"/>
        </w:numPr>
        <w:spacing w:before="100" w:beforeAutospacing="1" w:after="100" w:afterAutospacing="1"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Logical data model.</w:t>
      </w:r>
    </w:p>
    <w:p w:rsidR="00C532AE" w:rsidRPr="002403AA" w:rsidRDefault="00A05815" w:rsidP="002403AA">
      <w:pPr>
        <w:numPr>
          <w:ilvl w:val="0"/>
          <w:numId w:val="5"/>
        </w:numPr>
        <w:autoSpaceDE w:val="0"/>
        <w:autoSpaceDN w:val="0"/>
        <w:adjustRightInd w:val="0"/>
        <w:spacing w:before="100" w:beforeAutospacing="1" w:after="0" w:afterAutospacing="1" w:line="240" w:lineRule="auto"/>
        <w:rPr>
          <w:rFonts w:ascii="Times New Roman" w:hAnsi="Times New Roman" w:cs="Times New Roman"/>
          <w:sz w:val="20"/>
          <w:szCs w:val="20"/>
        </w:rPr>
      </w:pPr>
      <w:r w:rsidRPr="006344F4">
        <w:rPr>
          <w:rFonts w:ascii="Times New Roman" w:hAnsi="Times New Roman" w:cs="Times New Roman"/>
          <w:color w:val="000000"/>
          <w:sz w:val="20"/>
          <w:szCs w:val="20"/>
        </w:rPr>
        <w:lastRenderedPageBreak/>
        <w:t>Physical data model.</w:t>
      </w:r>
    </w:p>
    <w:p w:rsidR="00A05815" w:rsidRDefault="002403AA" w:rsidP="002403AA">
      <w:pPr>
        <w:autoSpaceDE w:val="0"/>
        <w:autoSpaceDN w:val="0"/>
        <w:adjustRightInd w:val="0"/>
        <w:spacing w:after="0" w:line="240" w:lineRule="auto"/>
        <w:rPr>
          <w:rFonts w:ascii="Times New Roman" w:hAnsi="Times New Roman" w:cs="Times New Roman"/>
          <w:b/>
          <w:sz w:val="24"/>
          <w:szCs w:val="20"/>
        </w:rPr>
      </w:pPr>
      <w:r>
        <w:rPr>
          <w:rFonts w:ascii="Times New Roman" w:hAnsi="Times New Roman" w:cs="Times New Roman"/>
          <w:b/>
          <w:sz w:val="24"/>
          <w:szCs w:val="20"/>
        </w:rPr>
        <w:t>4</w:t>
      </w:r>
      <w:r w:rsidR="00C532AE" w:rsidRPr="007265CB">
        <w:rPr>
          <w:rFonts w:ascii="Times New Roman" w:hAnsi="Times New Roman" w:cs="Times New Roman"/>
          <w:b/>
          <w:sz w:val="24"/>
          <w:szCs w:val="20"/>
        </w:rPr>
        <w:t>.</w:t>
      </w:r>
      <w:r w:rsidR="00C532AE">
        <w:rPr>
          <w:rFonts w:ascii="Times New Roman" w:hAnsi="Times New Roman" w:cs="Times New Roman"/>
          <w:b/>
          <w:sz w:val="24"/>
          <w:szCs w:val="20"/>
        </w:rPr>
        <w:t xml:space="preserve"> ETL</w:t>
      </w:r>
      <w:r w:rsidR="00A05815" w:rsidRPr="005C6054">
        <w:rPr>
          <w:rFonts w:ascii="Times New Roman" w:eastAsia="Times New Roman" w:hAnsi="Times New Roman" w:cs="Times New Roman"/>
          <w:b/>
          <w:bCs/>
          <w:color w:val="00008B"/>
          <w:sz w:val="20"/>
          <w:szCs w:val="20"/>
          <w:u w:val="single"/>
        </w:rPr>
        <w:br/>
      </w:r>
    </w:p>
    <w:p w:rsidR="002403AA" w:rsidRPr="002403AA" w:rsidRDefault="002403AA" w:rsidP="002403AA">
      <w:pPr>
        <w:pStyle w:val="NormalWeb"/>
        <w:rPr>
          <w:sz w:val="20"/>
          <w:szCs w:val="20"/>
        </w:rPr>
      </w:pPr>
      <w:r w:rsidRPr="006344F4">
        <w:rPr>
          <w:b/>
          <w:bCs/>
          <w:sz w:val="20"/>
          <w:szCs w:val="20"/>
        </w:rPr>
        <w:t>Task Description</w:t>
      </w:r>
    </w:p>
    <w:p w:rsidR="00A05815" w:rsidRPr="005C6054" w:rsidRDefault="00A05815" w:rsidP="00A05815">
      <w:p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color w:val="000000"/>
          <w:sz w:val="20"/>
          <w:szCs w:val="20"/>
        </w:rPr>
        <w:t>The </w:t>
      </w:r>
      <w:r w:rsidRPr="005C6054">
        <w:rPr>
          <w:rFonts w:ascii="Times New Roman" w:eastAsia="Times New Roman" w:hAnsi="Times New Roman" w:cs="Times New Roman"/>
          <w:b/>
          <w:bCs/>
          <w:color w:val="000000"/>
          <w:sz w:val="20"/>
          <w:szCs w:val="20"/>
        </w:rPr>
        <w:t>ETL</w:t>
      </w:r>
      <w:r w:rsidRPr="005C6054">
        <w:rPr>
          <w:rFonts w:ascii="Times New Roman" w:eastAsia="Times New Roman" w:hAnsi="Times New Roman" w:cs="Times New Roman"/>
          <w:color w:val="000000"/>
          <w:sz w:val="20"/>
          <w:szCs w:val="20"/>
        </w:rPr>
        <w:t> (Extraction, Transformation, Loading) process took the longest to develop, and easily took up to 50% of the data warehouse implementation cycle or. The reason for this was that it takes time to get the source data, understand the necessary columns, understand the rules, and understand the logical and physical data models.</w:t>
      </w:r>
    </w:p>
    <w:p w:rsidR="00A05815" w:rsidRPr="006344F4" w:rsidRDefault="00A05815" w:rsidP="00A05815">
      <w:pPr>
        <w:spacing w:before="100" w:beforeAutospacing="1" w:after="100" w:afterAutospacing="1" w:line="240" w:lineRule="auto"/>
        <w:rPr>
          <w:rFonts w:ascii="Times New Roman" w:eastAsia="Times New Roman" w:hAnsi="Times New Roman" w:cs="Times New Roman"/>
          <w:sz w:val="20"/>
          <w:szCs w:val="20"/>
        </w:rPr>
      </w:pPr>
      <w:r w:rsidRPr="006344F4">
        <w:rPr>
          <w:rFonts w:ascii="Times New Roman" w:eastAsia="Times New Roman" w:hAnsi="Times New Roman" w:cs="Times New Roman"/>
          <w:b/>
          <w:bCs/>
          <w:sz w:val="20"/>
          <w:szCs w:val="20"/>
        </w:rPr>
        <w:t>Deliverables</w:t>
      </w:r>
    </w:p>
    <w:p w:rsidR="006344F4" w:rsidRPr="006344F4" w:rsidRDefault="00A05815" w:rsidP="00EC07D1">
      <w:pPr>
        <w:numPr>
          <w:ilvl w:val="0"/>
          <w:numId w:val="5"/>
        </w:numPr>
        <w:autoSpaceDE w:val="0"/>
        <w:autoSpaceDN w:val="0"/>
        <w:adjustRightInd w:val="0"/>
        <w:spacing w:before="100" w:beforeAutospacing="1" w:after="0" w:afterAutospacing="1" w:line="240" w:lineRule="auto"/>
        <w:rPr>
          <w:rFonts w:ascii="Times New Roman" w:hAnsi="Times New Roman" w:cs="Times New Roman"/>
          <w:sz w:val="20"/>
          <w:szCs w:val="20"/>
        </w:rPr>
      </w:pPr>
      <w:r w:rsidRPr="006344F4">
        <w:rPr>
          <w:rFonts w:ascii="Times New Roman" w:eastAsia="Times New Roman" w:hAnsi="Times New Roman" w:cs="Times New Roman"/>
          <w:color w:val="000000"/>
          <w:sz w:val="20"/>
          <w:szCs w:val="20"/>
        </w:rPr>
        <w:t>Data Mapping Document</w:t>
      </w:r>
    </w:p>
    <w:p w:rsidR="006344F4" w:rsidRPr="006344F4" w:rsidRDefault="00A05815" w:rsidP="00EC07D1">
      <w:pPr>
        <w:numPr>
          <w:ilvl w:val="0"/>
          <w:numId w:val="5"/>
        </w:numPr>
        <w:autoSpaceDE w:val="0"/>
        <w:autoSpaceDN w:val="0"/>
        <w:adjustRightInd w:val="0"/>
        <w:spacing w:before="100" w:beforeAutospacing="1" w:after="0" w:afterAutospacing="1" w:line="240" w:lineRule="auto"/>
        <w:rPr>
          <w:rFonts w:ascii="Times New Roman" w:hAnsi="Times New Roman" w:cs="Times New Roman"/>
          <w:sz w:val="20"/>
          <w:szCs w:val="20"/>
        </w:rPr>
      </w:pPr>
      <w:r w:rsidRPr="006344F4">
        <w:rPr>
          <w:rFonts w:ascii="Times New Roman" w:eastAsia="Times New Roman" w:hAnsi="Times New Roman" w:cs="Times New Roman"/>
          <w:color w:val="000000"/>
          <w:sz w:val="20"/>
          <w:szCs w:val="20"/>
        </w:rPr>
        <w:t>ETL Script / ETL Package in the ETL tool</w:t>
      </w:r>
    </w:p>
    <w:p w:rsidR="002B7F59" w:rsidRPr="006344F4" w:rsidRDefault="007955E0" w:rsidP="00EC07D1">
      <w:pPr>
        <w:numPr>
          <w:ilvl w:val="0"/>
          <w:numId w:val="5"/>
        </w:numPr>
        <w:autoSpaceDE w:val="0"/>
        <w:autoSpaceDN w:val="0"/>
        <w:adjustRightInd w:val="0"/>
        <w:spacing w:before="100" w:beforeAutospacing="1" w:after="0" w:afterAutospacing="1" w:line="240" w:lineRule="auto"/>
        <w:rPr>
          <w:rFonts w:ascii="Times New Roman" w:hAnsi="Times New Roman" w:cs="Times New Roman"/>
          <w:sz w:val="20"/>
          <w:szCs w:val="20"/>
        </w:rPr>
      </w:pPr>
      <w:r w:rsidRPr="006344F4">
        <w:rPr>
          <w:rFonts w:ascii="Times New Roman" w:hAnsi="Times New Roman" w:cs="Times New Roman"/>
          <w:sz w:val="20"/>
          <w:szCs w:val="20"/>
        </w:rPr>
        <w:t>Query Optimization</w:t>
      </w:r>
    </w:p>
    <w:p w:rsidR="00A05815" w:rsidRPr="005C6054" w:rsidRDefault="00A05815" w:rsidP="006344F4">
      <w:pPr>
        <w:autoSpaceDE w:val="0"/>
        <w:autoSpaceDN w:val="0"/>
        <w:adjustRightInd w:val="0"/>
        <w:spacing w:after="0" w:line="240" w:lineRule="auto"/>
        <w:rPr>
          <w:rStyle w:val="apple-style-span"/>
          <w:rFonts w:ascii="Times New Roman" w:hAnsi="Times New Roman" w:cs="Times New Roman"/>
          <w:color w:val="000000"/>
          <w:sz w:val="20"/>
          <w:szCs w:val="20"/>
        </w:rPr>
      </w:pPr>
      <w:r w:rsidRPr="005C6054">
        <w:rPr>
          <w:rStyle w:val="apple-style-span"/>
          <w:rFonts w:ascii="Times New Roman" w:hAnsi="Times New Roman" w:cs="Times New Roman"/>
          <w:color w:val="000000"/>
          <w:sz w:val="20"/>
          <w:szCs w:val="20"/>
        </w:rPr>
        <w:t>Having long-running SQL queries not only consumed system resources that made the server and application run slowly, but also may lead to table locking and data corruption issues. So, query optimization was a very important task.</w:t>
      </w:r>
      <w:r w:rsidR="00E97299" w:rsidRPr="005C6054">
        <w:rPr>
          <w:rStyle w:val="apple-style-span"/>
          <w:rFonts w:ascii="Times New Roman" w:hAnsi="Times New Roman" w:cs="Times New Roman"/>
          <w:color w:val="000000"/>
          <w:sz w:val="20"/>
          <w:szCs w:val="20"/>
        </w:rPr>
        <w:t xml:space="preserve"> </w:t>
      </w:r>
      <w:r w:rsidRPr="005C6054">
        <w:rPr>
          <w:rStyle w:val="apple-style-span"/>
          <w:rFonts w:ascii="Times New Roman" w:hAnsi="Times New Roman" w:cs="Times New Roman"/>
          <w:color w:val="000000"/>
          <w:sz w:val="20"/>
          <w:szCs w:val="20"/>
        </w:rPr>
        <w:t>Here we applied some scripts to make our algorithms more efficient.</w:t>
      </w:r>
    </w:p>
    <w:p w:rsidR="00A05815" w:rsidRPr="005C6054" w:rsidRDefault="00A05815" w:rsidP="00A05815">
      <w:pPr>
        <w:autoSpaceDE w:val="0"/>
        <w:autoSpaceDN w:val="0"/>
        <w:adjustRightInd w:val="0"/>
        <w:spacing w:after="0" w:line="240" w:lineRule="auto"/>
        <w:ind w:left="720"/>
        <w:rPr>
          <w:rStyle w:val="apple-style-span"/>
          <w:rFonts w:ascii="Times New Roman" w:hAnsi="Times New Roman" w:cs="Times New Roman"/>
          <w:color w:val="000000"/>
          <w:sz w:val="20"/>
          <w:szCs w:val="20"/>
        </w:rPr>
      </w:pPr>
    </w:p>
    <w:p w:rsidR="00A05815" w:rsidRPr="005C6054" w:rsidRDefault="00A05815" w:rsidP="006344F4">
      <w:pPr>
        <w:autoSpaceDE w:val="0"/>
        <w:autoSpaceDN w:val="0"/>
        <w:adjustRightInd w:val="0"/>
        <w:spacing w:after="0" w:line="240" w:lineRule="auto"/>
        <w:rPr>
          <w:rStyle w:val="apple-style-span"/>
          <w:rFonts w:ascii="Times New Roman" w:hAnsi="Times New Roman" w:cs="Times New Roman"/>
          <w:color w:val="000000"/>
          <w:sz w:val="20"/>
          <w:szCs w:val="20"/>
        </w:rPr>
      </w:pPr>
      <w:r w:rsidRPr="005C6054">
        <w:rPr>
          <w:rStyle w:val="apple-style-span"/>
          <w:rFonts w:ascii="Times New Roman" w:hAnsi="Times New Roman" w:cs="Times New Roman"/>
          <w:color w:val="000000"/>
          <w:sz w:val="20"/>
          <w:szCs w:val="20"/>
        </w:rPr>
        <w:t>Some of the query optimizing strategy we followed:</w:t>
      </w:r>
    </w:p>
    <w:p w:rsidR="00A05815" w:rsidRPr="006344F4" w:rsidRDefault="00A05815" w:rsidP="007265CB">
      <w:pPr>
        <w:pStyle w:val="ListParagraph"/>
        <w:numPr>
          <w:ilvl w:val="1"/>
          <w:numId w:val="12"/>
        </w:numPr>
        <w:tabs>
          <w:tab w:val="clear" w:pos="1440"/>
        </w:tabs>
        <w:spacing w:before="100" w:beforeAutospacing="1" w:after="100" w:afterAutospacing="1" w:line="240" w:lineRule="auto"/>
        <w:ind w:left="720"/>
        <w:rPr>
          <w:rFonts w:ascii="Times New Roman" w:eastAsia="Times New Roman" w:hAnsi="Times New Roman" w:cs="Times New Roman"/>
          <w:color w:val="000000"/>
          <w:sz w:val="20"/>
          <w:szCs w:val="20"/>
        </w:rPr>
      </w:pPr>
      <w:r w:rsidRPr="006344F4">
        <w:rPr>
          <w:rFonts w:ascii="Times New Roman" w:eastAsia="Times New Roman" w:hAnsi="Times New Roman" w:cs="Times New Roman"/>
          <w:b/>
          <w:bCs/>
          <w:color w:val="000000"/>
          <w:sz w:val="20"/>
          <w:szCs w:val="20"/>
        </w:rPr>
        <w:t>Use Index</w:t>
      </w:r>
      <w:r w:rsidRPr="006344F4">
        <w:rPr>
          <w:rFonts w:ascii="Times New Roman" w:eastAsia="Times New Roman" w:hAnsi="Times New Roman" w:cs="Times New Roman"/>
          <w:color w:val="000000"/>
          <w:sz w:val="20"/>
          <w:szCs w:val="20"/>
        </w:rPr>
        <w:br/>
      </w:r>
      <w:proofErr w:type="gramStart"/>
      <w:r w:rsidRPr="006344F4">
        <w:rPr>
          <w:rFonts w:ascii="Times New Roman" w:eastAsia="Times New Roman" w:hAnsi="Times New Roman" w:cs="Times New Roman"/>
          <w:color w:val="000000"/>
          <w:sz w:val="20"/>
          <w:szCs w:val="20"/>
        </w:rPr>
        <w:t>Using</w:t>
      </w:r>
      <w:proofErr w:type="gramEnd"/>
      <w:r w:rsidRPr="006344F4">
        <w:rPr>
          <w:rFonts w:ascii="Times New Roman" w:eastAsia="Times New Roman" w:hAnsi="Times New Roman" w:cs="Times New Roman"/>
          <w:color w:val="000000"/>
          <w:sz w:val="20"/>
          <w:szCs w:val="20"/>
        </w:rPr>
        <w:t xml:space="preserve"> an index is the first strategy one should use to speed up a query. </w:t>
      </w:r>
    </w:p>
    <w:p w:rsidR="00A05815" w:rsidRPr="005C6054" w:rsidRDefault="00A05815" w:rsidP="006344F4">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b/>
          <w:bCs/>
          <w:color w:val="000000"/>
          <w:sz w:val="20"/>
          <w:szCs w:val="20"/>
        </w:rPr>
        <w:t>Aggregate Table</w:t>
      </w:r>
      <w:r w:rsidRPr="005C6054">
        <w:rPr>
          <w:rFonts w:ascii="Times New Roman" w:eastAsia="Times New Roman" w:hAnsi="Times New Roman" w:cs="Times New Roman"/>
          <w:color w:val="000000"/>
          <w:sz w:val="20"/>
          <w:szCs w:val="20"/>
        </w:rPr>
        <w:br/>
        <w:t>Pre-populating tables at higher levels so less amount of data need to be parsed.</w:t>
      </w:r>
    </w:p>
    <w:p w:rsidR="00A05815" w:rsidRPr="005C6054" w:rsidRDefault="00A05815" w:rsidP="006344F4">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b/>
          <w:bCs/>
          <w:color w:val="000000"/>
          <w:sz w:val="20"/>
          <w:szCs w:val="20"/>
        </w:rPr>
        <w:t>Vertical Partitioning</w:t>
      </w:r>
      <w:r w:rsidRPr="005C6054">
        <w:rPr>
          <w:rFonts w:ascii="Times New Roman" w:eastAsia="Times New Roman" w:hAnsi="Times New Roman" w:cs="Times New Roman"/>
          <w:color w:val="000000"/>
          <w:sz w:val="20"/>
          <w:szCs w:val="20"/>
        </w:rPr>
        <w:br/>
        <w:t>Partition the table by columns. This strategy decreases the amount of data a SQL query needs to process.</w:t>
      </w:r>
    </w:p>
    <w:p w:rsidR="00A05815" w:rsidRPr="005C6054" w:rsidRDefault="00A05815" w:rsidP="00A0581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b/>
          <w:bCs/>
          <w:color w:val="000000"/>
          <w:sz w:val="20"/>
          <w:szCs w:val="20"/>
        </w:rPr>
        <w:t>Horizontal Partitioning</w:t>
      </w:r>
      <w:r w:rsidRPr="005C6054">
        <w:rPr>
          <w:rFonts w:ascii="Times New Roman" w:eastAsia="Times New Roman" w:hAnsi="Times New Roman" w:cs="Times New Roman"/>
          <w:color w:val="000000"/>
          <w:sz w:val="20"/>
          <w:szCs w:val="20"/>
        </w:rPr>
        <w:br/>
        <w:t>Partition the table by time. This strategy decreases the amount of data a SQL query needs to process.</w:t>
      </w:r>
    </w:p>
    <w:p w:rsidR="00A05815" w:rsidRPr="005C6054" w:rsidRDefault="00A05815" w:rsidP="00A0581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rPr>
      </w:pPr>
      <w:proofErr w:type="spellStart"/>
      <w:r w:rsidRPr="005C6054">
        <w:rPr>
          <w:rFonts w:ascii="Times New Roman" w:eastAsia="Times New Roman" w:hAnsi="Times New Roman" w:cs="Times New Roman"/>
          <w:b/>
          <w:bCs/>
          <w:color w:val="000000"/>
          <w:sz w:val="20"/>
          <w:szCs w:val="20"/>
        </w:rPr>
        <w:t>Denormalization</w:t>
      </w:r>
      <w:proofErr w:type="spellEnd"/>
      <w:r w:rsidRPr="005C6054">
        <w:rPr>
          <w:rFonts w:ascii="Times New Roman" w:eastAsia="Times New Roman" w:hAnsi="Times New Roman" w:cs="Times New Roman"/>
          <w:color w:val="000000"/>
          <w:sz w:val="20"/>
          <w:szCs w:val="20"/>
        </w:rPr>
        <w:br/>
        <w:t xml:space="preserve">The process of </w:t>
      </w:r>
      <w:proofErr w:type="spellStart"/>
      <w:r w:rsidRPr="005C6054">
        <w:rPr>
          <w:rFonts w:ascii="Times New Roman" w:eastAsia="Times New Roman" w:hAnsi="Times New Roman" w:cs="Times New Roman"/>
          <w:color w:val="000000"/>
          <w:sz w:val="20"/>
          <w:szCs w:val="20"/>
        </w:rPr>
        <w:t>denormalization</w:t>
      </w:r>
      <w:proofErr w:type="spellEnd"/>
      <w:r w:rsidRPr="005C6054">
        <w:rPr>
          <w:rFonts w:ascii="Times New Roman" w:eastAsia="Times New Roman" w:hAnsi="Times New Roman" w:cs="Times New Roman"/>
          <w:color w:val="000000"/>
          <w:sz w:val="20"/>
          <w:szCs w:val="20"/>
        </w:rPr>
        <w:t xml:space="preserve"> combines multiple tables into a single table. This speeds up query performance because fewer table joins are needed.</w:t>
      </w:r>
    </w:p>
    <w:p w:rsidR="00A05815" w:rsidRPr="005C6054" w:rsidRDefault="00A05815" w:rsidP="00A0581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rPr>
      </w:pPr>
      <w:r w:rsidRPr="005C6054">
        <w:rPr>
          <w:rFonts w:ascii="Times New Roman" w:eastAsia="Times New Roman" w:hAnsi="Times New Roman" w:cs="Times New Roman"/>
          <w:b/>
          <w:bCs/>
          <w:color w:val="000000"/>
          <w:sz w:val="20"/>
          <w:szCs w:val="20"/>
        </w:rPr>
        <w:t>Server Tuning</w:t>
      </w:r>
      <w:r w:rsidRPr="005C6054">
        <w:rPr>
          <w:rFonts w:ascii="Times New Roman" w:eastAsia="Times New Roman" w:hAnsi="Times New Roman" w:cs="Times New Roman"/>
          <w:color w:val="000000"/>
          <w:sz w:val="20"/>
          <w:szCs w:val="20"/>
        </w:rPr>
        <w:br/>
      </w:r>
      <w:proofErr w:type="gramStart"/>
      <w:r w:rsidRPr="005C6054">
        <w:rPr>
          <w:rFonts w:ascii="Times New Roman" w:eastAsia="Times New Roman" w:hAnsi="Times New Roman" w:cs="Times New Roman"/>
          <w:color w:val="000000"/>
          <w:sz w:val="20"/>
          <w:szCs w:val="20"/>
        </w:rPr>
        <w:t>Each</w:t>
      </w:r>
      <w:proofErr w:type="gramEnd"/>
      <w:r w:rsidRPr="005C6054">
        <w:rPr>
          <w:rFonts w:ascii="Times New Roman" w:eastAsia="Times New Roman" w:hAnsi="Times New Roman" w:cs="Times New Roman"/>
          <w:color w:val="000000"/>
          <w:sz w:val="20"/>
          <w:szCs w:val="20"/>
        </w:rPr>
        <w:t xml:space="preserve"> server has its own parameters, and often tuning server parameters so that it can fully take advantage of the hardware resources can significantly speed up query performance.</w:t>
      </w:r>
    </w:p>
    <w:p w:rsidR="002B7F59" w:rsidRPr="007265CB" w:rsidRDefault="002403AA" w:rsidP="002403AA">
      <w:pPr>
        <w:autoSpaceDE w:val="0"/>
        <w:autoSpaceDN w:val="0"/>
        <w:adjustRightInd w:val="0"/>
        <w:spacing w:after="0" w:line="240" w:lineRule="auto"/>
        <w:rPr>
          <w:rFonts w:ascii="Times New Roman" w:hAnsi="Times New Roman" w:cs="Times New Roman"/>
          <w:b/>
          <w:sz w:val="24"/>
          <w:szCs w:val="20"/>
        </w:rPr>
      </w:pPr>
      <w:proofErr w:type="gramStart"/>
      <w:r>
        <w:rPr>
          <w:rFonts w:ascii="Times New Roman" w:hAnsi="Times New Roman" w:cs="Times New Roman"/>
          <w:b/>
          <w:sz w:val="24"/>
          <w:szCs w:val="20"/>
        </w:rPr>
        <w:t>5.</w:t>
      </w:r>
      <w:r w:rsidR="007955E0" w:rsidRPr="007265CB">
        <w:rPr>
          <w:rFonts w:ascii="Times New Roman" w:hAnsi="Times New Roman" w:cs="Times New Roman"/>
          <w:b/>
          <w:sz w:val="24"/>
          <w:szCs w:val="20"/>
        </w:rPr>
        <w:t>Front</w:t>
      </w:r>
      <w:proofErr w:type="gramEnd"/>
      <w:r w:rsidR="007955E0" w:rsidRPr="007265CB">
        <w:rPr>
          <w:rFonts w:ascii="Times New Roman" w:hAnsi="Times New Roman" w:cs="Times New Roman"/>
          <w:b/>
          <w:sz w:val="24"/>
          <w:szCs w:val="20"/>
        </w:rPr>
        <w:t xml:space="preserve"> End Design</w:t>
      </w:r>
    </w:p>
    <w:p w:rsidR="000D4A44" w:rsidRPr="007265CB" w:rsidRDefault="000D4A44" w:rsidP="002403AA">
      <w:pPr>
        <w:pStyle w:val="NormalWeb"/>
        <w:rPr>
          <w:sz w:val="20"/>
          <w:szCs w:val="20"/>
        </w:rPr>
      </w:pPr>
      <w:r w:rsidRPr="007265CB">
        <w:rPr>
          <w:b/>
          <w:bCs/>
          <w:sz w:val="20"/>
          <w:szCs w:val="20"/>
        </w:rPr>
        <w:t>Task Description</w:t>
      </w:r>
    </w:p>
    <w:p w:rsidR="00272531" w:rsidRPr="005C6054" w:rsidRDefault="000D4A44" w:rsidP="002403AA">
      <w:pPr>
        <w:pStyle w:val="NormalWeb"/>
        <w:rPr>
          <w:color w:val="000000"/>
          <w:sz w:val="20"/>
          <w:szCs w:val="20"/>
        </w:rPr>
      </w:pPr>
      <w:r w:rsidRPr="005C6054">
        <w:rPr>
          <w:color w:val="000000"/>
          <w:sz w:val="20"/>
          <w:szCs w:val="20"/>
        </w:rPr>
        <w:t>Regardless of the strength of the OLAP engine and the integrity of the data, if the users cannot visualize the reports, the data warehouse brings zero value to them</w:t>
      </w:r>
      <w:r w:rsidR="00272531" w:rsidRPr="005C6054">
        <w:rPr>
          <w:color w:val="000000"/>
          <w:sz w:val="20"/>
          <w:szCs w:val="20"/>
        </w:rPr>
        <w:t>. Hence front end development was</w:t>
      </w:r>
      <w:r w:rsidRPr="005C6054">
        <w:rPr>
          <w:color w:val="000000"/>
          <w:sz w:val="20"/>
          <w:szCs w:val="20"/>
        </w:rPr>
        <w:t xml:space="preserve"> an important part of a data warehousing initiative.</w:t>
      </w:r>
    </w:p>
    <w:p w:rsidR="002403AA" w:rsidRDefault="000D4A44" w:rsidP="002403AA">
      <w:pPr>
        <w:pStyle w:val="NormalWeb"/>
        <w:rPr>
          <w:color w:val="000000"/>
          <w:sz w:val="20"/>
          <w:szCs w:val="20"/>
        </w:rPr>
      </w:pPr>
      <w:r w:rsidRPr="005C6054">
        <w:rPr>
          <w:color w:val="000000"/>
          <w:sz w:val="20"/>
          <w:szCs w:val="20"/>
        </w:rPr>
        <w:t>The most important thing is that the repo</w:t>
      </w:r>
      <w:r w:rsidR="00272531" w:rsidRPr="005C6054">
        <w:rPr>
          <w:color w:val="000000"/>
          <w:sz w:val="20"/>
          <w:szCs w:val="20"/>
        </w:rPr>
        <w:t xml:space="preserve">rts </w:t>
      </w:r>
      <w:r w:rsidRPr="005C6054">
        <w:rPr>
          <w:color w:val="000000"/>
          <w:sz w:val="20"/>
          <w:szCs w:val="20"/>
        </w:rPr>
        <w:t>need</w:t>
      </w:r>
      <w:r w:rsidR="00272531" w:rsidRPr="005C6054">
        <w:rPr>
          <w:color w:val="000000"/>
          <w:sz w:val="20"/>
          <w:szCs w:val="20"/>
        </w:rPr>
        <w:t>ed</w:t>
      </w:r>
      <w:r w:rsidRPr="005C6054">
        <w:rPr>
          <w:color w:val="000000"/>
          <w:sz w:val="20"/>
          <w:szCs w:val="20"/>
        </w:rPr>
        <w:t xml:space="preserve"> to be delivered over the web, so the only thing that the user needs is the standard browser. </w:t>
      </w:r>
      <w:r w:rsidR="00272531" w:rsidRPr="005C6054">
        <w:rPr>
          <w:color w:val="000000"/>
          <w:sz w:val="20"/>
          <w:szCs w:val="20"/>
        </w:rPr>
        <w:t xml:space="preserve">It is </w:t>
      </w:r>
      <w:r w:rsidRPr="005C6054">
        <w:rPr>
          <w:color w:val="000000"/>
          <w:sz w:val="20"/>
          <w:szCs w:val="20"/>
        </w:rPr>
        <w:t xml:space="preserve">no longer desirable </w:t>
      </w:r>
      <w:proofErr w:type="gramStart"/>
      <w:r w:rsidRPr="005C6054">
        <w:rPr>
          <w:color w:val="000000"/>
          <w:sz w:val="20"/>
          <w:szCs w:val="20"/>
        </w:rPr>
        <w:t>nor</w:t>
      </w:r>
      <w:proofErr w:type="gramEnd"/>
      <w:r w:rsidRPr="005C6054">
        <w:rPr>
          <w:color w:val="000000"/>
          <w:sz w:val="20"/>
          <w:szCs w:val="20"/>
        </w:rPr>
        <w:t xml:space="preserve"> feasible to have the IT department doing program installations on end users desktops just so that they can view reports</w:t>
      </w:r>
    </w:p>
    <w:p w:rsidR="00272531" w:rsidRPr="005C6054" w:rsidRDefault="00272531" w:rsidP="002403AA">
      <w:pPr>
        <w:pStyle w:val="NormalWeb"/>
        <w:rPr>
          <w:color w:val="000000"/>
          <w:sz w:val="20"/>
          <w:szCs w:val="20"/>
        </w:rPr>
      </w:pPr>
      <w:r w:rsidRPr="005C6054">
        <w:rPr>
          <w:color w:val="000000"/>
          <w:sz w:val="20"/>
          <w:szCs w:val="20"/>
        </w:rPr>
        <w:t>The front-end options ranged</w:t>
      </w:r>
      <w:r w:rsidR="000D4A44" w:rsidRPr="005C6054">
        <w:rPr>
          <w:color w:val="000000"/>
          <w:sz w:val="20"/>
          <w:szCs w:val="20"/>
        </w:rPr>
        <w:t xml:space="preserve"> from an internal front-end development using scripting languages such as ASP, PHP, or Perl, to off-the-shelf products such as Seagate Crystal Reports, to the more </w:t>
      </w:r>
      <w:proofErr w:type="gramStart"/>
      <w:r w:rsidR="000D4A44" w:rsidRPr="005C6054">
        <w:rPr>
          <w:color w:val="000000"/>
          <w:sz w:val="20"/>
          <w:szCs w:val="20"/>
        </w:rPr>
        <w:t>higher-level</w:t>
      </w:r>
      <w:proofErr w:type="gramEnd"/>
      <w:r w:rsidR="000D4A44" w:rsidRPr="005C6054">
        <w:rPr>
          <w:color w:val="000000"/>
          <w:sz w:val="20"/>
          <w:szCs w:val="20"/>
        </w:rPr>
        <w:t xml:space="preserve"> products such as Actuate</w:t>
      </w:r>
    </w:p>
    <w:p w:rsidR="000D4A44" w:rsidRPr="005C6054" w:rsidRDefault="000D4A44" w:rsidP="002403AA">
      <w:pPr>
        <w:pStyle w:val="NormalWeb"/>
        <w:rPr>
          <w:color w:val="000000"/>
          <w:sz w:val="20"/>
          <w:szCs w:val="20"/>
        </w:rPr>
      </w:pPr>
      <w:r w:rsidRPr="005C6054">
        <w:rPr>
          <w:color w:val="000000"/>
          <w:sz w:val="20"/>
          <w:szCs w:val="20"/>
        </w:rPr>
        <w:lastRenderedPageBreak/>
        <w:t xml:space="preserve">Another area </w:t>
      </w:r>
      <w:r w:rsidR="00272531" w:rsidRPr="005C6054">
        <w:rPr>
          <w:color w:val="000000"/>
          <w:sz w:val="20"/>
          <w:szCs w:val="20"/>
        </w:rPr>
        <w:t>we were concerned with was</w:t>
      </w:r>
      <w:r w:rsidRPr="005C6054">
        <w:rPr>
          <w:color w:val="000000"/>
          <w:sz w:val="20"/>
          <w:szCs w:val="20"/>
        </w:rPr>
        <w:t xml:space="preserve"> the complexity of the reporting tool. For example, </w:t>
      </w:r>
      <w:r w:rsidR="00272531" w:rsidRPr="005C6054">
        <w:rPr>
          <w:color w:val="000000"/>
          <w:sz w:val="20"/>
          <w:szCs w:val="20"/>
        </w:rPr>
        <w:t xml:space="preserve">How regular reports needed to be published, </w:t>
      </w:r>
      <w:proofErr w:type="gramStart"/>
      <w:r w:rsidR="00272531" w:rsidRPr="005C6054">
        <w:rPr>
          <w:color w:val="000000"/>
          <w:sz w:val="20"/>
          <w:szCs w:val="20"/>
        </w:rPr>
        <w:t xml:space="preserve">the </w:t>
      </w:r>
      <w:r w:rsidRPr="005C6054">
        <w:rPr>
          <w:color w:val="000000"/>
          <w:sz w:val="20"/>
          <w:szCs w:val="20"/>
        </w:rPr>
        <w:t xml:space="preserve"> specific</w:t>
      </w:r>
      <w:proofErr w:type="gramEnd"/>
      <w:r w:rsidRPr="005C6054">
        <w:rPr>
          <w:color w:val="000000"/>
          <w:sz w:val="20"/>
          <w:szCs w:val="20"/>
        </w:rPr>
        <w:t xml:space="preserve"> formatting requirements</w:t>
      </w:r>
      <w:r w:rsidR="00272531" w:rsidRPr="005C6054">
        <w:rPr>
          <w:color w:val="000000"/>
          <w:sz w:val="20"/>
          <w:szCs w:val="20"/>
        </w:rPr>
        <w:t>, the</w:t>
      </w:r>
      <w:r w:rsidRPr="005C6054">
        <w:rPr>
          <w:color w:val="000000"/>
          <w:sz w:val="20"/>
          <w:szCs w:val="20"/>
        </w:rPr>
        <w:t xml:space="preserve"> GUI interface so that each</w:t>
      </w:r>
      <w:r w:rsidR="00272531" w:rsidRPr="005C6054">
        <w:rPr>
          <w:color w:val="000000"/>
          <w:sz w:val="20"/>
          <w:szCs w:val="20"/>
        </w:rPr>
        <w:t xml:space="preserve"> user can customize her reports etc</w:t>
      </w:r>
    </w:p>
    <w:p w:rsidR="000D4A44" w:rsidRPr="005E6FDC" w:rsidRDefault="000D4A44" w:rsidP="002403AA">
      <w:pPr>
        <w:pStyle w:val="NormalWeb"/>
        <w:rPr>
          <w:sz w:val="20"/>
          <w:szCs w:val="20"/>
        </w:rPr>
      </w:pPr>
      <w:r w:rsidRPr="005E6FDC">
        <w:rPr>
          <w:b/>
          <w:bCs/>
          <w:sz w:val="20"/>
          <w:szCs w:val="20"/>
        </w:rPr>
        <w:t>Deliverables</w:t>
      </w:r>
    </w:p>
    <w:p w:rsidR="000D4A44" w:rsidRPr="005C6054" w:rsidRDefault="000D4A44" w:rsidP="000D4A44">
      <w:pPr>
        <w:pStyle w:val="NormalWeb"/>
        <w:numPr>
          <w:ilvl w:val="0"/>
          <w:numId w:val="5"/>
        </w:numPr>
        <w:rPr>
          <w:color w:val="000000"/>
          <w:sz w:val="20"/>
          <w:szCs w:val="20"/>
        </w:rPr>
      </w:pPr>
      <w:r w:rsidRPr="005C6054">
        <w:rPr>
          <w:color w:val="000000"/>
          <w:sz w:val="20"/>
          <w:szCs w:val="20"/>
        </w:rPr>
        <w:t>Front End Deployment Documentation</w:t>
      </w:r>
    </w:p>
    <w:p w:rsidR="000D4A44" w:rsidRPr="005C6054" w:rsidRDefault="000D4A44" w:rsidP="00A05815">
      <w:pPr>
        <w:autoSpaceDE w:val="0"/>
        <w:autoSpaceDN w:val="0"/>
        <w:adjustRightInd w:val="0"/>
        <w:spacing w:after="0" w:line="240" w:lineRule="auto"/>
        <w:ind w:left="720"/>
        <w:rPr>
          <w:rFonts w:ascii="Times New Roman" w:hAnsi="Times New Roman" w:cs="Times New Roman"/>
          <w:sz w:val="20"/>
          <w:szCs w:val="20"/>
        </w:rPr>
      </w:pPr>
    </w:p>
    <w:p w:rsidR="000D4A44" w:rsidRPr="005C6054" w:rsidRDefault="000D4A44" w:rsidP="00A05815">
      <w:pPr>
        <w:autoSpaceDE w:val="0"/>
        <w:autoSpaceDN w:val="0"/>
        <w:adjustRightInd w:val="0"/>
        <w:spacing w:after="0" w:line="240" w:lineRule="auto"/>
        <w:ind w:left="720"/>
        <w:rPr>
          <w:rFonts w:ascii="Times New Roman" w:hAnsi="Times New Roman" w:cs="Times New Roman"/>
          <w:sz w:val="20"/>
          <w:szCs w:val="20"/>
        </w:rPr>
      </w:pPr>
    </w:p>
    <w:p w:rsidR="002B7F59" w:rsidRPr="005E6FDC" w:rsidRDefault="002403AA" w:rsidP="005E6FDC">
      <w:pPr>
        <w:autoSpaceDE w:val="0"/>
        <w:autoSpaceDN w:val="0"/>
        <w:adjustRightInd w:val="0"/>
        <w:spacing w:after="0" w:line="240" w:lineRule="auto"/>
        <w:rPr>
          <w:rFonts w:ascii="Times New Roman" w:hAnsi="Times New Roman" w:cs="Times New Roman"/>
          <w:b/>
          <w:sz w:val="24"/>
          <w:szCs w:val="20"/>
        </w:rPr>
      </w:pPr>
      <w:r>
        <w:rPr>
          <w:rFonts w:ascii="Times New Roman" w:hAnsi="Times New Roman" w:cs="Times New Roman"/>
          <w:b/>
          <w:sz w:val="24"/>
          <w:szCs w:val="20"/>
        </w:rPr>
        <w:t>6</w:t>
      </w:r>
      <w:r w:rsidR="007955E0" w:rsidRPr="005E6FDC">
        <w:rPr>
          <w:rFonts w:ascii="Times New Roman" w:hAnsi="Times New Roman" w:cs="Times New Roman"/>
          <w:b/>
          <w:sz w:val="24"/>
          <w:szCs w:val="20"/>
        </w:rPr>
        <w:t>.</w:t>
      </w:r>
      <w:r w:rsidR="005E6FDC">
        <w:rPr>
          <w:rFonts w:ascii="Times New Roman" w:hAnsi="Times New Roman" w:cs="Times New Roman"/>
          <w:b/>
          <w:sz w:val="24"/>
          <w:szCs w:val="20"/>
        </w:rPr>
        <w:t xml:space="preserve"> </w:t>
      </w:r>
      <w:r w:rsidR="007955E0" w:rsidRPr="005E6FDC">
        <w:rPr>
          <w:rFonts w:ascii="Times New Roman" w:hAnsi="Times New Roman" w:cs="Times New Roman"/>
          <w:b/>
          <w:sz w:val="24"/>
          <w:szCs w:val="20"/>
        </w:rPr>
        <w:t>Report Development</w:t>
      </w:r>
    </w:p>
    <w:p w:rsidR="00DB5B57" w:rsidRPr="005E6FDC" w:rsidRDefault="00DB5B57" w:rsidP="005E6FDC">
      <w:pPr>
        <w:pStyle w:val="NormalWeb"/>
        <w:rPr>
          <w:sz w:val="20"/>
          <w:szCs w:val="20"/>
        </w:rPr>
      </w:pPr>
      <w:r w:rsidRPr="005E6FDC">
        <w:rPr>
          <w:b/>
          <w:bCs/>
          <w:sz w:val="20"/>
          <w:szCs w:val="20"/>
        </w:rPr>
        <w:t>Task Description</w:t>
      </w:r>
    </w:p>
    <w:p w:rsidR="00DB5B57" w:rsidRPr="005E6FDC" w:rsidRDefault="00DB5B57" w:rsidP="005E6FDC">
      <w:pPr>
        <w:pStyle w:val="NormalWeb"/>
        <w:rPr>
          <w:color w:val="000000"/>
          <w:sz w:val="20"/>
          <w:szCs w:val="20"/>
        </w:rPr>
      </w:pPr>
      <w:r w:rsidRPr="005C6054">
        <w:rPr>
          <w:color w:val="000000"/>
          <w:sz w:val="20"/>
          <w:szCs w:val="20"/>
        </w:rPr>
        <w:t xml:space="preserve">Report specification typically came directly from the requirements phase. To the end user, the only direct </w:t>
      </w:r>
      <w:proofErr w:type="spellStart"/>
      <w:r w:rsidRPr="005C6054">
        <w:rPr>
          <w:color w:val="000000"/>
          <w:sz w:val="20"/>
          <w:szCs w:val="20"/>
        </w:rPr>
        <w:t>touchpoint</w:t>
      </w:r>
      <w:proofErr w:type="spellEnd"/>
      <w:r w:rsidRPr="005C6054">
        <w:rPr>
          <w:color w:val="000000"/>
          <w:sz w:val="20"/>
          <w:szCs w:val="20"/>
        </w:rPr>
        <w:t xml:space="preserve"> he or she has with the data warehousing system is the reports they see. So, report development, although not as time consuming as some of the other steps such as</w:t>
      </w:r>
      <w:r w:rsidRPr="005C6054">
        <w:rPr>
          <w:rStyle w:val="apple-converted-space"/>
          <w:color w:val="000000"/>
          <w:sz w:val="20"/>
          <w:szCs w:val="20"/>
        </w:rPr>
        <w:t> </w:t>
      </w:r>
      <w:r w:rsidRPr="005E6FDC">
        <w:rPr>
          <w:sz w:val="20"/>
          <w:szCs w:val="20"/>
        </w:rPr>
        <w:t>ETL</w:t>
      </w:r>
      <w:r w:rsidRPr="005C6054">
        <w:rPr>
          <w:rStyle w:val="apple-converted-space"/>
          <w:color w:val="000000"/>
          <w:sz w:val="20"/>
          <w:szCs w:val="20"/>
        </w:rPr>
        <w:t> </w:t>
      </w:r>
      <w:r w:rsidRPr="005C6054">
        <w:rPr>
          <w:color w:val="000000"/>
          <w:sz w:val="20"/>
          <w:szCs w:val="20"/>
        </w:rPr>
        <w:t>and</w:t>
      </w:r>
      <w:r w:rsidRPr="005C6054">
        <w:rPr>
          <w:rStyle w:val="apple-converted-space"/>
          <w:color w:val="000000"/>
          <w:sz w:val="20"/>
          <w:szCs w:val="20"/>
        </w:rPr>
        <w:t> </w:t>
      </w:r>
      <w:r w:rsidRPr="005E6FDC">
        <w:rPr>
          <w:sz w:val="20"/>
          <w:szCs w:val="20"/>
        </w:rPr>
        <w:t>data modeling</w:t>
      </w:r>
      <w:r w:rsidRPr="005C6054">
        <w:rPr>
          <w:color w:val="000000"/>
          <w:sz w:val="20"/>
          <w:szCs w:val="20"/>
        </w:rPr>
        <w:t>, nevertheless played a very important role in determining the success of our project. Factors that we considered in report development:</w:t>
      </w:r>
    </w:p>
    <w:p w:rsidR="00DB5B57" w:rsidRPr="005C6054" w:rsidRDefault="00DB5B57" w:rsidP="005E6FDC">
      <w:pPr>
        <w:pStyle w:val="NormalWeb"/>
        <w:numPr>
          <w:ilvl w:val="0"/>
          <w:numId w:val="23"/>
        </w:numPr>
        <w:rPr>
          <w:color w:val="000000"/>
          <w:sz w:val="20"/>
          <w:szCs w:val="20"/>
        </w:rPr>
      </w:pPr>
      <w:r w:rsidRPr="005C6054">
        <w:rPr>
          <w:b/>
          <w:bCs/>
          <w:color w:val="000000"/>
          <w:sz w:val="20"/>
          <w:szCs w:val="20"/>
        </w:rPr>
        <w:t>User customization</w:t>
      </w:r>
      <w:r w:rsidRPr="005C6054">
        <w:rPr>
          <w:color w:val="000000"/>
          <w:sz w:val="20"/>
          <w:szCs w:val="20"/>
        </w:rPr>
        <w:t>: Do users need to be able to select their own metrics? And how do users need to be able to filter the information? The report development process needed to take these factors into consideration so that users can get the information they need in the shortest amount of time possible.</w:t>
      </w:r>
    </w:p>
    <w:p w:rsidR="00DB5B57" w:rsidRPr="005C6054" w:rsidRDefault="00DB5B57" w:rsidP="005E6FDC">
      <w:pPr>
        <w:pStyle w:val="NormalWeb"/>
        <w:numPr>
          <w:ilvl w:val="0"/>
          <w:numId w:val="23"/>
        </w:numPr>
        <w:rPr>
          <w:color w:val="000000"/>
          <w:sz w:val="20"/>
          <w:szCs w:val="20"/>
        </w:rPr>
      </w:pPr>
      <w:r w:rsidRPr="005C6054">
        <w:rPr>
          <w:b/>
          <w:bCs/>
          <w:color w:val="000000"/>
          <w:sz w:val="20"/>
          <w:szCs w:val="20"/>
        </w:rPr>
        <w:t>Report delivery</w:t>
      </w:r>
      <w:r w:rsidRPr="005C6054">
        <w:rPr>
          <w:color w:val="000000"/>
          <w:sz w:val="20"/>
          <w:szCs w:val="20"/>
        </w:rPr>
        <w:t xml:space="preserve">: What report delivery methods are needed? In addition to delivering the report to the web front end, other possibilities include delivery via email, via text messaging, or in some form of spreadsheet. </w:t>
      </w:r>
    </w:p>
    <w:p w:rsidR="00DB5B57" w:rsidRPr="005C6054" w:rsidRDefault="00DB5B57" w:rsidP="005E6FDC">
      <w:pPr>
        <w:pStyle w:val="NormalWeb"/>
        <w:numPr>
          <w:ilvl w:val="0"/>
          <w:numId w:val="23"/>
        </w:numPr>
        <w:rPr>
          <w:color w:val="000000"/>
          <w:sz w:val="20"/>
          <w:szCs w:val="20"/>
        </w:rPr>
      </w:pPr>
      <w:r w:rsidRPr="005C6054">
        <w:rPr>
          <w:b/>
          <w:bCs/>
          <w:color w:val="000000"/>
          <w:sz w:val="20"/>
          <w:szCs w:val="20"/>
        </w:rPr>
        <w:t>Access privileges</w:t>
      </w:r>
      <w:r w:rsidRPr="005C6054">
        <w:rPr>
          <w:color w:val="000000"/>
          <w:sz w:val="20"/>
          <w:szCs w:val="20"/>
        </w:rPr>
        <w:t xml:space="preserve">: Special attention needs to be paid to who has what access to what information. </w:t>
      </w:r>
      <w:proofErr w:type="gramStart"/>
      <w:r w:rsidRPr="005C6054">
        <w:rPr>
          <w:color w:val="000000"/>
          <w:sz w:val="20"/>
          <w:szCs w:val="20"/>
        </w:rPr>
        <w:t>A  report</w:t>
      </w:r>
      <w:proofErr w:type="gramEnd"/>
      <w:r w:rsidRPr="005C6054">
        <w:rPr>
          <w:color w:val="000000"/>
          <w:sz w:val="20"/>
          <w:szCs w:val="20"/>
        </w:rPr>
        <w:t xml:space="preserve"> can show 8 metrics covering the entire Communication Excellence program to the company CEO, while the same report may only show 5 of the metrics covering only a single member of the program.</w:t>
      </w:r>
    </w:p>
    <w:p w:rsidR="00DB5B57" w:rsidRPr="005C6054" w:rsidRDefault="00DB5B57" w:rsidP="00DB5B57">
      <w:pPr>
        <w:pStyle w:val="NormalWeb"/>
        <w:rPr>
          <w:color w:val="000000"/>
          <w:sz w:val="20"/>
          <w:szCs w:val="20"/>
        </w:rPr>
      </w:pPr>
    </w:p>
    <w:p w:rsidR="002B7F59" w:rsidRDefault="002403AA" w:rsidP="005E6FDC">
      <w:pPr>
        <w:autoSpaceDE w:val="0"/>
        <w:autoSpaceDN w:val="0"/>
        <w:adjustRightInd w:val="0"/>
        <w:spacing w:after="0" w:line="240" w:lineRule="auto"/>
        <w:rPr>
          <w:rFonts w:ascii="Times New Roman" w:hAnsi="Times New Roman" w:cs="Times New Roman"/>
          <w:b/>
          <w:sz w:val="24"/>
          <w:szCs w:val="20"/>
        </w:rPr>
      </w:pPr>
      <w:r>
        <w:rPr>
          <w:rFonts w:ascii="Times New Roman" w:hAnsi="Times New Roman" w:cs="Times New Roman"/>
          <w:b/>
          <w:sz w:val="24"/>
          <w:szCs w:val="20"/>
        </w:rPr>
        <w:t>7</w:t>
      </w:r>
      <w:r w:rsidR="007955E0" w:rsidRPr="005E6FDC">
        <w:rPr>
          <w:rFonts w:ascii="Times New Roman" w:hAnsi="Times New Roman" w:cs="Times New Roman"/>
          <w:b/>
          <w:sz w:val="24"/>
          <w:szCs w:val="20"/>
        </w:rPr>
        <w:t>.</w:t>
      </w:r>
      <w:r w:rsidR="005E6FDC" w:rsidRPr="005E6FDC">
        <w:rPr>
          <w:rFonts w:ascii="Times New Roman" w:hAnsi="Times New Roman" w:cs="Times New Roman"/>
          <w:b/>
          <w:sz w:val="24"/>
          <w:szCs w:val="20"/>
        </w:rPr>
        <w:t xml:space="preserve"> </w:t>
      </w:r>
      <w:r w:rsidR="007955E0" w:rsidRPr="005E6FDC">
        <w:rPr>
          <w:rFonts w:ascii="Times New Roman" w:hAnsi="Times New Roman" w:cs="Times New Roman"/>
          <w:b/>
          <w:sz w:val="24"/>
          <w:szCs w:val="20"/>
        </w:rPr>
        <w:t>Performance Tuning</w:t>
      </w:r>
    </w:p>
    <w:p w:rsidR="002403AA" w:rsidRDefault="002403AA" w:rsidP="005E6FDC">
      <w:pPr>
        <w:autoSpaceDE w:val="0"/>
        <w:autoSpaceDN w:val="0"/>
        <w:adjustRightInd w:val="0"/>
        <w:spacing w:after="0" w:line="240" w:lineRule="auto"/>
        <w:rPr>
          <w:rFonts w:ascii="Times New Roman" w:hAnsi="Times New Roman" w:cs="Times New Roman"/>
          <w:b/>
          <w:sz w:val="24"/>
          <w:szCs w:val="20"/>
        </w:rPr>
      </w:pPr>
    </w:p>
    <w:p w:rsidR="00DB5B57" w:rsidRPr="005C6054" w:rsidRDefault="002403AA" w:rsidP="002403AA">
      <w:pPr>
        <w:pStyle w:val="NormalWeb"/>
        <w:rPr>
          <w:sz w:val="20"/>
          <w:szCs w:val="20"/>
        </w:rPr>
      </w:pPr>
      <w:r w:rsidRPr="005E6FDC">
        <w:rPr>
          <w:b/>
          <w:bCs/>
          <w:sz w:val="20"/>
          <w:szCs w:val="20"/>
        </w:rPr>
        <w:t>Task Description</w:t>
      </w:r>
    </w:p>
    <w:p w:rsidR="00DB5B57" w:rsidRPr="005C6054" w:rsidRDefault="00DB5B57" w:rsidP="005E6FDC">
      <w:pPr>
        <w:autoSpaceDE w:val="0"/>
        <w:autoSpaceDN w:val="0"/>
        <w:adjustRightInd w:val="0"/>
        <w:spacing w:after="0" w:line="240" w:lineRule="auto"/>
        <w:rPr>
          <w:rStyle w:val="apple-style-span"/>
          <w:rFonts w:ascii="Times New Roman" w:hAnsi="Times New Roman" w:cs="Times New Roman"/>
          <w:color w:val="000000"/>
          <w:sz w:val="20"/>
          <w:szCs w:val="20"/>
        </w:rPr>
      </w:pPr>
      <w:r w:rsidRPr="005C6054">
        <w:rPr>
          <w:rStyle w:val="apple-style-span"/>
          <w:rFonts w:ascii="Times New Roman" w:hAnsi="Times New Roman" w:cs="Times New Roman"/>
          <w:color w:val="000000"/>
          <w:sz w:val="20"/>
          <w:szCs w:val="20"/>
        </w:rPr>
        <w:t>There were three major areas where we undertook performance tuning:</w:t>
      </w:r>
    </w:p>
    <w:p w:rsidR="00C532AE" w:rsidRPr="00C532AE" w:rsidRDefault="00DB5B57" w:rsidP="00C532AE">
      <w:pPr>
        <w:numPr>
          <w:ilvl w:val="0"/>
          <w:numId w:val="13"/>
        </w:numPr>
        <w:spacing w:before="100" w:beforeAutospacing="1" w:after="100" w:afterAutospacing="1"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 xml:space="preserve">ETL - Given that the data load was a very time-consuming process and that data warehousing-related batch jobs were typically of lower </w:t>
      </w:r>
      <w:proofErr w:type="spellStart"/>
      <w:r w:rsidRPr="005C6054">
        <w:rPr>
          <w:rFonts w:ascii="Times New Roman" w:hAnsi="Times New Roman" w:cs="Times New Roman"/>
          <w:color w:val="000000"/>
          <w:sz w:val="20"/>
          <w:szCs w:val="20"/>
        </w:rPr>
        <w:t>priority</w:t>
      </w:r>
      <w:proofErr w:type="gramStart"/>
      <w:r w:rsidRPr="005C6054">
        <w:rPr>
          <w:rFonts w:ascii="Times New Roman" w:hAnsi="Times New Roman" w:cs="Times New Roman"/>
          <w:color w:val="000000"/>
          <w:sz w:val="20"/>
          <w:szCs w:val="20"/>
        </w:rPr>
        <w:t>,that</w:t>
      </w:r>
      <w:proofErr w:type="spellEnd"/>
      <w:proofErr w:type="gramEnd"/>
      <w:r w:rsidRPr="005C6054">
        <w:rPr>
          <w:rFonts w:ascii="Times New Roman" w:hAnsi="Times New Roman" w:cs="Times New Roman"/>
          <w:color w:val="000000"/>
          <w:sz w:val="20"/>
          <w:szCs w:val="20"/>
        </w:rPr>
        <w:t xml:space="preserve"> meant that the window for data loading was not very long. A data warehousing system that has its ETL process finishing right on-time is going to have a lot of problems simply because often the jobs do not get started on-time due to factors that is beyond the control of the data warehousing team. As a result, it was always an excellent idea for our group to tune the ETL process as much as possible.</w:t>
      </w:r>
    </w:p>
    <w:p w:rsidR="00C532AE" w:rsidRPr="00C532AE" w:rsidRDefault="00DB5B57" w:rsidP="00C532AE">
      <w:pPr>
        <w:numPr>
          <w:ilvl w:val="0"/>
          <w:numId w:val="13"/>
        </w:numPr>
        <w:spacing w:before="100" w:beforeAutospacing="1" w:after="100" w:afterAutospacing="1"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 xml:space="preserve">Query Processing </w:t>
      </w:r>
    </w:p>
    <w:p w:rsidR="00DB5B57" w:rsidRPr="005C6054" w:rsidRDefault="00DB5B57" w:rsidP="00DB5B57">
      <w:pPr>
        <w:numPr>
          <w:ilvl w:val="0"/>
          <w:numId w:val="13"/>
        </w:numPr>
        <w:spacing w:before="100" w:beforeAutospacing="1" w:after="100" w:afterAutospacing="1" w:line="240" w:lineRule="auto"/>
        <w:rPr>
          <w:rFonts w:ascii="Times New Roman" w:hAnsi="Times New Roman" w:cs="Times New Roman"/>
          <w:color w:val="000000"/>
          <w:sz w:val="20"/>
          <w:szCs w:val="20"/>
        </w:rPr>
      </w:pPr>
      <w:r w:rsidRPr="005C6054">
        <w:rPr>
          <w:rFonts w:ascii="Times New Roman" w:hAnsi="Times New Roman" w:cs="Times New Roman"/>
          <w:color w:val="000000"/>
          <w:sz w:val="20"/>
          <w:szCs w:val="20"/>
        </w:rPr>
        <w:t xml:space="preserve">Report Delivery - It </w:t>
      </w:r>
      <w:proofErr w:type="gramStart"/>
      <w:r w:rsidRPr="005C6054">
        <w:rPr>
          <w:rFonts w:ascii="Times New Roman" w:hAnsi="Times New Roman" w:cs="Times New Roman"/>
          <w:color w:val="000000"/>
          <w:sz w:val="20"/>
          <w:szCs w:val="20"/>
        </w:rPr>
        <w:t>was  possible</w:t>
      </w:r>
      <w:proofErr w:type="gramEnd"/>
      <w:r w:rsidRPr="005C6054">
        <w:rPr>
          <w:rFonts w:ascii="Times New Roman" w:hAnsi="Times New Roman" w:cs="Times New Roman"/>
          <w:color w:val="000000"/>
          <w:sz w:val="20"/>
          <w:szCs w:val="20"/>
        </w:rPr>
        <w:t xml:space="preserve"> that end users are experiencing significant delays in receiving their reports due to factors other than the query performance. For example, network traffic, server setup, and even the way that the front-end was built sometimes play significant roles</w:t>
      </w:r>
    </w:p>
    <w:p w:rsidR="00DB5B57" w:rsidRPr="005C6054" w:rsidRDefault="00DB5B57" w:rsidP="00DB5B57">
      <w:pPr>
        <w:autoSpaceDE w:val="0"/>
        <w:autoSpaceDN w:val="0"/>
        <w:adjustRightInd w:val="0"/>
        <w:spacing w:after="0" w:line="240" w:lineRule="auto"/>
        <w:ind w:left="720"/>
        <w:rPr>
          <w:rFonts w:ascii="Times New Roman" w:hAnsi="Times New Roman" w:cs="Times New Roman"/>
          <w:sz w:val="20"/>
          <w:szCs w:val="20"/>
        </w:rPr>
      </w:pPr>
    </w:p>
    <w:p w:rsidR="00DB5B57" w:rsidRDefault="006E4698" w:rsidP="00F52410">
      <w:pPr>
        <w:autoSpaceDE w:val="0"/>
        <w:autoSpaceDN w:val="0"/>
        <w:adjustRightInd w:val="0"/>
        <w:spacing w:after="0" w:line="240" w:lineRule="auto"/>
        <w:rPr>
          <w:rFonts w:ascii="Times New Roman" w:hAnsi="Times New Roman" w:cs="Times New Roman"/>
          <w:b/>
          <w:sz w:val="24"/>
          <w:szCs w:val="20"/>
        </w:rPr>
      </w:pPr>
      <w:r>
        <w:rPr>
          <w:rFonts w:ascii="Times New Roman" w:hAnsi="Times New Roman" w:cs="Times New Roman"/>
          <w:b/>
          <w:sz w:val="24"/>
          <w:szCs w:val="20"/>
        </w:rPr>
        <w:t>8</w:t>
      </w:r>
      <w:r w:rsidR="007955E0" w:rsidRPr="005E6FDC">
        <w:rPr>
          <w:rFonts w:ascii="Times New Roman" w:hAnsi="Times New Roman" w:cs="Times New Roman"/>
          <w:b/>
          <w:sz w:val="24"/>
          <w:szCs w:val="20"/>
        </w:rPr>
        <w:t>.</w:t>
      </w:r>
      <w:r w:rsidR="005E6FDC">
        <w:rPr>
          <w:rFonts w:ascii="Times New Roman" w:hAnsi="Times New Roman" w:cs="Times New Roman"/>
          <w:b/>
          <w:sz w:val="24"/>
          <w:szCs w:val="20"/>
        </w:rPr>
        <w:t xml:space="preserve"> </w:t>
      </w:r>
      <w:r w:rsidR="007955E0" w:rsidRPr="005E6FDC">
        <w:rPr>
          <w:rFonts w:ascii="Times New Roman" w:hAnsi="Times New Roman" w:cs="Times New Roman"/>
          <w:b/>
          <w:sz w:val="24"/>
          <w:szCs w:val="20"/>
        </w:rPr>
        <w:t>Quality Assurance</w:t>
      </w:r>
    </w:p>
    <w:p w:rsidR="002403AA" w:rsidRPr="002403AA" w:rsidRDefault="002403AA" w:rsidP="002403AA">
      <w:pPr>
        <w:pStyle w:val="NormalWeb"/>
        <w:rPr>
          <w:sz w:val="20"/>
          <w:szCs w:val="20"/>
        </w:rPr>
      </w:pPr>
      <w:r w:rsidRPr="005E6FDC">
        <w:rPr>
          <w:b/>
          <w:bCs/>
          <w:sz w:val="20"/>
          <w:szCs w:val="20"/>
        </w:rPr>
        <w:t>Task Description</w:t>
      </w:r>
    </w:p>
    <w:p w:rsidR="005E6FDC" w:rsidRDefault="00DB5B57" w:rsidP="00F52410">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lastRenderedPageBreak/>
        <w:t>Once a first prototype of our data warehouse was completed we presented to our supervisors to check that we met their expectations, and later we incorporated their advices in our project</w:t>
      </w:r>
      <w:r w:rsidR="005E6FDC">
        <w:rPr>
          <w:rFonts w:ascii="Times New Roman" w:hAnsi="Times New Roman" w:cs="Times New Roman"/>
          <w:sz w:val="20"/>
          <w:szCs w:val="20"/>
        </w:rPr>
        <w:t>.</w:t>
      </w:r>
    </w:p>
    <w:p w:rsidR="00E97299" w:rsidRPr="005E6FDC" w:rsidRDefault="005E6FDC" w:rsidP="005E6FDC">
      <w:pPr>
        <w:pStyle w:val="Title"/>
        <w:rPr>
          <w:color w:val="auto"/>
        </w:rPr>
      </w:pPr>
      <w:r>
        <w:br w:type="page"/>
      </w:r>
      <w:r w:rsidR="00E97299" w:rsidRPr="005E6FDC">
        <w:rPr>
          <w:color w:val="auto"/>
        </w:rPr>
        <w:lastRenderedPageBreak/>
        <w:t>Lessons Learnt</w:t>
      </w:r>
    </w:p>
    <w:p w:rsidR="00E97299" w:rsidRPr="005C6054" w:rsidRDefault="00E97299" w:rsidP="00F52410">
      <w:pPr>
        <w:autoSpaceDE w:val="0"/>
        <w:autoSpaceDN w:val="0"/>
        <w:adjustRightInd w:val="0"/>
        <w:spacing w:after="0" w:line="240" w:lineRule="auto"/>
        <w:rPr>
          <w:rFonts w:ascii="Times New Roman" w:hAnsi="Times New Roman" w:cs="Times New Roman"/>
          <w:sz w:val="20"/>
          <w:szCs w:val="20"/>
        </w:rPr>
      </w:pPr>
    </w:p>
    <w:p w:rsidR="005677CA" w:rsidRPr="005C6054" w:rsidRDefault="005677CA" w:rsidP="005677CA">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Initially we</w:t>
      </w:r>
      <w:r w:rsidR="00E97299" w:rsidRPr="005C6054">
        <w:rPr>
          <w:rFonts w:ascii="Times New Roman" w:hAnsi="Times New Roman" w:cs="Times New Roman"/>
          <w:sz w:val="20"/>
          <w:szCs w:val="20"/>
        </w:rPr>
        <w:t xml:space="preserve"> made the ETL process more complicated than necessary. In ETL design, the primary goal should be to optimize load speed without sacrificing on quality. There was a tendency in the team to cover all possible future uses, whether they are practical or </w:t>
      </w:r>
      <w:r w:rsidRPr="005C6054">
        <w:rPr>
          <w:rFonts w:ascii="Times New Roman" w:hAnsi="Times New Roman" w:cs="Times New Roman"/>
          <w:sz w:val="20"/>
          <w:szCs w:val="20"/>
        </w:rPr>
        <w:t>not.</w:t>
      </w:r>
      <w:r w:rsidR="00E97299" w:rsidRPr="005C6054">
        <w:rPr>
          <w:rFonts w:ascii="Times New Roman" w:hAnsi="Times New Roman" w:cs="Times New Roman"/>
          <w:sz w:val="20"/>
          <w:szCs w:val="20"/>
        </w:rPr>
        <w:t xml:space="preserve"> </w:t>
      </w:r>
      <w:r w:rsidRPr="005C6054">
        <w:rPr>
          <w:rFonts w:ascii="Times New Roman" w:hAnsi="Times New Roman" w:cs="Times New Roman"/>
          <w:sz w:val="20"/>
          <w:szCs w:val="20"/>
        </w:rPr>
        <w:t xml:space="preserve">We slowly learnt how to identify what is practical and </w:t>
      </w:r>
      <w:proofErr w:type="spellStart"/>
      <w:r w:rsidRPr="005C6054">
        <w:rPr>
          <w:rFonts w:ascii="Times New Roman" w:hAnsi="Times New Roman" w:cs="Times New Roman"/>
          <w:sz w:val="20"/>
          <w:szCs w:val="20"/>
        </w:rPr>
        <w:t>whats</w:t>
      </w:r>
      <w:proofErr w:type="spellEnd"/>
      <w:r w:rsidRPr="005C6054">
        <w:rPr>
          <w:rFonts w:ascii="Times New Roman" w:hAnsi="Times New Roman" w:cs="Times New Roman"/>
          <w:sz w:val="20"/>
          <w:szCs w:val="20"/>
        </w:rPr>
        <w:t xml:space="preserve"> not, and how to set objectives that are achievable in the two months we had.</w:t>
      </w:r>
    </w:p>
    <w:p w:rsidR="005677CA" w:rsidRPr="005C6054" w:rsidRDefault="005677CA" w:rsidP="005677CA">
      <w:pPr>
        <w:pStyle w:val="ListParagraph"/>
        <w:autoSpaceDE w:val="0"/>
        <w:autoSpaceDN w:val="0"/>
        <w:adjustRightInd w:val="0"/>
        <w:spacing w:after="0" w:line="240" w:lineRule="auto"/>
        <w:rPr>
          <w:rFonts w:ascii="Times New Roman" w:hAnsi="Times New Roman" w:cs="Times New Roman"/>
          <w:sz w:val="20"/>
          <w:szCs w:val="20"/>
        </w:rPr>
      </w:pPr>
    </w:p>
    <w:p w:rsidR="005677CA" w:rsidRPr="005C6054" w:rsidRDefault="005677CA" w:rsidP="005677CA">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There was a tendency to finish the script work quickly because it was not so interesting. This could have proved suicidal to the project because end users will usually tolerate less formatting, longer time to run reports, less functionality (slicing and dicing), or fewer delivered reports; one thing that they will not tolerate is wrong information.</w:t>
      </w:r>
    </w:p>
    <w:p w:rsidR="005677CA" w:rsidRPr="005C6054" w:rsidRDefault="005677CA" w:rsidP="005677CA">
      <w:pPr>
        <w:pStyle w:val="ListParagraph"/>
        <w:rPr>
          <w:rFonts w:ascii="Times New Roman" w:hAnsi="Times New Roman" w:cs="Times New Roman"/>
          <w:sz w:val="20"/>
          <w:szCs w:val="20"/>
        </w:rPr>
      </w:pPr>
    </w:p>
    <w:p w:rsidR="005677CA" w:rsidRPr="005C6054" w:rsidRDefault="005677CA" w:rsidP="005677CA">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To save on time and resources, our teams initially decided to use only a single database and a single server for the different environments. Environment separation is achieved by either a directory structure or setting up distinct instances of the database. This turned out to be problematic for the following reasons:</w:t>
      </w:r>
    </w:p>
    <w:p w:rsidR="005677CA" w:rsidRPr="005C6054" w:rsidRDefault="005677CA" w:rsidP="005677CA">
      <w:pPr>
        <w:pStyle w:val="ListParagraph"/>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1. Sometimes it is possible that the server needs to be rebooted for the development environment. Having a separate development environment prevented the production environment from being impacted by this.</w:t>
      </w:r>
    </w:p>
    <w:p w:rsidR="00C532AE" w:rsidRDefault="005677CA" w:rsidP="00C532AE">
      <w:pPr>
        <w:pStyle w:val="ListParagraph"/>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2. There might have be interference when having different database environments on a single box. For example, having multiple long queries running on the test database could affect the performance on the employee database.</w:t>
      </w:r>
    </w:p>
    <w:p w:rsidR="00C532AE" w:rsidRDefault="00C532AE" w:rsidP="00C532AE">
      <w:pPr>
        <w:pStyle w:val="ListParagraph"/>
        <w:autoSpaceDE w:val="0"/>
        <w:autoSpaceDN w:val="0"/>
        <w:adjustRightInd w:val="0"/>
        <w:spacing w:after="0" w:line="240" w:lineRule="auto"/>
        <w:rPr>
          <w:rFonts w:ascii="Times New Roman" w:hAnsi="Times New Roman" w:cs="Times New Roman"/>
          <w:sz w:val="20"/>
          <w:szCs w:val="20"/>
        </w:rPr>
      </w:pPr>
    </w:p>
    <w:p w:rsidR="005677CA" w:rsidRPr="00C532AE" w:rsidRDefault="005677CA" w:rsidP="00C532AE">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C532AE">
        <w:rPr>
          <w:rFonts w:ascii="Times New Roman" w:hAnsi="Times New Roman" w:cs="Times New Roman"/>
          <w:sz w:val="20"/>
          <w:szCs w:val="20"/>
        </w:rPr>
        <w:t>Even after the project was completed, the exact definitions of the report had to be communicated to the users. Otherwise, user interpretation of the report could have been</w:t>
      </w:r>
      <w:r w:rsidR="005E6FDC" w:rsidRPr="00C532AE">
        <w:rPr>
          <w:rFonts w:ascii="Times New Roman" w:hAnsi="Times New Roman" w:cs="Times New Roman"/>
          <w:sz w:val="20"/>
          <w:szCs w:val="20"/>
        </w:rPr>
        <w:t xml:space="preserve"> erro</w:t>
      </w:r>
      <w:r w:rsidRPr="00C532AE">
        <w:rPr>
          <w:rFonts w:ascii="Times New Roman" w:hAnsi="Times New Roman" w:cs="Times New Roman"/>
          <w:sz w:val="20"/>
          <w:szCs w:val="20"/>
        </w:rPr>
        <w:t>n</w:t>
      </w:r>
      <w:r w:rsidR="005E6FDC" w:rsidRPr="00C532AE">
        <w:rPr>
          <w:rFonts w:ascii="Times New Roman" w:hAnsi="Times New Roman" w:cs="Times New Roman"/>
          <w:sz w:val="20"/>
          <w:szCs w:val="20"/>
        </w:rPr>
        <w:t>e</w:t>
      </w:r>
      <w:r w:rsidRPr="00C532AE">
        <w:rPr>
          <w:rFonts w:ascii="Times New Roman" w:hAnsi="Times New Roman" w:cs="Times New Roman"/>
          <w:sz w:val="20"/>
          <w:szCs w:val="20"/>
        </w:rPr>
        <w:t>ous.</w:t>
      </w:r>
    </w:p>
    <w:p w:rsidR="00E924F2" w:rsidRPr="005C6054" w:rsidRDefault="00E924F2" w:rsidP="00E924F2">
      <w:pPr>
        <w:autoSpaceDE w:val="0"/>
        <w:autoSpaceDN w:val="0"/>
        <w:adjustRightInd w:val="0"/>
        <w:spacing w:after="0" w:line="240" w:lineRule="auto"/>
        <w:rPr>
          <w:rFonts w:ascii="Times New Roman" w:hAnsi="Times New Roman" w:cs="Times New Roman"/>
          <w:sz w:val="20"/>
          <w:szCs w:val="20"/>
        </w:rPr>
      </w:pPr>
    </w:p>
    <w:p w:rsidR="005E6FDC" w:rsidRDefault="005E6FDC">
      <w:pPr>
        <w:rPr>
          <w:rFonts w:ascii="Times New Roman" w:hAnsi="Times New Roman" w:cs="Times New Roman"/>
          <w:sz w:val="20"/>
          <w:szCs w:val="20"/>
        </w:rPr>
      </w:pPr>
      <w:r>
        <w:rPr>
          <w:rFonts w:ascii="Times New Roman" w:hAnsi="Times New Roman" w:cs="Times New Roman"/>
          <w:sz w:val="20"/>
          <w:szCs w:val="20"/>
        </w:rPr>
        <w:br w:type="page"/>
      </w:r>
    </w:p>
    <w:p w:rsidR="005677CA" w:rsidRPr="005C6054" w:rsidRDefault="00E924F2" w:rsidP="005677CA">
      <w:pPr>
        <w:pStyle w:val="ListParagraph"/>
        <w:autoSpaceDE w:val="0"/>
        <w:autoSpaceDN w:val="0"/>
        <w:adjustRightInd w:val="0"/>
        <w:spacing w:after="0" w:line="240" w:lineRule="auto"/>
        <w:rPr>
          <w:rFonts w:ascii="Times New Roman" w:hAnsi="Times New Roman" w:cs="Times New Roman"/>
          <w:sz w:val="20"/>
          <w:szCs w:val="20"/>
        </w:rPr>
      </w:pPr>
      <w:r w:rsidRPr="005E6FDC">
        <w:rPr>
          <w:rFonts w:ascii="Times New Roman" w:hAnsi="Times New Roman" w:cs="Times New Roman"/>
          <w:b/>
          <w:sz w:val="24"/>
          <w:szCs w:val="20"/>
        </w:rPr>
        <w:lastRenderedPageBreak/>
        <w:t>Example of a report generated</w:t>
      </w:r>
      <w:r w:rsidRPr="005C6054">
        <w:rPr>
          <w:rFonts w:ascii="Times New Roman" w:hAnsi="Times New Roman" w:cs="Times New Roman"/>
          <w:sz w:val="20"/>
          <w:szCs w:val="20"/>
        </w:rPr>
        <w:t>:</w:t>
      </w:r>
    </w:p>
    <w:p w:rsidR="005E6FDC" w:rsidRDefault="005E6FDC" w:rsidP="005677CA">
      <w:pPr>
        <w:pStyle w:val="ListParagraph"/>
        <w:autoSpaceDE w:val="0"/>
        <w:autoSpaceDN w:val="0"/>
        <w:adjustRightInd w:val="0"/>
        <w:spacing w:after="0" w:line="240" w:lineRule="auto"/>
        <w:rPr>
          <w:rFonts w:ascii="Times New Roman" w:hAnsi="Times New Roman" w:cs="Times New Roman"/>
          <w:sz w:val="20"/>
          <w:szCs w:val="20"/>
        </w:rPr>
      </w:pPr>
    </w:p>
    <w:p w:rsidR="005677CA" w:rsidRPr="005C6054" w:rsidRDefault="00E924F2" w:rsidP="005677CA">
      <w:pPr>
        <w:pStyle w:val="ListParagraph"/>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noProof/>
          <w:sz w:val="20"/>
          <w:szCs w:val="20"/>
        </w:rPr>
        <w:drawing>
          <wp:inline distT="0" distB="0" distL="0" distR="0">
            <wp:extent cx="5943600" cy="3556635"/>
            <wp:effectExtent l="19050" t="0" r="0" b="0"/>
            <wp:docPr id="13" name="Picture 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3556635"/>
                    </a:xfrm>
                    <a:prstGeom prst="rect">
                      <a:avLst/>
                    </a:prstGeom>
                  </pic:spPr>
                </pic:pic>
              </a:graphicData>
            </a:graphic>
          </wp:inline>
        </w:drawing>
      </w:r>
    </w:p>
    <w:p w:rsidR="005677CA" w:rsidRPr="005C6054" w:rsidRDefault="005677CA" w:rsidP="005677CA">
      <w:pPr>
        <w:pStyle w:val="ListParagraph"/>
        <w:autoSpaceDE w:val="0"/>
        <w:autoSpaceDN w:val="0"/>
        <w:adjustRightInd w:val="0"/>
        <w:spacing w:after="0" w:line="240" w:lineRule="auto"/>
        <w:rPr>
          <w:rFonts w:ascii="Times New Roman" w:hAnsi="Times New Roman" w:cs="Times New Roman"/>
          <w:sz w:val="20"/>
          <w:szCs w:val="20"/>
        </w:rPr>
      </w:pPr>
    </w:p>
    <w:p w:rsidR="005677CA" w:rsidRPr="005C6054" w:rsidRDefault="005677CA" w:rsidP="005677CA">
      <w:pPr>
        <w:pStyle w:val="ListParagraph"/>
        <w:autoSpaceDE w:val="0"/>
        <w:autoSpaceDN w:val="0"/>
        <w:adjustRightInd w:val="0"/>
        <w:spacing w:after="0" w:line="240" w:lineRule="auto"/>
        <w:rPr>
          <w:rFonts w:ascii="Times New Roman" w:hAnsi="Times New Roman" w:cs="Times New Roman"/>
          <w:sz w:val="20"/>
          <w:szCs w:val="20"/>
        </w:rPr>
      </w:pPr>
    </w:p>
    <w:p w:rsidR="005677CA" w:rsidRPr="005E6FDC" w:rsidRDefault="005677CA" w:rsidP="005677CA">
      <w:pPr>
        <w:pStyle w:val="ListParagraph"/>
        <w:autoSpaceDE w:val="0"/>
        <w:autoSpaceDN w:val="0"/>
        <w:adjustRightInd w:val="0"/>
        <w:rPr>
          <w:rFonts w:ascii="Times New Roman" w:hAnsi="Times New Roman" w:cs="Times New Roman"/>
          <w:b/>
          <w:sz w:val="24"/>
          <w:szCs w:val="20"/>
        </w:rPr>
      </w:pPr>
      <w:r w:rsidRPr="005E6FDC">
        <w:rPr>
          <w:rFonts w:ascii="Times New Roman" w:hAnsi="Times New Roman" w:cs="Times New Roman"/>
          <w:b/>
          <w:sz w:val="24"/>
          <w:szCs w:val="20"/>
        </w:rPr>
        <w:t>Tools used</w:t>
      </w:r>
    </w:p>
    <w:p w:rsidR="005E6FDC" w:rsidRDefault="005E6FDC" w:rsidP="005E6FDC">
      <w:pPr>
        <w:pStyle w:val="ListParagraph"/>
        <w:autoSpaceDE w:val="0"/>
        <w:autoSpaceDN w:val="0"/>
        <w:adjustRightInd w:val="0"/>
        <w:rPr>
          <w:rFonts w:ascii="Times New Roman" w:hAnsi="Times New Roman" w:cs="Times New Roman"/>
          <w:sz w:val="20"/>
          <w:szCs w:val="20"/>
        </w:rPr>
      </w:pPr>
    </w:p>
    <w:p w:rsidR="002B7F59" w:rsidRPr="005C6054" w:rsidRDefault="007955E0" w:rsidP="005677CA">
      <w:pPr>
        <w:pStyle w:val="ListParagraph"/>
        <w:numPr>
          <w:ilvl w:val="0"/>
          <w:numId w:val="15"/>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MYSQL 5.0</w:t>
      </w:r>
    </w:p>
    <w:p w:rsidR="002B7F59" w:rsidRPr="005C6054" w:rsidRDefault="007955E0" w:rsidP="005677CA">
      <w:pPr>
        <w:pStyle w:val="ListParagraph"/>
        <w:numPr>
          <w:ilvl w:val="0"/>
          <w:numId w:val="15"/>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 xml:space="preserve">SAP Business Objects Data Services Designer </w:t>
      </w:r>
    </w:p>
    <w:p w:rsidR="002B7F59" w:rsidRPr="005C6054" w:rsidRDefault="007955E0" w:rsidP="005677CA">
      <w:pPr>
        <w:pStyle w:val="ListParagraph"/>
        <w:numPr>
          <w:ilvl w:val="0"/>
          <w:numId w:val="15"/>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 xml:space="preserve">SAP Business Objects Universe Designer </w:t>
      </w:r>
    </w:p>
    <w:p w:rsidR="002B7F59" w:rsidRPr="005C6054" w:rsidRDefault="007955E0" w:rsidP="005677CA">
      <w:pPr>
        <w:pStyle w:val="ListParagraph"/>
        <w:numPr>
          <w:ilvl w:val="0"/>
          <w:numId w:val="15"/>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 xml:space="preserve">SAP Business Objects Web Rich Client </w:t>
      </w:r>
    </w:p>
    <w:p w:rsidR="002B7F59" w:rsidRPr="005C6054" w:rsidRDefault="007955E0" w:rsidP="005677CA">
      <w:pPr>
        <w:pStyle w:val="ListParagraph"/>
        <w:numPr>
          <w:ilvl w:val="0"/>
          <w:numId w:val="15"/>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 xml:space="preserve">Info View </w:t>
      </w:r>
    </w:p>
    <w:p w:rsidR="005677CA" w:rsidRPr="005C6054" w:rsidRDefault="005677CA" w:rsidP="005677CA">
      <w:pPr>
        <w:pStyle w:val="ListParagraph"/>
        <w:autoSpaceDE w:val="0"/>
        <w:autoSpaceDN w:val="0"/>
        <w:adjustRightInd w:val="0"/>
        <w:rPr>
          <w:rFonts w:ascii="Times New Roman" w:hAnsi="Times New Roman" w:cs="Times New Roman"/>
          <w:sz w:val="20"/>
          <w:szCs w:val="20"/>
        </w:rPr>
      </w:pPr>
    </w:p>
    <w:p w:rsidR="005677CA" w:rsidRDefault="005677CA" w:rsidP="005677CA">
      <w:pPr>
        <w:pStyle w:val="ListParagraph"/>
        <w:autoSpaceDE w:val="0"/>
        <w:autoSpaceDN w:val="0"/>
        <w:adjustRightInd w:val="0"/>
        <w:rPr>
          <w:rFonts w:ascii="Times New Roman" w:hAnsi="Times New Roman" w:cs="Times New Roman"/>
          <w:b/>
          <w:sz w:val="24"/>
          <w:szCs w:val="20"/>
        </w:rPr>
      </w:pPr>
      <w:r w:rsidRPr="005E6FDC">
        <w:rPr>
          <w:rFonts w:ascii="Times New Roman" w:hAnsi="Times New Roman" w:cs="Times New Roman"/>
          <w:b/>
          <w:sz w:val="24"/>
          <w:szCs w:val="20"/>
        </w:rPr>
        <w:t xml:space="preserve">Reference Material </w:t>
      </w:r>
    </w:p>
    <w:p w:rsidR="005E6FDC" w:rsidRDefault="005E6FDC" w:rsidP="005E6FDC">
      <w:pPr>
        <w:pStyle w:val="ListParagraph"/>
        <w:autoSpaceDE w:val="0"/>
        <w:autoSpaceDN w:val="0"/>
        <w:adjustRightInd w:val="0"/>
        <w:rPr>
          <w:rFonts w:ascii="Times New Roman" w:hAnsi="Times New Roman" w:cs="Times New Roman"/>
          <w:sz w:val="20"/>
          <w:szCs w:val="20"/>
        </w:rPr>
      </w:pPr>
    </w:p>
    <w:p w:rsidR="002B7F59" w:rsidRPr="005C6054" w:rsidRDefault="007955E0" w:rsidP="005677CA">
      <w:pPr>
        <w:pStyle w:val="ListParagraph"/>
        <w:numPr>
          <w:ilvl w:val="0"/>
          <w:numId w:val="16"/>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 xml:space="preserve">Data Warehousing Fundamentals by </w:t>
      </w:r>
      <w:proofErr w:type="spellStart"/>
      <w:r w:rsidRPr="005C6054">
        <w:rPr>
          <w:rFonts w:ascii="Times New Roman" w:hAnsi="Times New Roman" w:cs="Times New Roman"/>
          <w:sz w:val="20"/>
          <w:szCs w:val="20"/>
        </w:rPr>
        <w:t>P.Ponniah</w:t>
      </w:r>
      <w:proofErr w:type="spellEnd"/>
      <w:r w:rsidRPr="005C6054">
        <w:rPr>
          <w:rFonts w:ascii="Times New Roman" w:hAnsi="Times New Roman" w:cs="Times New Roman"/>
          <w:sz w:val="20"/>
          <w:szCs w:val="20"/>
        </w:rPr>
        <w:t xml:space="preserve"> </w:t>
      </w:r>
    </w:p>
    <w:p w:rsidR="002B7F59" w:rsidRPr="005C6054" w:rsidRDefault="007955E0" w:rsidP="005677CA">
      <w:pPr>
        <w:pStyle w:val="ListParagraph"/>
        <w:numPr>
          <w:ilvl w:val="0"/>
          <w:numId w:val="16"/>
        </w:numPr>
        <w:autoSpaceDE w:val="0"/>
        <w:autoSpaceDN w:val="0"/>
        <w:adjustRightInd w:val="0"/>
        <w:rPr>
          <w:rFonts w:ascii="Times New Roman" w:hAnsi="Times New Roman" w:cs="Times New Roman"/>
          <w:sz w:val="20"/>
          <w:szCs w:val="20"/>
        </w:rPr>
      </w:pPr>
      <w:r w:rsidRPr="005C6054">
        <w:rPr>
          <w:rFonts w:ascii="Times New Roman" w:hAnsi="Times New Roman" w:cs="Times New Roman"/>
          <w:sz w:val="20"/>
          <w:szCs w:val="20"/>
        </w:rPr>
        <w:t xml:space="preserve">OCA Oracle Database 11g: SQL Fundamentals 1 by </w:t>
      </w:r>
      <w:proofErr w:type="spellStart"/>
      <w:r w:rsidRPr="005C6054">
        <w:rPr>
          <w:rFonts w:ascii="Times New Roman" w:hAnsi="Times New Roman" w:cs="Times New Roman"/>
          <w:sz w:val="20"/>
          <w:szCs w:val="20"/>
        </w:rPr>
        <w:t>J.Watson</w:t>
      </w:r>
      <w:proofErr w:type="spellEnd"/>
      <w:r w:rsidRPr="005C6054">
        <w:rPr>
          <w:rFonts w:ascii="Times New Roman" w:hAnsi="Times New Roman" w:cs="Times New Roman"/>
          <w:sz w:val="20"/>
          <w:szCs w:val="20"/>
        </w:rPr>
        <w:t xml:space="preserve"> </w:t>
      </w:r>
    </w:p>
    <w:p w:rsidR="005677CA" w:rsidRPr="005C6054" w:rsidRDefault="005677CA" w:rsidP="005677CA">
      <w:pPr>
        <w:pStyle w:val="ListParagraph"/>
        <w:autoSpaceDE w:val="0"/>
        <w:autoSpaceDN w:val="0"/>
        <w:adjustRightInd w:val="0"/>
        <w:spacing w:after="0" w:line="240" w:lineRule="auto"/>
        <w:rPr>
          <w:rFonts w:ascii="Times New Roman" w:hAnsi="Times New Roman" w:cs="Times New Roman"/>
          <w:sz w:val="20"/>
          <w:szCs w:val="20"/>
        </w:rPr>
      </w:pPr>
    </w:p>
    <w:p w:rsidR="00E924F2" w:rsidRPr="005C6054" w:rsidRDefault="00E924F2" w:rsidP="005677CA">
      <w:pPr>
        <w:pStyle w:val="ListParagraph"/>
        <w:autoSpaceDE w:val="0"/>
        <w:autoSpaceDN w:val="0"/>
        <w:adjustRightInd w:val="0"/>
        <w:spacing w:after="0" w:line="240" w:lineRule="auto"/>
        <w:rPr>
          <w:rFonts w:ascii="Times New Roman" w:hAnsi="Times New Roman" w:cs="Times New Roman"/>
          <w:sz w:val="20"/>
          <w:szCs w:val="20"/>
        </w:rPr>
      </w:pPr>
    </w:p>
    <w:p w:rsidR="00E924F2" w:rsidRPr="005C6054" w:rsidRDefault="00E924F2" w:rsidP="005677CA">
      <w:pPr>
        <w:pStyle w:val="ListParagraph"/>
        <w:autoSpaceDE w:val="0"/>
        <w:autoSpaceDN w:val="0"/>
        <w:adjustRightInd w:val="0"/>
        <w:spacing w:after="0" w:line="240" w:lineRule="auto"/>
        <w:rPr>
          <w:rFonts w:ascii="Times New Roman" w:hAnsi="Times New Roman" w:cs="Times New Roman"/>
          <w:sz w:val="20"/>
          <w:szCs w:val="20"/>
        </w:rPr>
      </w:pPr>
    </w:p>
    <w:p w:rsidR="005E6FDC" w:rsidRDefault="005E6FDC">
      <w:pPr>
        <w:rPr>
          <w:rFonts w:ascii="Times New Roman" w:hAnsi="Times New Roman" w:cs="Times New Roman"/>
          <w:sz w:val="20"/>
          <w:szCs w:val="20"/>
        </w:rPr>
      </w:pPr>
      <w:r>
        <w:rPr>
          <w:rFonts w:ascii="Times New Roman" w:hAnsi="Times New Roman" w:cs="Times New Roman"/>
          <w:sz w:val="20"/>
          <w:szCs w:val="20"/>
        </w:rPr>
        <w:br w:type="page"/>
      </w:r>
    </w:p>
    <w:p w:rsidR="00E924F2" w:rsidRPr="005E6FDC" w:rsidRDefault="00E924F2" w:rsidP="005E6FDC">
      <w:pPr>
        <w:pStyle w:val="Title"/>
        <w:rPr>
          <w:color w:val="auto"/>
        </w:rPr>
      </w:pPr>
      <w:r w:rsidRPr="005E6FDC">
        <w:rPr>
          <w:color w:val="auto"/>
        </w:rPr>
        <w:lastRenderedPageBreak/>
        <w:t>Summary</w:t>
      </w:r>
    </w:p>
    <w:p w:rsidR="00E924F2" w:rsidRPr="005C6054" w:rsidRDefault="00E924F2" w:rsidP="005677CA">
      <w:pPr>
        <w:pStyle w:val="ListParagraph"/>
        <w:autoSpaceDE w:val="0"/>
        <w:autoSpaceDN w:val="0"/>
        <w:adjustRightInd w:val="0"/>
        <w:spacing w:after="0" w:line="240" w:lineRule="auto"/>
        <w:rPr>
          <w:rFonts w:ascii="Times New Roman" w:hAnsi="Times New Roman" w:cs="Times New Roman"/>
          <w:sz w:val="20"/>
          <w:szCs w:val="20"/>
        </w:rPr>
      </w:pPr>
    </w:p>
    <w:p w:rsidR="00E924F2" w:rsidRPr="005E6FDC" w:rsidRDefault="00E924F2" w:rsidP="005E6FDC">
      <w:pPr>
        <w:autoSpaceDE w:val="0"/>
        <w:autoSpaceDN w:val="0"/>
        <w:adjustRightInd w:val="0"/>
        <w:spacing w:after="0" w:line="240" w:lineRule="auto"/>
        <w:rPr>
          <w:rFonts w:ascii="Times New Roman" w:hAnsi="Times New Roman" w:cs="Times New Roman"/>
          <w:sz w:val="20"/>
          <w:szCs w:val="20"/>
        </w:rPr>
      </w:pPr>
    </w:p>
    <w:p w:rsidR="00E924F2" w:rsidRPr="005C6054" w:rsidRDefault="003A6DB1" w:rsidP="003A6DB1">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The project has been a great learning experience for me</w:t>
      </w:r>
      <w:r w:rsidR="00E924F2" w:rsidRPr="005C6054">
        <w:rPr>
          <w:rFonts w:ascii="Times New Roman" w:hAnsi="Times New Roman" w:cs="Times New Roman"/>
          <w:sz w:val="20"/>
          <w:szCs w:val="20"/>
        </w:rPr>
        <w:t xml:space="preserve">. </w:t>
      </w:r>
      <w:r w:rsidRPr="005C6054">
        <w:rPr>
          <w:rFonts w:ascii="Times New Roman" w:hAnsi="Times New Roman" w:cs="Times New Roman"/>
          <w:sz w:val="20"/>
          <w:szCs w:val="20"/>
        </w:rPr>
        <w:t>I l</w:t>
      </w:r>
      <w:r w:rsidR="007955E0" w:rsidRPr="005C6054">
        <w:rPr>
          <w:rFonts w:ascii="Times New Roman" w:hAnsi="Times New Roman" w:cs="Times New Roman"/>
          <w:sz w:val="20"/>
          <w:szCs w:val="20"/>
        </w:rPr>
        <w:t>earnt the essentials of planning for a data warehouse and</w:t>
      </w:r>
      <w:r w:rsidRPr="005C6054">
        <w:rPr>
          <w:rFonts w:ascii="Times New Roman" w:hAnsi="Times New Roman" w:cs="Times New Roman"/>
          <w:sz w:val="20"/>
          <w:szCs w:val="20"/>
        </w:rPr>
        <w:t xml:space="preserve"> found out how to distinguish</w:t>
      </w:r>
      <w:r w:rsidR="007955E0" w:rsidRPr="005C6054">
        <w:rPr>
          <w:rFonts w:ascii="Times New Roman" w:hAnsi="Times New Roman" w:cs="Times New Roman"/>
          <w:sz w:val="20"/>
          <w:szCs w:val="20"/>
        </w:rPr>
        <w:t xml:space="preserve"> between data warehouse projects and OLTP system projects.</w:t>
      </w:r>
      <w:r w:rsidRPr="005C6054">
        <w:rPr>
          <w:rFonts w:ascii="Times New Roman" w:hAnsi="Times New Roman" w:cs="Times New Roman"/>
          <w:sz w:val="20"/>
          <w:szCs w:val="20"/>
        </w:rPr>
        <w:t xml:space="preserve"> I also gained knowledge of</w:t>
      </w:r>
      <w:r w:rsidR="007955E0" w:rsidRPr="005C6054">
        <w:rPr>
          <w:rFonts w:ascii="Times New Roman" w:hAnsi="Times New Roman" w:cs="Times New Roman"/>
          <w:sz w:val="20"/>
          <w:szCs w:val="20"/>
        </w:rPr>
        <w:t xml:space="preserve"> how to adapt the life cycle approach for a data warehouse project.</w:t>
      </w:r>
      <w:r w:rsidRPr="005C6054">
        <w:rPr>
          <w:rFonts w:ascii="Times New Roman" w:hAnsi="Times New Roman" w:cs="Times New Roman"/>
          <w:sz w:val="20"/>
          <w:szCs w:val="20"/>
        </w:rPr>
        <w:t xml:space="preserve"> Apart from the technical nitty-gritty’s, we d</w:t>
      </w:r>
      <w:r w:rsidR="00E924F2" w:rsidRPr="005C6054">
        <w:rPr>
          <w:rFonts w:ascii="Times New Roman" w:hAnsi="Times New Roman" w:cs="Times New Roman"/>
          <w:sz w:val="20"/>
          <w:szCs w:val="20"/>
        </w:rPr>
        <w:t xml:space="preserve">iscussed project team organization, roles, and </w:t>
      </w:r>
      <w:proofErr w:type="gramStart"/>
      <w:r w:rsidR="00E924F2" w:rsidRPr="005C6054">
        <w:rPr>
          <w:rFonts w:ascii="Times New Roman" w:hAnsi="Times New Roman" w:cs="Times New Roman"/>
          <w:sz w:val="20"/>
          <w:szCs w:val="20"/>
        </w:rPr>
        <w:t xml:space="preserve">responsibilities </w:t>
      </w:r>
      <w:r w:rsidR="00C532AE">
        <w:rPr>
          <w:rFonts w:ascii="Times New Roman" w:hAnsi="Times New Roman" w:cs="Times New Roman"/>
          <w:sz w:val="20"/>
          <w:szCs w:val="20"/>
        </w:rPr>
        <w:t>.</w:t>
      </w:r>
      <w:proofErr w:type="gramEnd"/>
    </w:p>
    <w:p w:rsidR="00E924F2" w:rsidRPr="005C6054" w:rsidRDefault="00E924F2" w:rsidP="003A6DB1">
      <w:pPr>
        <w:autoSpaceDE w:val="0"/>
        <w:autoSpaceDN w:val="0"/>
        <w:adjustRightInd w:val="0"/>
        <w:spacing w:after="0" w:line="240" w:lineRule="auto"/>
        <w:rPr>
          <w:rFonts w:ascii="Times New Roman" w:hAnsi="Times New Roman" w:cs="Times New Roman"/>
          <w:sz w:val="20"/>
          <w:szCs w:val="20"/>
        </w:rPr>
      </w:pPr>
    </w:p>
    <w:p w:rsidR="00E924F2" w:rsidRPr="005C6054" w:rsidRDefault="00E924F2" w:rsidP="005C6054">
      <w:pPr>
        <w:pStyle w:val="NormalWeb"/>
        <w:spacing w:before="96" w:beforeAutospacing="0" w:after="120" w:afterAutospacing="0" w:line="360" w:lineRule="atLeast"/>
        <w:rPr>
          <w:color w:val="000000"/>
          <w:sz w:val="20"/>
          <w:szCs w:val="20"/>
        </w:rPr>
      </w:pPr>
      <w:r w:rsidRPr="005C6054">
        <w:rPr>
          <w:color w:val="000000"/>
          <w:sz w:val="20"/>
          <w:szCs w:val="20"/>
        </w:rPr>
        <w:t>A</w:t>
      </w:r>
      <w:r w:rsidR="003A6DB1" w:rsidRPr="005C6054">
        <w:rPr>
          <w:color w:val="000000"/>
          <w:sz w:val="20"/>
          <w:szCs w:val="20"/>
        </w:rPr>
        <w:t>ccording to a</w:t>
      </w:r>
      <w:r w:rsidRPr="005C6054">
        <w:rPr>
          <w:color w:val="000000"/>
          <w:sz w:val="20"/>
          <w:szCs w:val="20"/>
        </w:rPr>
        <w:t xml:space="preserve"> 2009 Gartner paper</w:t>
      </w:r>
      <w:r w:rsidR="003A6DB1" w:rsidRPr="005C6054">
        <w:rPr>
          <w:color w:val="000000"/>
          <w:sz w:val="20"/>
          <w:szCs w:val="20"/>
        </w:rPr>
        <w:t>,</w:t>
      </w:r>
      <w:r w:rsidRPr="005C6054">
        <w:rPr>
          <w:rStyle w:val="apple-converted-space"/>
          <w:color w:val="000000"/>
          <w:sz w:val="20"/>
          <w:szCs w:val="20"/>
        </w:rPr>
        <w:t> </w:t>
      </w:r>
      <w:r w:rsidR="005C6054" w:rsidRPr="005C6054">
        <w:rPr>
          <w:color w:val="000000"/>
          <w:sz w:val="20"/>
          <w:szCs w:val="20"/>
        </w:rPr>
        <w:t>following</w:t>
      </w:r>
      <w:r w:rsidRPr="005C6054">
        <w:rPr>
          <w:color w:val="000000"/>
          <w:sz w:val="20"/>
          <w:szCs w:val="20"/>
        </w:rPr>
        <w:t xml:space="preserve"> developments </w:t>
      </w:r>
      <w:r w:rsidR="003A6DB1" w:rsidRPr="005C6054">
        <w:rPr>
          <w:color w:val="000000"/>
          <w:sz w:val="20"/>
          <w:szCs w:val="20"/>
        </w:rPr>
        <w:t xml:space="preserve">are predicted </w:t>
      </w:r>
      <w:r w:rsidRPr="005C6054">
        <w:rPr>
          <w:color w:val="000000"/>
          <w:sz w:val="20"/>
          <w:szCs w:val="20"/>
        </w:rPr>
        <w:t>in the business intelligence market:</w:t>
      </w:r>
      <w:r w:rsidR="005C6054" w:rsidRPr="005C6054">
        <w:rPr>
          <w:color w:val="000000"/>
          <w:sz w:val="20"/>
          <w:szCs w:val="20"/>
        </w:rPr>
        <w:t xml:space="preserve"> </w:t>
      </w:r>
      <w:r w:rsidR="005C6054" w:rsidRPr="005C6054">
        <w:rPr>
          <w:color w:val="000000"/>
          <w:sz w:val="20"/>
          <w:szCs w:val="20"/>
        </w:rPr>
        <w:br/>
        <w:t>1. M</w:t>
      </w:r>
      <w:r w:rsidRPr="005C6054">
        <w:rPr>
          <w:color w:val="000000"/>
          <w:sz w:val="20"/>
          <w:szCs w:val="20"/>
        </w:rPr>
        <w:t>ore than 35 percent of the top 5,000 global companies will regularly fail to make insightful decisions about significant changes in their business and markets</w:t>
      </w:r>
      <w:r w:rsidR="005C6054" w:rsidRPr="005C6054">
        <w:rPr>
          <w:color w:val="000000"/>
          <w:sz w:val="20"/>
          <w:szCs w:val="20"/>
        </w:rPr>
        <w:t xml:space="preserve"> because of lack of information, processes, and tools, through 2012</w:t>
      </w:r>
      <w:r w:rsidRPr="005C6054">
        <w:rPr>
          <w:color w:val="000000"/>
          <w:sz w:val="20"/>
          <w:szCs w:val="20"/>
        </w:rPr>
        <w:t>.</w:t>
      </w:r>
      <w:r w:rsidR="005C6054" w:rsidRPr="005C6054">
        <w:rPr>
          <w:color w:val="000000"/>
          <w:sz w:val="20"/>
          <w:szCs w:val="20"/>
        </w:rPr>
        <w:br/>
        <w:t xml:space="preserve">2. </w:t>
      </w:r>
      <w:r w:rsidRPr="005C6054">
        <w:rPr>
          <w:color w:val="000000"/>
          <w:sz w:val="20"/>
          <w:szCs w:val="20"/>
        </w:rPr>
        <w:t>By 2012, business units will control at least 40 percent of the total budget for business intelligence.</w:t>
      </w:r>
    </w:p>
    <w:p w:rsidR="00E924F2" w:rsidRPr="005C6054" w:rsidRDefault="00E924F2" w:rsidP="00E924F2">
      <w:pPr>
        <w:pStyle w:val="ListParagraph"/>
        <w:autoSpaceDE w:val="0"/>
        <w:autoSpaceDN w:val="0"/>
        <w:adjustRightInd w:val="0"/>
        <w:spacing w:after="0" w:line="240" w:lineRule="auto"/>
        <w:rPr>
          <w:rFonts w:ascii="Times New Roman" w:hAnsi="Times New Roman" w:cs="Times New Roman"/>
          <w:sz w:val="20"/>
          <w:szCs w:val="20"/>
        </w:rPr>
      </w:pPr>
    </w:p>
    <w:p w:rsidR="00E924F2" w:rsidRPr="005C6054" w:rsidRDefault="007955E0" w:rsidP="005C6054">
      <w:pPr>
        <w:autoSpaceDE w:val="0"/>
        <w:autoSpaceDN w:val="0"/>
        <w:adjustRightInd w:val="0"/>
        <w:spacing w:after="0" w:line="240" w:lineRule="auto"/>
        <w:rPr>
          <w:rFonts w:ascii="Times New Roman" w:hAnsi="Times New Roman" w:cs="Times New Roman"/>
          <w:sz w:val="20"/>
          <w:szCs w:val="20"/>
        </w:rPr>
      </w:pPr>
      <w:r w:rsidRPr="005C6054">
        <w:rPr>
          <w:rFonts w:ascii="Times New Roman" w:hAnsi="Times New Roman" w:cs="Times New Roman"/>
          <w:sz w:val="20"/>
          <w:szCs w:val="20"/>
        </w:rPr>
        <w:t>Our project helped not only to improve the Communication Excellence program of Deloitte, but also, introduce us to key asp</w:t>
      </w:r>
      <w:r w:rsidR="00C532AE">
        <w:rPr>
          <w:rFonts w:ascii="Times New Roman" w:hAnsi="Times New Roman" w:cs="Times New Roman"/>
          <w:sz w:val="20"/>
          <w:szCs w:val="20"/>
        </w:rPr>
        <w:t xml:space="preserve">ects in this field. </w:t>
      </w:r>
    </w:p>
    <w:p w:rsidR="00E924F2" w:rsidRPr="005C6054" w:rsidRDefault="00E924F2" w:rsidP="00E924F2">
      <w:pPr>
        <w:pStyle w:val="ListParagraph"/>
        <w:autoSpaceDE w:val="0"/>
        <w:autoSpaceDN w:val="0"/>
        <w:adjustRightInd w:val="0"/>
        <w:spacing w:after="0" w:line="240" w:lineRule="auto"/>
        <w:rPr>
          <w:rFonts w:ascii="Times New Roman" w:hAnsi="Times New Roman" w:cs="Times New Roman"/>
          <w:sz w:val="20"/>
          <w:szCs w:val="20"/>
        </w:rPr>
      </w:pPr>
    </w:p>
    <w:p w:rsidR="00E924F2" w:rsidRPr="005C6054" w:rsidRDefault="00E924F2" w:rsidP="00E924F2">
      <w:pPr>
        <w:pStyle w:val="ListParagraph"/>
        <w:autoSpaceDE w:val="0"/>
        <w:autoSpaceDN w:val="0"/>
        <w:adjustRightInd w:val="0"/>
        <w:spacing w:after="0" w:line="240" w:lineRule="auto"/>
        <w:rPr>
          <w:rFonts w:ascii="Times New Roman" w:hAnsi="Times New Roman" w:cs="Times New Roman"/>
          <w:sz w:val="20"/>
          <w:szCs w:val="20"/>
        </w:rPr>
      </w:pPr>
    </w:p>
    <w:sectPr w:rsidR="00E924F2" w:rsidRPr="005C6054" w:rsidSect="00EF2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4EF2"/>
    <w:multiLevelType w:val="hybridMultilevel"/>
    <w:tmpl w:val="E3A2447E"/>
    <w:lvl w:ilvl="0" w:tplc="E5A4473A">
      <w:start w:val="1"/>
      <w:numFmt w:val="bullet"/>
      <w:lvlText w:val=""/>
      <w:lvlJc w:val="left"/>
      <w:pPr>
        <w:tabs>
          <w:tab w:val="num" w:pos="720"/>
        </w:tabs>
        <w:ind w:left="720" w:hanging="360"/>
      </w:pPr>
      <w:rPr>
        <w:rFonts w:ascii="Wingdings" w:hAnsi="Wingdings" w:hint="default"/>
      </w:rPr>
    </w:lvl>
    <w:lvl w:ilvl="1" w:tplc="C9D20BE6" w:tentative="1">
      <w:start w:val="1"/>
      <w:numFmt w:val="bullet"/>
      <w:lvlText w:val=""/>
      <w:lvlJc w:val="left"/>
      <w:pPr>
        <w:tabs>
          <w:tab w:val="num" w:pos="1440"/>
        </w:tabs>
        <w:ind w:left="1440" w:hanging="360"/>
      </w:pPr>
      <w:rPr>
        <w:rFonts w:ascii="Wingdings" w:hAnsi="Wingdings" w:hint="default"/>
      </w:rPr>
    </w:lvl>
    <w:lvl w:ilvl="2" w:tplc="D59E9266" w:tentative="1">
      <w:start w:val="1"/>
      <w:numFmt w:val="bullet"/>
      <w:lvlText w:val=""/>
      <w:lvlJc w:val="left"/>
      <w:pPr>
        <w:tabs>
          <w:tab w:val="num" w:pos="2160"/>
        </w:tabs>
        <w:ind w:left="2160" w:hanging="360"/>
      </w:pPr>
      <w:rPr>
        <w:rFonts w:ascii="Wingdings" w:hAnsi="Wingdings" w:hint="default"/>
      </w:rPr>
    </w:lvl>
    <w:lvl w:ilvl="3" w:tplc="C0285C4A" w:tentative="1">
      <w:start w:val="1"/>
      <w:numFmt w:val="bullet"/>
      <w:lvlText w:val=""/>
      <w:lvlJc w:val="left"/>
      <w:pPr>
        <w:tabs>
          <w:tab w:val="num" w:pos="2880"/>
        </w:tabs>
        <w:ind w:left="2880" w:hanging="360"/>
      </w:pPr>
      <w:rPr>
        <w:rFonts w:ascii="Wingdings" w:hAnsi="Wingdings" w:hint="default"/>
      </w:rPr>
    </w:lvl>
    <w:lvl w:ilvl="4" w:tplc="1AB863DC" w:tentative="1">
      <w:start w:val="1"/>
      <w:numFmt w:val="bullet"/>
      <w:lvlText w:val=""/>
      <w:lvlJc w:val="left"/>
      <w:pPr>
        <w:tabs>
          <w:tab w:val="num" w:pos="3600"/>
        </w:tabs>
        <w:ind w:left="3600" w:hanging="360"/>
      </w:pPr>
      <w:rPr>
        <w:rFonts w:ascii="Wingdings" w:hAnsi="Wingdings" w:hint="default"/>
      </w:rPr>
    </w:lvl>
    <w:lvl w:ilvl="5" w:tplc="843A1936" w:tentative="1">
      <w:start w:val="1"/>
      <w:numFmt w:val="bullet"/>
      <w:lvlText w:val=""/>
      <w:lvlJc w:val="left"/>
      <w:pPr>
        <w:tabs>
          <w:tab w:val="num" w:pos="4320"/>
        </w:tabs>
        <w:ind w:left="4320" w:hanging="360"/>
      </w:pPr>
      <w:rPr>
        <w:rFonts w:ascii="Wingdings" w:hAnsi="Wingdings" w:hint="default"/>
      </w:rPr>
    </w:lvl>
    <w:lvl w:ilvl="6" w:tplc="9B5A6836" w:tentative="1">
      <w:start w:val="1"/>
      <w:numFmt w:val="bullet"/>
      <w:lvlText w:val=""/>
      <w:lvlJc w:val="left"/>
      <w:pPr>
        <w:tabs>
          <w:tab w:val="num" w:pos="5040"/>
        </w:tabs>
        <w:ind w:left="5040" w:hanging="360"/>
      </w:pPr>
      <w:rPr>
        <w:rFonts w:ascii="Wingdings" w:hAnsi="Wingdings" w:hint="default"/>
      </w:rPr>
    </w:lvl>
    <w:lvl w:ilvl="7" w:tplc="548AB51A" w:tentative="1">
      <w:start w:val="1"/>
      <w:numFmt w:val="bullet"/>
      <w:lvlText w:val=""/>
      <w:lvlJc w:val="left"/>
      <w:pPr>
        <w:tabs>
          <w:tab w:val="num" w:pos="5760"/>
        </w:tabs>
        <w:ind w:left="5760" w:hanging="360"/>
      </w:pPr>
      <w:rPr>
        <w:rFonts w:ascii="Wingdings" w:hAnsi="Wingdings" w:hint="default"/>
      </w:rPr>
    </w:lvl>
    <w:lvl w:ilvl="8" w:tplc="352C6952" w:tentative="1">
      <w:start w:val="1"/>
      <w:numFmt w:val="bullet"/>
      <w:lvlText w:val=""/>
      <w:lvlJc w:val="left"/>
      <w:pPr>
        <w:tabs>
          <w:tab w:val="num" w:pos="6480"/>
        </w:tabs>
        <w:ind w:left="6480" w:hanging="360"/>
      </w:pPr>
      <w:rPr>
        <w:rFonts w:ascii="Wingdings" w:hAnsi="Wingdings" w:hint="default"/>
      </w:rPr>
    </w:lvl>
  </w:abstractNum>
  <w:abstractNum w:abstractNumId="1">
    <w:nsid w:val="048B6D27"/>
    <w:multiLevelType w:val="hybridMultilevel"/>
    <w:tmpl w:val="92BEEA24"/>
    <w:lvl w:ilvl="0" w:tplc="1DFEE7F6">
      <w:start w:val="1"/>
      <w:numFmt w:val="bullet"/>
      <w:lvlText w:val=""/>
      <w:lvlJc w:val="left"/>
      <w:pPr>
        <w:tabs>
          <w:tab w:val="num" w:pos="720"/>
        </w:tabs>
        <w:ind w:left="720" w:hanging="360"/>
      </w:pPr>
      <w:rPr>
        <w:rFonts w:ascii="Wingdings" w:hAnsi="Wingdings" w:hint="default"/>
      </w:rPr>
    </w:lvl>
    <w:lvl w:ilvl="1" w:tplc="493ACA0E" w:tentative="1">
      <w:start w:val="1"/>
      <w:numFmt w:val="bullet"/>
      <w:lvlText w:val=""/>
      <w:lvlJc w:val="left"/>
      <w:pPr>
        <w:tabs>
          <w:tab w:val="num" w:pos="1440"/>
        </w:tabs>
        <w:ind w:left="1440" w:hanging="360"/>
      </w:pPr>
      <w:rPr>
        <w:rFonts w:ascii="Wingdings" w:hAnsi="Wingdings" w:hint="default"/>
      </w:rPr>
    </w:lvl>
    <w:lvl w:ilvl="2" w:tplc="03D45C62" w:tentative="1">
      <w:start w:val="1"/>
      <w:numFmt w:val="bullet"/>
      <w:lvlText w:val=""/>
      <w:lvlJc w:val="left"/>
      <w:pPr>
        <w:tabs>
          <w:tab w:val="num" w:pos="2160"/>
        </w:tabs>
        <w:ind w:left="2160" w:hanging="360"/>
      </w:pPr>
      <w:rPr>
        <w:rFonts w:ascii="Wingdings" w:hAnsi="Wingdings" w:hint="default"/>
      </w:rPr>
    </w:lvl>
    <w:lvl w:ilvl="3" w:tplc="77322594" w:tentative="1">
      <w:start w:val="1"/>
      <w:numFmt w:val="bullet"/>
      <w:lvlText w:val=""/>
      <w:lvlJc w:val="left"/>
      <w:pPr>
        <w:tabs>
          <w:tab w:val="num" w:pos="2880"/>
        </w:tabs>
        <w:ind w:left="2880" w:hanging="360"/>
      </w:pPr>
      <w:rPr>
        <w:rFonts w:ascii="Wingdings" w:hAnsi="Wingdings" w:hint="default"/>
      </w:rPr>
    </w:lvl>
    <w:lvl w:ilvl="4" w:tplc="EC3683F0" w:tentative="1">
      <w:start w:val="1"/>
      <w:numFmt w:val="bullet"/>
      <w:lvlText w:val=""/>
      <w:lvlJc w:val="left"/>
      <w:pPr>
        <w:tabs>
          <w:tab w:val="num" w:pos="3600"/>
        </w:tabs>
        <w:ind w:left="3600" w:hanging="360"/>
      </w:pPr>
      <w:rPr>
        <w:rFonts w:ascii="Wingdings" w:hAnsi="Wingdings" w:hint="default"/>
      </w:rPr>
    </w:lvl>
    <w:lvl w:ilvl="5" w:tplc="2B0CB13A" w:tentative="1">
      <w:start w:val="1"/>
      <w:numFmt w:val="bullet"/>
      <w:lvlText w:val=""/>
      <w:lvlJc w:val="left"/>
      <w:pPr>
        <w:tabs>
          <w:tab w:val="num" w:pos="4320"/>
        </w:tabs>
        <w:ind w:left="4320" w:hanging="360"/>
      </w:pPr>
      <w:rPr>
        <w:rFonts w:ascii="Wingdings" w:hAnsi="Wingdings" w:hint="default"/>
      </w:rPr>
    </w:lvl>
    <w:lvl w:ilvl="6" w:tplc="6D12ECFC" w:tentative="1">
      <w:start w:val="1"/>
      <w:numFmt w:val="bullet"/>
      <w:lvlText w:val=""/>
      <w:lvlJc w:val="left"/>
      <w:pPr>
        <w:tabs>
          <w:tab w:val="num" w:pos="5040"/>
        </w:tabs>
        <w:ind w:left="5040" w:hanging="360"/>
      </w:pPr>
      <w:rPr>
        <w:rFonts w:ascii="Wingdings" w:hAnsi="Wingdings" w:hint="default"/>
      </w:rPr>
    </w:lvl>
    <w:lvl w:ilvl="7" w:tplc="0438383C" w:tentative="1">
      <w:start w:val="1"/>
      <w:numFmt w:val="bullet"/>
      <w:lvlText w:val=""/>
      <w:lvlJc w:val="left"/>
      <w:pPr>
        <w:tabs>
          <w:tab w:val="num" w:pos="5760"/>
        </w:tabs>
        <w:ind w:left="5760" w:hanging="360"/>
      </w:pPr>
      <w:rPr>
        <w:rFonts w:ascii="Wingdings" w:hAnsi="Wingdings" w:hint="default"/>
      </w:rPr>
    </w:lvl>
    <w:lvl w:ilvl="8" w:tplc="A5D69364" w:tentative="1">
      <w:start w:val="1"/>
      <w:numFmt w:val="bullet"/>
      <w:lvlText w:val=""/>
      <w:lvlJc w:val="left"/>
      <w:pPr>
        <w:tabs>
          <w:tab w:val="num" w:pos="6480"/>
        </w:tabs>
        <w:ind w:left="6480" w:hanging="360"/>
      </w:pPr>
      <w:rPr>
        <w:rFonts w:ascii="Wingdings" w:hAnsi="Wingdings" w:hint="default"/>
      </w:rPr>
    </w:lvl>
  </w:abstractNum>
  <w:abstractNum w:abstractNumId="2">
    <w:nsid w:val="13345B38"/>
    <w:multiLevelType w:val="hybridMultilevel"/>
    <w:tmpl w:val="90A6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F4460"/>
    <w:multiLevelType w:val="hybridMultilevel"/>
    <w:tmpl w:val="22FA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40484"/>
    <w:multiLevelType w:val="multilevel"/>
    <w:tmpl w:val="F93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C6E15"/>
    <w:multiLevelType w:val="hybridMultilevel"/>
    <w:tmpl w:val="BC40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028CD"/>
    <w:multiLevelType w:val="hybridMultilevel"/>
    <w:tmpl w:val="E0ACA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6652D0"/>
    <w:multiLevelType w:val="hybridMultilevel"/>
    <w:tmpl w:val="F566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A6446"/>
    <w:multiLevelType w:val="multilevel"/>
    <w:tmpl w:val="3B5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42323"/>
    <w:multiLevelType w:val="hybridMultilevel"/>
    <w:tmpl w:val="3A7AB4D0"/>
    <w:lvl w:ilvl="0" w:tplc="04466276">
      <w:start w:val="1"/>
      <w:numFmt w:val="bullet"/>
      <w:lvlText w:val=""/>
      <w:lvlJc w:val="left"/>
      <w:pPr>
        <w:tabs>
          <w:tab w:val="num" w:pos="720"/>
        </w:tabs>
        <w:ind w:left="720" w:hanging="360"/>
      </w:pPr>
      <w:rPr>
        <w:rFonts w:ascii="Wingdings" w:hAnsi="Wingdings" w:hint="default"/>
      </w:rPr>
    </w:lvl>
    <w:lvl w:ilvl="1" w:tplc="CE6A6CA6" w:tentative="1">
      <w:start w:val="1"/>
      <w:numFmt w:val="bullet"/>
      <w:lvlText w:val=""/>
      <w:lvlJc w:val="left"/>
      <w:pPr>
        <w:tabs>
          <w:tab w:val="num" w:pos="1440"/>
        </w:tabs>
        <w:ind w:left="1440" w:hanging="360"/>
      </w:pPr>
      <w:rPr>
        <w:rFonts w:ascii="Wingdings" w:hAnsi="Wingdings" w:hint="default"/>
      </w:rPr>
    </w:lvl>
    <w:lvl w:ilvl="2" w:tplc="934E9DA2" w:tentative="1">
      <w:start w:val="1"/>
      <w:numFmt w:val="bullet"/>
      <w:lvlText w:val=""/>
      <w:lvlJc w:val="left"/>
      <w:pPr>
        <w:tabs>
          <w:tab w:val="num" w:pos="2160"/>
        </w:tabs>
        <w:ind w:left="2160" w:hanging="360"/>
      </w:pPr>
      <w:rPr>
        <w:rFonts w:ascii="Wingdings" w:hAnsi="Wingdings" w:hint="default"/>
      </w:rPr>
    </w:lvl>
    <w:lvl w:ilvl="3" w:tplc="F662D2E8" w:tentative="1">
      <w:start w:val="1"/>
      <w:numFmt w:val="bullet"/>
      <w:lvlText w:val=""/>
      <w:lvlJc w:val="left"/>
      <w:pPr>
        <w:tabs>
          <w:tab w:val="num" w:pos="2880"/>
        </w:tabs>
        <w:ind w:left="2880" w:hanging="360"/>
      </w:pPr>
      <w:rPr>
        <w:rFonts w:ascii="Wingdings" w:hAnsi="Wingdings" w:hint="default"/>
      </w:rPr>
    </w:lvl>
    <w:lvl w:ilvl="4" w:tplc="850A301A" w:tentative="1">
      <w:start w:val="1"/>
      <w:numFmt w:val="bullet"/>
      <w:lvlText w:val=""/>
      <w:lvlJc w:val="left"/>
      <w:pPr>
        <w:tabs>
          <w:tab w:val="num" w:pos="3600"/>
        </w:tabs>
        <w:ind w:left="3600" w:hanging="360"/>
      </w:pPr>
      <w:rPr>
        <w:rFonts w:ascii="Wingdings" w:hAnsi="Wingdings" w:hint="default"/>
      </w:rPr>
    </w:lvl>
    <w:lvl w:ilvl="5" w:tplc="A60243B2" w:tentative="1">
      <w:start w:val="1"/>
      <w:numFmt w:val="bullet"/>
      <w:lvlText w:val=""/>
      <w:lvlJc w:val="left"/>
      <w:pPr>
        <w:tabs>
          <w:tab w:val="num" w:pos="4320"/>
        </w:tabs>
        <w:ind w:left="4320" w:hanging="360"/>
      </w:pPr>
      <w:rPr>
        <w:rFonts w:ascii="Wingdings" w:hAnsi="Wingdings" w:hint="default"/>
      </w:rPr>
    </w:lvl>
    <w:lvl w:ilvl="6" w:tplc="79A41DF2" w:tentative="1">
      <w:start w:val="1"/>
      <w:numFmt w:val="bullet"/>
      <w:lvlText w:val=""/>
      <w:lvlJc w:val="left"/>
      <w:pPr>
        <w:tabs>
          <w:tab w:val="num" w:pos="5040"/>
        </w:tabs>
        <w:ind w:left="5040" w:hanging="360"/>
      </w:pPr>
      <w:rPr>
        <w:rFonts w:ascii="Wingdings" w:hAnsi="Wingdings" w:hint="default"/>
      </w:rPr>
    </w:lvl>
    <w:lvl w:ilvl="7" w:tplc="14D21C9E" w:tentative="1">
      <w:start w:val="1"/>
      <w:numFmt w:val="bullet"/>
      <w:lvlText w:val=""/>
      <w:lvlJc w:val="left"/>
      <w:pPr>
        <w:tabs>
          <w:tab w:val="num" w:pos="5760"/>
        </w:tabs>
        <w:ind w:left="5760" w:hanging="360"/>
      </w:pPr>
      <w:rPr>
        <w:rFonts w:ascii="Wingdings" w:hAnsi="Wingdings" w:hint="default"/>
      </w:rPr>
    </w:lvl>
    <w:lvl w:ilvl="8" w:tplc="2BDAC124" w:tentative="1">
      <w:start w:val="1"/>
      <w:numFmt w:val="bullet"/>
      <w:lvlText w:val=""/>
      <w:lvlJc w:val="left"/>
      <w:pPr>
        <w:tabs>
          <w:tab w:val="num" w:pos="6480"/>
        </w:tabs>
        <w:ind w:left="6480" w:hanging="360"/>
      </w:pPr>
      <w:rPr>
        <w:rFonts w:ascii="Wingdings" w:hAnsi="Wingdings" w:hint="default"/>
      </w:rPr>
    </w:lvl>
  </w:abstractNum>
  <w:abstractNum w:abstractNumId="10">
    <w:nsid w:val="33226EEC"/>
    <w:multiLevelType w:val="multilevel"/>
    <w:tmpl w:val="61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D43CB"/>
    <w:multiLevelType w:val="hybridMultilevel"/>
    <w:tmpl w:val="EA0EE1E0"/>
    <w:lvl w:ilvl="0" w:tplc="F6B05C6A">
      <w:start w:val="1"/>
      <w:numFmt w:val="bullet"/>
      <w:lvlText w:val=""/>
      <w:lvlJc w:val="left"/>
      <w:pPr>
        <w:tabs>
          <w:tab w:val="num" w:pos="720"/>
        </w:tabs>
        <w:ind w:left="720" w:hanging="360"/>
      </w:pPr>
      <w:rPr>
        <w:rFonts w:ascii="Wingdings" w:hAnsi="Wingdings" w:hint="default"/>
      </w:rPr>
    </w:lvl>
    <w:lvl w:ilvl="1" w:tplc="DFDECB70" w:tentative="1">
      <w:start w:val="1"/>
      <w:numFmt w:val="bullet"/>
      <w:lvlText w:val=""/>
      <w:lvlJc w:val="left"/>
      <w:pPr>
        <w:tabs>
          <w:tab w:val="num" w:pos="1440"/>
        </w:tabs>
        <w:ind w:left="1440" w:hanging="360"/>
      </w:pPr>
      <w:rPr>
        <w:rFonts w:ascii="Wingdings" w:hAnsi="Wingdings" w:hint="default"/>
      </w:rPr>
    </w:lvl>
    <w:lvl w:ilvl="2" w:tplc="451A847E" w:tentative="1">
      <w:start w:val="1"/>
      <w:numFmt w:val="bullet"/>
      <w:lvlText w:val=""/>
      <w:lvlJc w:val="left"/>
      <w:pPr>
        <w:tabs>
          <w:tab w:val="num" w:pos="2160"/>
        </w:tabs>
        <w:ind w:left="2160" w:hanging="360"/>
      </w:pPr>
      <w:rPr>
        <w:rFonts w:ascii="Wingdings" w:hAnsi="Wingdings" w:hint="default"/>
      </w:rPr>
    </w:lvl>
    <w:lvl w:ilvl="3" w:tplc="76EE2250" w:tentative="1">
      <w:start w:val="1"/>
      <w:numFmt w:val="bullet"/>
      <w:lvlText w:val=""/>
      <w:lvlJc w:val="left"/>
      <w:pPr>
        <w:tabs>
          <w:tab w:val="num" w:pos="2880"/>
        </w:tabs>
        <w:ind w:left="2880" w:hanging="360"/>
      </w:pPr>
      <w:rPr>
        <w:rFonts w:ascii="Wingdings" w:hAnsi="Wingdings" w:hint="default"/>
      </w:rPr>
    </w:lvl>
    <w:lvl w:ilvl="4" w:tplc="CAEC497A" w:tentative="1">
      <w:start w:val="1"/>
      <w:numFmt w:val="bullet"/>
      <w:lvlText w:val=""/>
      <w:lvlJc w:val="left"/>
      <w:pPr>
        <w:tabs>
          <w:tab w:val="num" w:pos="3600"/>
        </w:tabs>
        <w:ind w:left="3600" w:hanging="360"/>
      </w:pPr>
      <w:rPr>
        <w:rFonts w:ascii="Wingdings" w:hAnsi="Wingdings" w:hint="default"/>
      </w:rPr>
    </w:lvl>
    <w:lvl w:ilvl="5" w:tplc="626A069E" w:tentative="1">
      <w:start w:val="1"/>
      <w:numFmt w:val="bullet"/>
      <w:lvlText w:val=""/>
      <w:lvlJc w:val="left"/>
      <w:pPr>
        <w:tabs>
          <w:tab w:val="num" w:pos="4320"/>
        </w:tabs>
        <w:ind w:left="4320" w:hanging="360"/>
      </w:pPr>
      <w:rPr>
        <w:rFonts w:ascii="Wingdings" w:hAnsi="Wingdings" w:hint="default"/>
      </w:rPr>
    </w:lvl>
    <w:lvl w:ilvl="6" w:tplc="3F38BD3E" w:tentative="1">
      <w:start w:val="1"/>
      <w:numFmt w:val="bullet"/>
      <w:lvlText w:val=""/>
      <w:lvlJc w:val="left"/>
      <w:pPr>
        <w:tabs>
          <w:tab w:val="num" w:pos="5040"/>
        </w:tabs>
        <w:ind w:left="5040" w:hanging="360"/>
      </w:pPr>
      <w:rPr>
        <w:rFonts w:ascii="Wingdings" w:hAnsi="Wingdings" w:hint="default"/>
      </w:rPr>
    </w:lvl>
    <w:lvl w:ilvl="7" w:tplc="A870534A" w:tentative="1">
      <w:start w:val="1"/>
      <w:numFmt w:val="bullet"/>
      <w:lvlText w:val=""/>
      <w:lvlJc w:val="left"/>
      <w:pPr>
        <w:tabs>
          <w:tab w:val="num" w:pos="5760"/>
        </w:tabs>
        <w:ind w:left="5760" w:hanging="360"/>
      </w:pPr>
      <w:rPr>
        <w:rFonts w:ascii="Wingdings" w:hAnsi="Wingdings" w:hint="default"/>
      </w:rPr>
    </w:lvl>
    <w:lvl w:ilvl="8" w:tplc="B9DCDD5C" w:tentative="1">
      <w:start w:val="1"/>
      <w:numFmt w:val="bullet"/>
      <w:lvlText w:val=""/>
      <w:lvlJc w:val="left"/>
      <w:pPr>
        <w:tabs>
          <w:tab w:val="num" w:pos="6480"/>
        </w:tabs>
        <w:ind w:left="6480" w:hanging="360"/>
      </w:pPr>
      <w:rPr>
        <w:rFonts w:ascii="Wingdings" w:hAnsi="Wingdings" w:hint="default"/>
      </w:rPr>
    </w:lvl>
  </w:abstractNum>
  <w:abstractNum w:abstractNumId="12">
    <w:nsid w:val="388450C3"/>
    <w:multiLevelType w:val="hybridMultilevel"/>
    <w:tmpl w:val="9766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873434"/>
    <w:multiLevelType w:val="hybridMultilevel"/>
    <w:tmpl w:val="BF74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121B0"/>
    <w:multiLevelType w:val="multilevel"/>
    <w:tmpl w:val="30D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6CE4"/>
    <w:multiLevelType w:val="hybridMultilevel"/>
    <w:tmpl w:val="8FE000B4"/>
    <w:lvl w:ilvl="0" w:tplc="6D6C5E0E">
      <w:start w:val="1"/>
      <w:numFmt w:val="bullet"/>
      <w:lvlText w:val=""/>
      <w:lvlJc w:val="left"/>
      <w:pPr>
        <w:tabs>
          <w:tab w:val="num" w:pos="720"/>
        </w:tabs>
        <w:ind w:left="720" w:hanging="360"/>
      </w:pPr>
      <w:rPr>
        <w:rFonts w:ascii="Wingdings" w:hAnsi="Wingdings" w:hint="default"/>
      </w:rPr>
    </w:lvl>
    <w:lvl w:ilvl="1" w:tplc="CB146E84" w:tentative="1">
      <w:start w:val="1"/>
      <w:numFmt w:val="bullet"/>
      <w:lvlText w:val=""/>
      <w:lvlJc w:val="left"/>
      <w:pPr>
        <w:tabs>
          <w:tab w:val="num" w:pos="1440"/>
        </w:tabs>
        <w:ind w:left="1440" w:hanging="360"/>
      </w:pPr>
      <w:rPr>
        <w:rFonts w:ascii="Wingdings" w:hAnsi="Wingdings" w:hint="default"/>
      </w:rPr>
    </w:lvl>
    <w:lvl w:ilvl="2" w:tplc="25BAD7E2" w:tentative="1">
      <w:start w:val="1"/>
      <w:numFmt w:val="bullet"/>
      <w:lvlText w:val=""/>
      <w:lvlJc w:val="left"/>
      <w:pPr>
        <w:tabs>
          <w:tab w:val="num" w:pos="2160"/>
        </w:tabs>
        <w:ind w:left="2160" w:hanging="360"/>
      </w:pPr>
      <w:rPr>
        <w:rFonts w:ascii="Wingdings" w:hAnsi="Wingdings" w:hint="default"/>
      </w:rPr>
    </w:lvl>
    <w:lvl w:ilvl="3" w:tplc="7E6C939E" w:tentative="1">
      <w:start w:val="1"/>
      <w:numFmt w:val="bullet"/>
      <w:lvlText w:val=""/>
      <w:lvlJc w:val="left"/>
      <w:pPr>
        <w:tabs>
          <w:tab w:val="num" w:pos="2880"/>
        </w:tabs>
        <w:ind w:left="2880" w:hanging="360"/>
      </w:pPr>
      <w:rPr>
        <w:rFonts w:ascii="Wingdings" w:hAnsi="Wingdings" w:hint="default"/>
      </w:rPr>
    </w:lvl>
    <w:lvl w:ilvl="4" w:tplc="C15C845C" w:tentative="1">
      <w:start w:val="1"/>
      <w:numFmt w:val="bullet"/>
      <w:lvlText w:val=""/>
      <w:lvlJc w:val="left"/>
      <w:pPr>
        <w:tabs>
          <w:tab w:val="num" w:pos="3600"/>
        </w:tabs>
        <w:ind w:left="3600" w:hanging="360"/>
      </w:pPr>
      <w:rPr>
        <w:rFonts w:ascii="Wingdings" w:hAnsi="Wingdings" w:hint="default"/>
      </w:rPr>
    </w:lvl>
    <w:lvl w:ilvl="5" w:tplc="2242C90E" w:tentative="1">
      <w:start w:val="1"/>
      <w:numFmt w:val="bullet"/>
      <w:lvlText w:val=""/>
      <w:lvlJc w:val="left"/>
      <w:pPr>
        <w:tabs>
          <w:tab w:val="num" w:pos="4320"/>
        </w:tabs>
        <w:ind w:left="4320" w:hanging="360"/>
      </w:pPr>
      <w:rPr>
        <w:rFonts w:ascii="Wingdings" w:hAnsi="Wingdings" w:hint="default"/>
      </w:rPr>
    </w:lvl>
    <w:lvl w:ilvl="6" w:tplc="AE1C0CA8" w:tentative="1">
      <w:start w:val="1"/>
      <w:numFmt w:val="bullet"/>
      <w:lvlText w:val=""/>
      <w:lvlJc w:val="left"/>
      <w:pPr>
        <w:tabs>
          <w:tab w:val="num" w:pos="5040"/>
        </w:tabs>
        <w:ind w:left="5040" w:hanging="360"/>
      </w:pPr>
      <w:rPr>
        <w:rFonts w:ascii="Wingdings" w:hAnsi="Wingdings" w:hint="default"/>
      </w:rPr>
    </w:lvl>
    <w:lvl w:ilvl="7" w:tplc="0F94FA90" w:tentative="1">
      <w:start w:val="1"/>
      <w:numFmt w:val="bullet"/>
      <w:lvlText w:val=""/>
      <w:lvlJc w:val="left"/>
      <w:pPr>
        <w:tabs>
          <w:tab w:val="num" w:pos="5760"/>
        </w:tabs>
        <w:ind w:left="5760" w:hanging="360"/>
      </w:pPr>
      <w:rPr>
        <w:rFonts w:ascii="Wingdings" w:hAnsi="Wingdings" w:hint="default"/>
      </w:rPr>
    </w:lvl>
    <w:lvl w:ilvl="8" w:tplc="F1A4D32E" w:tentative="1">
      <w:start w:val="1"/>
      <w:numFmt w:val="bullet"/>
      <w:lvlText w:val=""/>
      <w:lvlJc w:val="left"/>
      <w:pPr>
        <w:tabs>
          <w:tab w:val="num" w:pos="6480"/>
        </w:tabs>
        <w:ind w:left="6480" w:hanging="360"/>
      </w:pPr>
      <w:rPr>
        <w:rFonts w:ascii="Wingdings" w:hAnsi="Wingdings" w:hint="default"/>
      </w:rPr>
    </w:lvl>
  </w:abstractNum>
  <w:abstractNum w:abstractNumId="16">
    <w:nsid w:val="4D9D4086"/>
    <w:multiLevelType w:val="multilevel"/>
    <w:tmpl w:val="2EE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604112"/>
    <w:multiLevelType w:val="hybridMultilevel"/>
    <w:tmpl w:val="C6E8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B274B"/>
    <w:multiLevelType w:val="multilevel"/>
    <w:tmpl w:val="51A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42F38"/>
    <w:multiLevelType w:val="hybridMultilevel"/>
    <w:tmpl w:val="756C31DC"/>
    <w:lvl w:ilvl="0" w:tplc="6EFA0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735FE4"/>
    <w:multiLevelType w:val="multilevel"/>
    <w:tmpl w:val="CC985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9F76C6"/>
    <w:multiLevelType w:val="multilevel"/>
    <w:tmpl w:val="B658F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257354"/>
    <w:multiLevelType w:val="multilevel"/>
    <w:tmpl w:val="B658F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4B3CF8"/>
    <w:multiLevelType w:val="hybridMultilevel"/>
    <w:tmpl w:val="8592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3"/>
  </w:num>
  <w:num w:numId="4">
    <w:abstractNumId w:val="12"/>
  </w:num>
  <w:num w:numId="5">
    <w:abstractNumId w:val="15"/>
  </w:num>
  <w:num w:numId="6">
    <w:abstractNumId w:val="0"/>
  </w:num>
  <w:num w:numId="7">
    <w:abstractNumId w:val="10"/>
  </w:num>
  <w:num w:numId="8">
    <w:abstractNumId w:val="8"/>
  </w:num>
  <w:num w:numId="9">
    <w:abstractNumId w:val="18"/>
  </w:num>
  <w:num w:numId="10">
    <w:abstractNumId w:val="14"/>
  </w:num>
  <w:num w:numId="11">
    <w:abstractNumId w:val="4"/>
  </w:num>
  <w:num w:numId="12">
    <w:abstractNumId w:val="22"/>
  </w:num>
  <w:num w:numId="13">
    <w:abstractNumId w:val="16"/>
  </w:num>
  <w:num w:numId="14">
    <w:abstractNumId w:val="23"/>
  </w:num>
  <w:num w:numId="15">
    <w:abstractNumId w:val="11"/>
  </w:num>
  <w:num w:numId="16">
    <w:abstractNumId w:val="9"/>
  </w:num>
  <w:num w:numId="17">
    <w:abstractNumId w:val="6"/>
  </w:num>
  <w:num w:numId="18">
    <w:abstractNumId w:val="1"/>
  </w:num>
  <w:num w:numId="19">
    <w:abstractNumId w:val="20"/>
  </w:num>
  <w:num w:numId="20">
    <w:abstractNumId w:val="5"/>
  </w:num>
  <w:num w:numId="21">
    <w:abstractNumId w:val="7"/>
  </w:num>
  <w:num w:numId="22">
    <w:abstractNumId w:val="19"/>
  </w:num>
  <w:num w:numId="23">
    <w:abstractNumId w:val="21"/>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3363"/>
    <w:rsid w:val="000A3AE4"/>
    <w:rsid w:val="000C3627"/>
    <w:rsid w:val="000D4A44"/>
    <w:rsid w:val="000E2EE9"/>
    <w:rsid w:val="0018255E"/>
    <w:rsid w:val="00210E3C"/>
    <w:rsid w:val="002403AA"/>
    <w:rsid w:val="00272531"/>
    <w:rsid w:val="0029399E"/>
    <w:rsid w:val="002B7F59"/>
    <w:rsid w:val="00350833"/>
    <w:rsid w:val="003A6DB1"/>
    <w:rsid w:val="003B369D"/>
    <w:rsid w:val="003D2437"/>
    <w:rsid w:val="00454A20"/>
    <w:rsid w:val="004F5BCF"/>
    <w:rsid w:val="005147DF"/>
    <w:rsid w:val="005677CA"/>
    <w:rsid w:val="005C6054"/>
    <w:rsid w:val="005E6FDC"/>
    <w:rsid w:val="006344F4"/>
    <w:rsid w:val="00675D14"/>
    <w:rsid w:val="006A73E9"/>
    <w:rsid w:val="006E1523"/>
    <w:rsid w:val="006E4698"/>
    <w:rsid w:val="00713363"/>
    <w:rsid w:val="007265CB"/>
    <w:rsid w:val="007955E0"/>
    <w:rsid w:val="007A16F8"/>
    <w:rsid w:val="008900E1"/>
    <w:rsid w:val="008B7596"/>
    <w:rsid w:val="00925CA2"/>
    <w:rsid w:val="0098469B"/>
    <w:rsid w:val="00A05815"/>
    <w:rsid w:val="00A60236"/>
    <w:rsid w:val="00AF4B0B"/>
    <w:rsid w:val="00B226B6"/>
    <w:rsid w:val="00B54163"/>
    <w:rsid w:val="00B62EEC"/>
    <w:rsid w:val="00B96E04"/>
    <w:rsid w:val="00BA6F0D"/>
    <w:rsid w:val="00BB4336"/>
    <w:rsid w:val="00C532AE"/>
    <w:rsid w:val="00C63418"/>
    <w:rsid w:val="00DB5B57"/>
    <w:rsid w:val="00E25481"/>
    <w:rsid w:val="00E356C3"/>
    <w:rsid w:val="00E924F2"/>
    <w:rsid w:val="00E97299"/>
    <w:rsid w:val="00EC00D9"/>
    <w:rsid w:val="00EC07D1"/>
    <w:rsid w:val="00ED6A5B"/>
    <w:rsid w:val="00EF2A46"/>
    <w:rsid w:val="00F52410"/>
    <w:rsid w:val="00FC418A"/>
    <w:rsid w:val="00FD3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46"/>
  </w:style>
  <w:style w:type="paragraph" w:styleId="Heading1">
    <w:name w:val="heading 1"/>
    <w:basedOn w:val="Normal"/>
    <w:next w:val="Normal"/>
    <w:link w:val="Heading1Char"/>
    <w:uiPriority w:val="9"/>
    <w:qFormat/>
    <w:rsid w:val="00713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363"/>
    <w:rPr>
      <w:color w:val="0000FF"/>
      <w:u w:val="single"/>
    </w:rPr>
  </w:style>
  <w:style w:type="character" w:customStyle="1" w:styleId="Heading1Char">
    <w:name w:val="Heading 1 Char"/>
    <w:basedOn w:val="DefaultParagraphFont"/>
    <w:link w:val="Heading1"/>
    <w:uiPriority w:val="9"/>
    <w:rsid w:val="007133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3363"/>
    <w:pPr>
      <w:outlineLvl w:val="9"/>
    </w:pPr>
    <w:rPr>
      <w:lang w:eastAsia="ja-JP"/>
    </w:rPr>
  </w:style>
  <w:style w:type="paragraph" w:styleId="TOC1">
    <w:name w:val="toc 1"/>
    <w:basedOn w:val="Normal"/>
    <w:next w:val="Normal"/>
    <w:autoRedefine/>
    <w:uiPriority w:val="39"/>
    <w:unhideWhenUsed/>
    <w:qFormat/>
    <w:rsid w:val="00713363"/>
    <w:pPr>
      <w:spacing w:after="100"/>
    </w:pPr>
    <w:rPr>
      <w:rFonts w:ascii="Calibri" w:eastAsia="Calibri" w:hAnsi="Calibri" w:cs="Times New Roman"/>
    </w:rPr>
  </w:style>
  <w:style w:type="paragraph" w:styleId="TOC2">
    <w:name w:val="toc 2"/>
    <w:basedOn w:val="Normal"/>
    <w:next w:val="Normal"/>
    <w:autoRedefine/>
    <w:uiPriority w:val="39"/>
    <w:unhideWhenUsed/>
    <w:qFormat/>
    <w:rsid w:val="00713363"/>
    <w:pPr>
      <w:spacing w:after="100"/>
      <w:ind w:left="220"/>
    </w:pPr>
    <w:rPr>
      <w:rFonts w:ascii="Calibri" w:eastAsia="Calibri" w:hAnsi="Calibri" w:cs="Times New Roman"/>
    </w:rPr>
  </w:style>
  <w:style w:type="paragraph" w:styleId="TOC3">
    <w:name w:val="toc 3"/>
    <w:basedOn w:val="Normal"/>
    <w:next w:val="Normal"/>
    <w:autoRedefine/>
    <w:uiPriority w:val="39"/>
    <w:unhideWhenUsed/>
    <w:qFormat/>
    <w:rsid w:val="00713363"/>
    <w:pPr>
      <w:spacing w:after="100"/>
      <w:ind w:left="440"/>
    </w:pPr>
    <w:rPr>
      <w:rFonts w:ascii="Calibri" w:eastAsia="Calibri" w:hAnsi="Calibri" w:cs="Times New Roman"/>
    </w:rPr>
  </w:style>
  <w:style w:type="paragraph" w:styleId="ListParagraph">
    <w:name w:val="List Paragraph"/>
    <w:basedOn w:val="Normal"/>
    <w:uiPriority w:val="34"/>
    <w:qFormat/>
    <w:rsid w:val="00B226B6"/>
    <w:pPr>
      <w:ind w:left="720"/>
      <w:contextualSpacing/>
    </w:pPr>
  </w:style>
  <w:style w:type="paragraph" w:styleId="BalloonText">
    <w:name w:val="Balloon Text"/>
    <w:basedOn w:val="Normal"/>
    <w:link w:val="BalloonTextChar"/>
    <w:uiPriority w:val="99"/>
    <w:semiHidden/>
    <w:unhideWhenUsed/>
    <w:rsid w:val="00E25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481"/>
    <w:rPr>
      <w:rFonts w:ascii="Tahoma" w:hAnsi="Tahoma" w:cs="Tahoma"/>
      <w:sz w:val="16"/>
      <w:szCs w:val="16"/>
    </w:rPr>
  </w:style>
  <w:style w:type="paragraph" w:styleId="NormalWeb">
    <w:name w:val="Normal (Web)"/>
    <w:basedOn w:val="Normal"/>
    <w:uiPriority w:val="99"/>
    <w:unhideWhenUsed/>
    <w:rsid w:val="00B541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5815"/>
  </w:style>
  <w:style w:type="character" w:customStyle="1" w:styleId="apple-style-span">
    <w:name w:val="apple-style-span"/>
    <w:basedOn w:val="DefaultParagraphFont"/>
    <w:rsid w:val="00A05815"/>
  </w:style>
  <w:style w:type="paragraph" w:styleId="Title">
    <w:name w:val="Title"/>
    <w:basedOn w:val="Normal"/>
    <w:next w:val="Normal"/>
    <w:link w:val="TitleChar"/>
    <w:uiPriority w:val="10"/>
    <w:qFormat/>
    <w:rsid w:val="00890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E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900E1"/>
    <w:rPr>
      <w:color w:val="800080" w:themeColor="followedHyperlink"/>
      <w:u w:val="single"/>
    </w:rPr>
  </w:style>
  <w:style w:type="paragraph" w:styleId="Subtitle">
    <w:name w:val="Subtitle"/>
    <w:basedOn w:val="Normal"/>
    <w:next w:val="Normal"/>
    <w:link w:val="SubtitleChar"/>
    <w:uiPriority w:val="11"/>
    <w:qFormat/>
    <w:rsid w:val="008900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00E1"/>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900E1"/>
    <w:rPr>
      <w:b/>
      <w:bCs/>
      <w:smallCaps/>
      <w:spacing w:val="5"/>
    </w:rPr>
  </w:style>
</w:styles>
</file>

<file path=word/webSettings.xml><?xml version="1.0" encoding="utf-8"?>
<w:webSettings xmlns:r="http://schemas.openxmlformats.org/officeDocument/2006/relationships" xmlns:w="http://schemas.openxmlformats.org/wordprocessingml/2006/main">
  <w:divs>
    <w:div w:id="263003525">
      <w:bodyDiv w:val="1"/>
      <w:marLeft w:val="0"/>
      <w:marRight w:val="0"/>
      <w:marTop w:val="0"/>
      <w:marBottom w:val="0"/>
      <w:divBdr>
        <w:top w:val="none" w:sz="0" w:space="0" w:color="auto"/>
        <w:left w:val="none" w:sz="0" w:space="0" w:color="auto"/>
        <w:bottom w:val="none" w:sz="0" w:space="0" w:color="auto"/>
        <w:right w:val="none" w:sz="0" w:space="0" w:color="auto"/>
      </w:divBdr>
    </w:div>
    <w:div w:id="264729050">
      <w:bodyDiv w:val="1"/>
      <w:marLeft w:val="0"/>
      <w:marRight w:val="0"/>
      <w:marTop w:val="0"/>
      <w:marBottom w:val="0"/>
      <w:divBdr>
        <w:top w:val="none" w:sz="0" w:space="0" w:color="auto"/>
        <w:left w:val="none" w:sz="0" w:space="0" w:color="auto"/>
        <w:bottom w:val="none" w:sz="0" w:space="0" w:color="auto"/>
        <w:right w:val="none" w:sz="0" w:space="0" w:color="auto"/>
      </w:divBdr>
    </w:div>
    <w:div w:id="357195312">
      <w:bodyDiv w:val="1"/>
      <w:marLeft w:val="0"/>
      <w:marRight w:val="0"/>
      <w:marTop w:val="0"/>
      <w:marBottom w:val="0"/>
      <w:divBdr>
        <w:top w:val="none" w:sz="0" w:space="0" w:color="auto"/>
        <w:left w:val="none" w:sz="0" w:space="0" w:color="auto"/>
        <w:bottom w:val="none" w:sz="0" w:space="0" w:color="auto"/>
        <w:right w:val="none" w:sz="0" w:space="0" w:color="auto"/>
      </w:divBdr>
    </w:div>
    <w:div w:id="425006653">
      <w:bodyDiv w:val="1"/>
      <w:marLeft w:val="0"/>
      <w:marRight w:val="0"/>
      <w:marTop w:val="0"/>
      <w:marBottom w:val="0"/>
      <w:divBdr>
        <w:top w:val="none" w:sz="0" w:space="0" w:color="auto"/>
        <w:left w:val="none" w:sz="0" w:space="0" w:color="auto"/>
        <w:bottom w:val="none" w:sz="0" w:space="0" w:color="auto"/>
        <w:right w:val="none" w:sz="0" w:space="0" w:color="auto"/>
      </w:divBdr>
    </w:div>
    <w:div w:id="478888116">
      <w:bodyDiv w:val="1"/>
      <w:marLeft w:val="0"/>
      <w:marRight w:val="0"/>
      <w:marTop w:val="0"/>
      <w:marBottom w:val="0"/>
      <w:divBdr>
        <w:top w:val="none" w:sz="0" w:space="0" w:color="auto"/>
        <w:left w:val="none" w:sz="0" w:space="0" w:color="auto"/>
        <w:bottom w:val="none" w:sz="0" w:space="0" w:color="auto"/>
        <w:right w:val="none" w:sz="0" w:space="0" w:color="auto"/>
      </w:divBdr>
    </w:div>
    <w:div w:id="510871526">
      <w:bodyDiv w:val="1"/>
      <w:marLeft w:val="0"/>
      <w:marRight w:val="0"/>
      <w:marTop w:val="0"/>
      <w:marBottom w:val="0"/>
      <w:divBdr>
        <w:top w:val="none" w:sz="0" w:space="0" w:color="auto"/>
        <w:left w:val="none" w:sz="0" w:space="0" w:color="auto"/>
        <w:bottom w:val="none" w:sz="0" w:space="0" w:color="auto"/>
        <w:right w:val="none" w:sz="0" w:space="0" w:color="auto"/>
      </w:divBdr>
      <w:divsChild>
        <w:div w:id="1683582728">
          <w:marLeft w:val="547"/>
          <w:marRight w:val="0"/>
          <w:marTop w:val="307"/>
          <w:marBottom w:val="0"/>
          <w:divBdr>
            <w:top w:val="none" w:sz="0" w:space="0" w:color="auto"/>
            <w:left w:val="none" w:sz="0" w:space="0" w:color="auto"/>
            <w:bottom w:val="none" w:sz="0" w:space="0" w:color="auto"/>
            <w:right w:val="none" w:sz="0" w:space="0" w:color="auto"/>
          </w:divBdr>
        </w:div>
      </w:divsChild>
    </w:div>
    <w:div w:id="556820584">
      <w:bodyDiv w:val="1"/>
      <w:marLeft w:val="0"/>
      <w:marRight w:val="0"/>
      <w:marTop w:val="0"/>
      <w:marBottom w:val="0"/>
      <w:divBdr>
        <w:top w:val="none" w:sz="0" w:space="0" w:color="auto"/>
        <w:left w:val="none" w:sz="0" w:space="0" w:color="auto"/>
        <w:bottom w:val="none" w:sz="0" w:space="0" w:color="auto"/>
        <w:right w:val="none" w:sz="0" w:space="0" w:color="auto"/>
      </w:divBdr>
    </w:div>
    <w:div w:id="612127175">
      <w:bodyDiv w:val="1"/>
      <w:marLeft w:val="0"/>
      <w:marRight w:val="0"/>
      <w:marTop w:val="0"/>
      <w:marBottom w:val="0"/>
      <w:divBdr>
        <w:top w:val="none" w:sz="0" w:space="0" w:color="auto"/>
        <w:left w:val="none" w:sz="0" w:space="0" w:color="auto"/>
        <w:bottom w:val="none" w:sz="0" w:space="0" w:color="auto"/>
        <w:right w:val="none" w:sz="0" w:space="0" w:color="auto"/>
      </w:divBdr>
    </w:div>
    <w:div w:id="707729932">
      <w:bodyDiv w:val="1"/>
      <w:marLeft w:val="0"/>
      <w:marRight w:val="0"/>
      <w:marTop w:val="0"/>
      <w:marBottom w:val="0"/>
      <w:divBdr>
        <w:top w:val="none" w:sz="0" w:space="0" w:color="auto"/>
        <w:left w:val="none" w:sz="0" w:space="0" w:color="auto"/>
        <w:bottom w:val="none" w:sz="0" w:space="0" w:color="auto"/>
        <w:right w:val="none" w:sz="0" w:space="0" w:color="auto"/>
      </w:divBdr>
    </w:div>
    <w:div w:id="808976403">
      <w:bodyDiv w:val="1"/>
      <w:marLeft w:val="0"/>
      <w:marRight w:val="0"/>
      <w:marTop w:val="0"/>
      <w:marBottom w:val="0"/>
      <w:divBdr>
        <w:top w:val="none" w:sz="0" w:space="0" w:color="auto"/>
        <w:left w:val="none" w:sz="0" w:space="0" w:color="auto"/>
        <w:bottom w:val="none" w:sz="0" w:space="0" w:color="auto"/>
        <w:right w:val="none" w:sz="0" w:space="0" w:color="auto"/>
      </w:divBdr>
    </w:div>
    <w:div w:id="1094518021">
      <w:bodyDiv w:val="1"/>
      <w:marLeft w:val="0"/>
      <w:marRight w:val="0"/>
      <w:marTop w:val="0"/>
      <w:marBottom w:val="0"/>
      <w:divBdr>
        <w:top w:val="none" w:sz="0" w:space="0" w:color="auto"/>
        <w:left w:val="none" w:sz="0" w:space="0" w:color="auto"/>
        <w:bottom w:val="none" w:sz="0" w:space="0" w:color="auto"/>
        <w:right w:val="none" w:sz="0" w:space="0" w:color="auto"/>
      </w:divBdr>
      <w:divsChild>
        <w:div w:id="96101391">
          <w:marLeft w:val="446"/>
          <w:marRight w:val="0"/>
          <w:marTop w:val="0"/>
          <w:marBottom w:val="0"/>
          <w:divBdr>
            <w:top w:val="none" w:sz="0" w:space="0" w:color="auto"/>
            <w:left w:val="none" w:sz="0" w:space="0" w:color="auto"/>
            <w:bottom w:val="none" w:sz="0" w:space="0" w:color="auto"/>
            <w:right w:val="none" w:sz="0" w:space="0" w:color="auto"/>
          </w:divBdr>
        </w:div>
        <w:div w:id="1173765483">
          <w:marLeft w:val="446"/>
          <w:marRight w:val="0"/>
          <w:marTop w:val="0"/>
          <w:marBottom w:val="0"/>
          <w:divBdr>
            <w:top w:val="none" w:sz="0" w:space="0" w:color="auto"/>
            <w:left w:val="none" w:sz="0" w:space="0" w:color="auto"/>
            <w:bottom w:val="none" w:sz="0" w:space="0" w:color="auto"/>
            <w:right w:val="none" w:sz="0" w:space="0" w:color="auto"/>
          </w:divBdr>
        </w:div>
      </w:divsChild>
    </w:div>
    <w:div w:id="1114442122">
      <w:bodyDiv w:val="1"/>
      <w:marLeft w:val="0"/>
      <w:marRight w:val="0"/>
      <w:marTop w:val="0"/>
      <w:marBottom w:val="0"/>
      <w:divBdr>
        <w:top w:val="none" w:sz="0" w:space="0" w:color="auto"/>
        <w:left w:val="none" w:sz="0" w:space="0" w:color="auto"/>
        <w:bottom w:val="none" w:sz="0" w:space="0" w:color="auto"/>
        <w:right w:val="none" w:sz="0" w:space="0" w:color="auto"/>
      </w:divBdr>
    </w:div>
    <w:div w:id="1115293352">
      <w:bodyDiv w:val="1"/>
      <w:marLeft w:val="0"/>
      <w:marRight w:val="0"/>
      <w:marTop w:val="0"/>
      <w:marBottom w:val="0"/>
      <w:divBdr>
        <w:top w:val="none" w:sz="0" w:space="0" w:color="auto"/>
        <w:left w:val="none" w:sz="0" w:space="0" w:color="auto"/>
        <w:bottom w:val="none" w:sz="0" w:space="0" w:color="auto"/>
        <w:right w:val="none" w:sz="0" w:space="0" w:color="auto"/>
      </w:divBdr>
      <w:divsChild>
        <w:div w:id="1796369220">
          <w:marLeft w:val="547"/>
          <w:marRight w:val="0"/>
          <w:marTop w:val="307"/>
          <w:marBottom w:val="0"/>
          <w:divBdr>
            <w:top w:val="none" w:sz="0" w:space="0" w:color="auto"/>
            <w:left w:val="none" w:sz="0" w:space="0" w:color="auto"/>
            <w:bottom w:val="none" w:sz="0" w:space="0" w:color="auto"/>
            <w:right w:val="none" w:sz="0" w:space="0" w:color="auto"/>
          </w:divBdr>
        </w:div>
      </w:divsChild>
    </w:div>
    <w:div w:id="1200585375">
      <w:bodyDiv w:val="1"/>
      <w:marLeft w:val="0"/>
      <w:marRight w:val="0"/>
      <w:marTop w:val="0"/>
      <w:marBottom w:val="0"/>
      <w:divBdr>
        <w:top w:val="none" w:sz="0" w:space="0" w:color="auto"/>
        <w:left w:val="none" w:sz="0" w:space="0" w:color="auto"/>
        <w:bottom w:val="none" w:sz="0" w:space="0" w:color="auto"/>
        <w:right w:val="none" w:sz="0" w:space="0" w:color="auto"/>
      </w:divBdr>
    </w:div>
    <w:div w:id="1244995184">
      <w:bodyDiv w:val="1"/>
      <w:marLeft w:val="0"/>
      <w:marRight w:val="0"/>
      <w:marTop w:val="0"/>
      <w:marBottom w:val="0"/>
      <w:divBdr>
        <w:top w:val="none" w:sz="0" w:space="0" w:color="auto"/>
        <w:left w:val="none" w:sz="0" w:space="0" w:color="auto"/>
        <w:bottom w:val="none" w:sz="0" w:space="0" w:color="auto"/>
        <w:right w:val="none" w:sz="0" w:space="0" w:color="auto"/>
      </w:divBdr>
    </w:div>
    <w:div w:id="1300695578">
      <w:bodyDiv w:val="1"/>
      <w:marLeft w:val="0"/>
      <w:marRight w:val="0"/>
      <w:marTop w:val="0"/>
      <w:marBottom w:val="0"/>
      <w:divBdr>
        <w:top w:val="none" w:sz="0" w:space="0" w:color="auto"/>
        <w:left w:val="none" w:sz="0" w:space="0" w:color="auto"/>
        <w:bottom w:val="none" w:sz="0" w:space="0" w:color="auto"/>
        <w:right w:val="none" w:sz="0" w:space="0" w:color="auto"/>
      </w:divBdr>
      <w:divsChild>
        <w:div w:id="1858620680">
          <w:marLeft w:val="547"/>
          <w:marRight w:val="0"/>
          <w:marTop w:val="307"/>
          <w:marBottom w:val="0"/>
          <w:divBdr>
            <w:top w:val="none" w:sz="0" w:space="0" w:color="auto"/>
            <w:left w:val="none" w:sz="0" w:space="0" w:color="auto"/>
            <w:bottom w:val="none" w:sz="0" w:space="0" w:color="auto"/>
            <w:right w:val="none" w:sz="0" w:space="0" w:color="auto"/>
          </w:divBdr>
        </w:div>
      </w:divsChild>
    </w:div>
    <w:div w:id="1526869198">
      <w:bodyDiv w:val="1"/>
      <w:marLeft w:val="0"/>
      <w:marRight w:val="0"/>
      <w:marTop w:val="0"/>
      <w:marBottom w:val="0"/>
      <w:divBdr>
        <w:top w:val="none" w:sz="0" w:space="0" w:color="auto"/>
        <w:left w:val="none" w:sz="0" w:space="0" w:color="auto"/>
        <w:bottom w:val="none" w:sz="0" w:space="0" w:color="auto"/>
        <w:right w:val="none" w:sz="0" w:space="0" w:color="auto"/>
      </w:divBdr>
    </w:div>
    <w:div w:id="1836602079">
      <w:bodyDiv w:val="1"/>
      <w:marLeft w:val="0"/>
      <w:marRight w:val="0"/>
      <w:marTop w:val="0"/>
      <w:marBottom w:val="0"/>
      <w:divBdr>
        <w:top w:val="none" w:sz="0" w:space="0" w:color="auto"/>
        <w:left w:val="none" w:sz="0" w:space="0" w:color="auto"/>
        <w:bottom w:val="none" w:sz="0" w:space="0" w:color="auto"/>
        <w:right w:val="none" w:sz="0" w:space="0" w:color="auto"/>
      </w:divBdr>
      <w:divsChild>
        <w:div w:id="118304534">
          <w:marLeft w:val="547"/>
          <w:marRight w:val="0"/>
          <w:marTop w:val="307"/>
          <w:marBottom w:val="0"/>
          <w:divBdr>
            <w:top w:val="none" w:sz="0" w:space="0" w:color="auto"/>
            <w:left w:val="none" w:sz="0" w:space="0" w:color="auto"/>
            <w:bottom w:val="none" w:sz="0" w:space="0" w:color="auto"/>
            <w:right w:val="none" w:sz="0" w:space="0" w:color="auto"/>
          </w:divBdr>
        </w:div>
      </w:divsChild>
    </w:div>
    <w:div w:id="2016036266">
      <w:bodyDiv w:val="1"/>
      <w:marLeft w:val="0"/>
      <w:marRight w:val="0"/>
      <w:marTop w:val="0"/>
      <w:marBottom w:val="0"/>
      <w:divBdr>
        <w:top w:val="none" w:sz="0" w:space="0" w:color="auto"/>
        <w:left w:val="none" w:sz="0" w:space="0" w:color="auto"/>
        <w:bottom w:val="none" w:sz="0" w:space="0" w:color="auto"/>
        <w:right w:val="none" w:sz="0" w:space="0" w:color="auto"/>
      </w:divBdr>
      <w:divsChild>
        <w:div w:id="1691837543">
          <w:marLeft w:val="0"/>
          <w:marRight w:val="0"/>
          <w:marTop w:val="115"/>
          <w:marBottom w:val="0"/>
          <w:divBdr>
            <w:top w:val="none" w:sz="0" w:space="0" w:color="auto"/>
            <w:left w:val="none" w:sz="0" w:space="0" w:color="auto"/>
            <w:bottom w:val="none" w:sz="0" w:space="0" w:color="auto"/>
            <w:right w:val="none" w:sz="0" w:space="0" w:color="auto"/>
          </w:divBdr>
        </w:div>
        <w:div w:id="1956674494">
          <w:marLeft w:val="0"/>
          <w:marRight w:val="0"/>
          <w:marTop w:val="115"/>
          <w:marBottom w:val="0"/>
          <w:divBdr>
            <w:top w:val="none" w:sz="0" w:space="0" w:color="auto"/>
            <w:left w:val="none" w:sz="0" w:space="0" w:color="auto"/>
            <w:bottom w:val="none" w:sz="0" w:space="0" w:color="auto"/>
            <w:right w:val="none" w:sz="0" w:space="0" w:color="auto"/>
          </w:divBdr>
        </w:div>
        <w:div w:id="1381127386">
          <w:marLeft w:val="0"/>
          <w:marRight w:val="0"/>
          <w:marTop w:val="115"/>
          <w:marBottom w:val="0"/>
          <w:divBdr>
            <w:top w:val="none" w:sz="0" w:space="0" w:color="auto"/>
            <w:left w:val="none" w:sz="0" w:space="0" w:color="auto"/>
            <w:bottom w:val="none" w:sz="0" w:space="0" w:color="auto"/>
            <w:right w:val="none" w:sz="0" w:space="0" w:color="auto"/>
          </w:divBdr>
        </w:div>
        <w:div w:id="1627353622">
          <w:marLeft w:val="0"/>
          <w:marRight w:val="0"/>
          <w:marTop w:val="115"/>
          <w:marBottom w:val="0"/>
          <w:divBdr>
            <w:top w:val="none" w:sz="0" w:space="0" w:color="auto"/>
            <w:left w:val="none" w:sz="0" w:space="0" w:color="auto"/>
            <w:bottom w:val="none" w:sz="0" w:space="0" w:color="auto"/>
            <w:right w:val="none" w:sz="0" w:space="0" w:color="auto"/>
          </w:divBdr>
        </w:div>
        <w:div w:id="1291285954">
          <w:marLeft w:val="0"/>
          <w:marRight w:val="0"/>
          <w:marTop w:val="115"/>
          <w:marBottom w:val="0"/>
          <w:divBdr>
            <w:top w:val="none" w:sz="0" w:space="0" w:color="auto"/>
            <w:left w:val="none" w:sz="0" w:space="0" w:color="auto"/>
            <w:bottom w:val="none" w:sz="0" w:space="0" w:color="auto"/>
            <w:right w:val="none" w:sz="0" w:space="0" w:color="auto"/>
          </w:divBdr>
        </w:div>
        <w:div w:id="373818405">
          <w:marLeft w:val="0"/>
          <w:marRight w:val="0"/>
          <w:marTop w:val="115"/>
          <w:marBottom w:val="0"/>
          <w:divBdr>
            <w:top w:val="none" w:sz="0" w:space="0" w:color="auto"/>
            <w:left w:val="none" w:sz="0" w:space="0" w:color="auto"/>
            <w:bottom w:val="none" w:sz="0" w:space="0" w:color="auto"/>
            <w:right w:val="none" w:sz="0" w:space="0" w:color="auto"/>
          </w:divBdr>
        </w:div>
        <w:div w:id="269899818">
          <w:marLeft w:val="0"/>
          <w:marRight w:val="0"/>
          <w:marTop w:val="115"/>
          <w:marBottom w:val="0"/>
          <w:divBdr>
            <w:top w:val="none" w:sz="0" w:space="0" w:color="auto"/>
            <w:left w:val="none" w:sz="0" w:space="0" w:color="auto"/>
            <w:bottom w:val="none" w:sz="0" w:space="0" w:color="auto"/>
            <w:right w:val="none" w:sz="0" w:space="0" w:color="auto"/>
          </w:divBdr>
        </w:div>
      </w:divsChild>
    </w:div>
    <w:div w:id="21368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8C523-F162-4A39-82D1-EAD957F85A3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C8CB595-06C7-44FF-9E57-89D37D7F5DB3}">
      <dgm:prSet phldrT="[Text]"/>
      <dgm:spPr/>
      <dgm:t>
        <a:bodyPr/>
        <a:lstStyle/>
        <a:p>
          <a:pPr algn="ctr"/>
          <a:r>
            <a:rPr lang="en-US" dirty="0" smtClean="0"/>
            <a:t>Jignesh Barai</a:t>
          </a:r>
          <a:endParaRPr lang="en-US" dirty="0"/>
        </a:p>
      </dgm:t>
    </dgm:pt>
    <dgm:pt modelId="{18414849-481D-438C-A958-FCAA33BB381D}" type="parTrans" cxnId="{96CC6C45-19A8-45AF-9934-1F264CC08F0B}">
      <dgm:prSet/>
      <dgm:spPr/>
      <dgm:t>
        <a:bodyPr/>
        <a:lstStyle/>
        <a:p>
          <a:pPr algn="ctr"/>
          <a:endParaRPr lang="en-US"/>
        </a:p>
      </dgm:t>
    </dgm:pt>
    <dgm:pt modelId="{1204D954-2478-4DBE-B3FB-2BCC7D558953}" type="sibTrans" cxnId="{96CC6C45-19A8-45AF-9934-1F264CC08F0B}">
      <dgm:prSet/>
      <dgm:spPr/>
      <dgm:t>
        <a:bodyPr/>
        <a:lstStyle/>
        <a:p>
          <a:pPr algn="ctr"/>
          <a:endParaRPr lang="en-US"/>
        </a:p>
      </dgm:t>
    </dgm:pt>
    <dgm:pt modelId="{FB74E000-336D-4C35-B37D-991EFADCF168}" type="asst">
      <dgm:prSet phldrT="[Text]"/>
      <dgm:spPr/>
      <dgm:t>
        <a:bodyPr/>
        <a:lstStyle/>
        <a:p>
          <a:pPr algn="ctr"/>
          <a:r>
            <a:rPr lang="en-US" dirty="0" smtClean="0"/>
            <a:t>Nikita Dhameja</a:t>
          </a:r>
          <a:endParaRPr lang="en-US" dirty="0"/>
        </a:p>
      </dgm:t>
    </dgm:pt>
    <dgm:pt modelId="{5D307E8C-1E64-4A0F-8E9D-0F7A01B6BFE5}" type="parTrans" cxnId="{06184310-3575-4EB0-8FC3-64CC845E1950}">
      <dgm:prSet/>
      <dgm:spPr/>
      <dgm:t>
        <a:bodyPr/>
        <a:lstStyle/>
        <a:p>
          <a:pPr algn="ctr"/>
          <a:endParaRPr lang="en-US"/>
        </a:p>
      </dgm:t>
    </dgm:pt>
    <dgm:pt modelId="{6DE43D04-60F8-4C4D-9757-E3999D0B09C7}" type="sibTrans" cxnId="{06184310-3575-4EB0-8FC3-64CC845E1950}">
      <dgm:prSet/>
      <dgm:spPr/>
      <dgm:t>
        <a:bodyPr/>
        <a:lstStyle/>
        <a:p>
          <a:pPr algn="ctr"/>
          <a:endParaRPr lang="en-US"/>
        </a:p>
      </dgm:t>
    </dgm:pt>
    <dgm:pt modelId="{9E639476-1AE4-4050-8E42-0D86FE43CE31}">
      <dgm:prSet phldrT="[Text]"/>
      <dgm:spPr/>
      <dgm:t>
        <a:bodyPr/>
        <a:lstStyle/>
        <a:p>
          <a:pPr algn="ctr"/>
          <a:r>
            <a:rPr lang="en-US" dirty="0" smtClean="0"/>
            <a:t>Anushree Ringne</a:t>
          </a:r>
          <a:endParaRPr lang="en-US" dirty="0"/>
        </a:p>
      </dgm:t>
    </dgm:pt>
    <dgm:pt modelId="{4704EF84-DF4F-4BC8-BC71-B4815F75654A}" type="parTrans" cxnId="{16BABBF2-98EB-41B8-9365-E387D0D67B2D}">
      <dgm:prSet/>
      <dgm:spPr/>
      <dgm:t>
        <a:bodyPr/>
        <a:lstStyle/>
        <a:p>
          <a:pPr algn="ctr"/>
          <a:endParaRPr lang="en-US"/>
        </a:p>
      </dgm:t>
    </dgm:pt>
    <dgm:pt modelId="{2B6BF755-249F-4743-9E37-09516A54E991}" type="sibTrans" cxnId="{16BABBF2-98EB-41B8-9365-E387D0D67B2D}">
      <dgm:prSet/>
      <dgm:spPr/>
      <dgm:t>
        <a:bodyPr/>
        <a:lstStyle/>
        <a:p>
          <a:pPr algn="ctr"/>
          <a:endParaRPr lang="en-US"/>
        </a:p>
      </dgm:t>
    </dgm:pt>
    <dgm:pt modelId="{5B3D39C9-47B4-45AB-B6C4-6E472829DFA1}">
      <dgm:prSet phldrT="[Text]"/>
      <dgm:spPr/>
      <dgm:t>
        <a:bodyPr/>
        <a:lstStyle/>
        <a:p>
          <a:pPr algn="ctr"/>
          <a:r>
            <a:rPr lang="en-US" dirty="0" smtClean="0"/>
            <a:t>Piyush Ahuja</a:t>
          </a:r>
          <a:endParaRPr lang="en-US" dirty="0"/>
        </a:p>
      </dgm:t>
    </dgm:pt>
    <dgm:pt modelId="{8EFC2B74-B167-4480-A93B-4DE35BF0DAD7}" type="parTrans" cxnId="{BF5EBEC6-DAA6-488B-B670-FEB6D76ADA0B}">
      <dgm:prSet/>
      <dgm:spPr/>
      <dgm:t>
        <a:bodyPr/>
        <a:lstStyle/>
        <a:p>
          <a:pPr algn="ctr"/>
          <a:endParaRPr lang="en-US"/>
        </a:p>
      </dgm:t>
    </dgm:pt>
    <dgm:pt modelId="{255412C7-E9EB-4D94-920E-7CF25CD9FDAA}" type="sibTrans" cxnId="{BF5EBEC6-DAA6-488B-B670-FEB6D76ADA0B}">
      <dgm:prSet/>
      <dgm:spPr/>
      <dgm:t>
        <a:bodyPr/>
        <a:lstStyle/>
        <a:p>
          <a:pPr algn="ctr"/>
          <a:endParaRPr lang="en-US"/>
        </a:p>
      </dgm:t>
    </dgm:pt>
    <dgm:pt modelId="{24A9FA66-A4CF-412F-97B5-F5092A6B5173}">
      <dgm:prSet phldrT="[Text]"/>
      <dgm:spPr/>
      <dgm:t>
        <a:bodyPr/>
        <a:lstStyle/>
        <a:p>
          <a:pPr algn="ctr"/>
          <a:r>
            <a:rPr lang="en-US" dirty="0" smtClean="0"/>
            <a:t>Savin Goyal</a:t>
          </a:r>
          <a:endParaRPr lang="en-US" dirty="0"/>
        </a:p>
      </dgm:t>
    </dgm:pt>
    <dgm:pt modelId="{3B061407-AA81-42F5-BAD7-1628D8097C48}" type="parTrans" cxnId="{51749E78-E746-4EDE-9E0F-2C252A8360B9}">
      <dgm:prSet/>
      <dgm:spPr/>
      <dgm:t>
        <a:bodyPr/>
        <a:lstStyle/>
        <a:p>
          <a:pPr algn="ctr"/>
          <a:endParaRPr lang="en-US"/>
        </a:p>
      </dgm:t>
    </dgm:pt>
    <dgm:pt modelId="{4F1BAFF0-87FF-464C-B7E4-A69EED5AD9D8}" type="sibTrans" cxnId="{51749E78-E746-4EDE-9E0F-2C252A8360B9}">
      <dgm:prSet/>
      <dgm:spPr/>
      <dgm:t>
        <a:bodyPr/>
        <a:lstStyle/>
        <a:p>
          <a:pPr algn="ctr"/>
          <a:endParaRPr lang="en-US"/>
        </a:p>
      </dgm:t>
    </dgm:pt>
    <dgm:pt modelId="{5B7ECBEA-637B-4512-9013-DC4F940E120E}">
      <dgm:prSet phldrT="[Text]"/>
      <dgm:spPr/>
      <dgm:t>
        <a:bodyPr/>
        <a:lstStyle/>
        <a:p>
          <a:pPr algn="ctr"/>
          <a:r>
            <a:rPr lang="en-US" dirty="0" smtClean="0"/>
            <a:t>Akshaya Nim</a:t>
          </a:r>
          <a:endParaRPr lang="en-US" dirty="0"/>
        </a:p>
      </dgm:t>
    </dgm:pt>
    <dgm:pt modelId="{8130A7DC-664D-4F73-A8E4-E145F81F0488}" type="parTrans" cxnId="{E213B933-79E4-4365-9539-39C064BECFD8}">
      <dgm:prSet/>
      <dgm:spPr/>
      <dgm:t>
        <a:bodyPr/>
        <a:lstStyle/>
        <a:p>
          <a:pPr algn="ctr"/>
          <a:endParaRPr lang="en-US"/>
        </a:p>
      </dgm:t>
    </dgm:pt>
    <dgm:pt modelId="{C29227F5-F573-47A8-BBBD-2635056EA44C}" type="sibTrans" cxnId="{E213B933-79E4-4365-9539-39C064BECFD8}">
      <dgm:prSet/>
      <dgm:spPr/>
      <dgm:t>
        <a:bodyPr/>
        <a:lstStyle/>
        <a:p>
          <a:pPr algn="ctr"/>
          <a:endParaRPr lang="en-US"/>
        </a:p>
      </dgm:t>
    </dgm:pt>
    <dgm:pt modelId="{2F0518FC-0B3F-4A65-9E98-5309D671997C}" type="pres">
      <dgm:prSet presAssocID="{BDE8C523-F162-4A39-82D1-EAD957F85A31}" presName="hierChild1" presStyleCnt="0">
        <dgm:presLayoutVars>
          <dgm:orgChart val="1"/>
          <dgm:chPref val="1"/>
          <dgm:dir/>
          <dgm:animOne val="branch"/>
          <dgm:animLvl val="lvl"/>
          <dgm:resizeHandles/>
        </dgm:presLayoutVars>
      </dgm:prSet>
      <dgm:spPr/>
      <dgm:t>
        <a:bodyPr/>
        <a:lstStyle/>
        <a:p>
          <a:endParaRPr lang="en-US"/>
        </a:p>
      </dgm:t>
    </dgm:pt>
    <dgm:pt modelId="{1F704D9C-564C-4A86-9273-3B2E391DAAB9}" type="pres">
      <dgm:prSet presAssocID="{8C8CB595-06C7-44FF-9E57-89D37D7F5DB3}" presName="hierRoot1" presStyleCnt="0">
        <dgm:presLayoutVars>
          <dgm:hierBranch val="init"/>
        </dgm:presLayoutVars>
      </dgm:prSet>
      <dgm:spPr/>
    </dgm:pt>
    <dgm:pt modelId="{2766853D-CB46-441E-9196-F2FDB30EA7FB}" type="pres">
      <dgm:prSet presAssocID="{8C8CB595-06C7-44FF-9E57-89D37D7F5DB3}" presName="rootComposite1" presStyleCnt="0"/>
      <dgm:spPr/>
    </dgm:pt>
    <dgm:pt modelId="{B788A2C5-66B9-441E-8E12-2B839ED687DA}" type="pres">
      <dgm:prSet presAssocID="{8C8CB595-06C7-44FF-9E57-89D37D7F5DB3}" presName="rootText1" presStyleLbl="node0" presStyleIdx="0" presStyleCnt="1">
        <dgm:presLayoutVars>
          <dgm:chPref val="3"/>
        </dgm:presLayoutVars>
      </dgm:prSet>
      <dgm:spPr/>
      <dgm:t>
        <a:bodyPr/>
        <a:lstStyle/>
        <a:p>
          <a:endParaRPr lang="en-US"/>
        </a:p>
      </dgm:t>
    </dgm:pt>
    <dgm:pt modelId="{C01B77C5-534B-46C6-820A-C68B91565E1C}" type="pres">
      <dgm:prSet presAssocID="{8C8CB595-06C7-44FF-9E57-89D37D7F5DB3}" presName="rootConnector1" presStyleLbl="node1" presStyleIdx="0" presStyleCnt="0"/>
      <dgm:spPr/>
      <dgm:t>
        <a:bodyPr/>
        <a:lstStyle/>
        <a:p>
          <a:endParaRPr lang="en-US"/>
        </a:p>
      </dgm:t>
    </dgm:pt>
    <dgm:pt modelId="{E90B3471-02C6-45C4-AAC0-ECF98D670641}" type="pres">
      <dgm:prSet presAssocID="{8C8CB595-06C7-44FF-9E57-89D37D7F5DB3}" presName="hierChild2" presStyleCnt="0"/>
      <dgm:spPr/>
    </dgm:pt>
    <dgm:pt modelId="{434BC151-8D9E-4A9E-926C-B0FDE90A8AA0}" type="pres">
      <dgm:prSet presAssocID="{8130A7DC-664D-4F73-A8E4-E145F81F0488}" presName="Name37" presStyleLbl="parChTrans1D2" presStyleIdx="0" presStyleCnt="5"/>
      <dgm:spPr/>
      <dgm:t>
        <a:bodyPr/>
        <a:lstStyle/>
        <a:p>
          <a:endParaRPr lang="en-US"/>
        </a:p>
      </dgm:t>
    </dgm:pt>
    <dgm:pt modelId="{4F448E1F-C019-44F3-A8EB-9DA66BDD604A}" type="pres">
      <dgm:prSet presAssocID="{5B7ECBEA-637B-4512-9013-DC4F940E120E}" presName="hierRoot2" presStyleCnt="0">
        <dgm:presLayoutVars>
          <dgm:hierBranch val="init"/>
        </dgm:presLayoutVars>
      </dgm:prSet>
      <dgm:spPr/>
    </dgm:pt>
    <dgm:pt modelId="{788E2482-25F7-41CD-ABF9-7F03080242E1}" type="pres">
      <dgm:prSet presAssocID="{5B7ECBEA-637B-4512-9013-DC4F940E120E}" presName="rootComposite" presStyleCnt="0"/>
      <dgm:spPr/>
    </dgm:pt>
    <dgm:pt modelId="{DDAA57C1-696C-4ECB-948E-2D2A4845C46F}" type="pres">
      <dgm:prSet presAssocID="{5B7ECBEA-637B-4512-9013-DC4F940E120E}" presName="rootText" presStyleLbl="node2" presStyleIdx="0" presStyleCnt="4">
        <dgm:presLayoutVars>
          <dgm:chPref val="3"/>
        </dgm:presLayoutVars>
      </dgm:prSet>
      <dgm:spPr/>
      <dgm:t>
        <a:bodyPr/>
        <a:lstStyle/>
        <a:p>
          <a:endParaRPr lang="en-US"/>
        </a:p>
      </dgm:t>
    </dgm:pt>
    <dgm:pt modelId="{818C0C27-83B2-4371-8DBC-87324A940E30}" type="pres">
      <dgm:prSet presAssocID="{5B7ECBEA-637B-4512-9013-DC4F940E120E}" presName="rootConnector" presStyleLbl="node2" presStyleIdx="0" presStyleCnt="4"/>
      <dgm:spPr/>
      <dgm:t>
        <a:bodyPr/>
        <a:lstStyle/>
        <a:p>
          <a:endParaRPr lang="en-US"/>
        </a:p>
      </dgm:t>
    </dgm:pt>
    <dgm:pt modelId="{BA3DA2CA-6781-4DF5-A58D-8AB7EF57C487}" type="pres">
      <dgm:prSet presAssocID="{5B7ECBEA-637B-4512-9013-DC4F940E120E}" presName="hierChild4" presStyleCnt="0"/>
      <dgm:spPr/>
    </dgm:pt>
    <dgm:pt modelId="{71745CB2-EB26-4E89-932E-9DF3F215CA27}" type="pres">
      <dgm:prSet presAssocID="{5B7ECBEA-637B-4512-9013-DC4F940E120E}" presName="hierChild5" presStyleCnt="0"/>
      <dgm:spPr/>
    </dgm:pt>
    <dgm:pt modelId="{F639A12E-46ED-4B49-AFBC-FE97F853331D}" type="pres">
      <dgm:prSet presAssocID="{4704EF84-DF4F-4BC8-BC71-B4815F75654A}" presName="Name37" presStyleLbl="parChTrans1D2" presStyleIdx="1" presStyleCnt="5"/>
      <dgm:spPr/>
      <dgm:t>
        <a:bodyPr/>
        <a:lstStyle/>
        <a:p>
          <a:endParaRPr lang="en-US"/>
        </a:p>
      </dgm:t>
    </dgm:pt>
    <dgm:pt modelId="{C21DB1FC-8419-4469-AB81-571DCCBD649D}" type="pres">
      <dgm:prSet presAssocID="{9E639476-1AE4-4050-8E42-0D86FE43CE31}" presName="hierRoot2" presStyleCnt="0">
        <dgm:presLayoutVars>
          <dgm:hierBranch val="init"/>
        </dgm:presLayoutVars>
      </dgm:prSet>
      <dgm:spPr/>
    </dgm:pt>
    <dgm:pt modelId="{6692CE87-E9FF-49EE-A573-A540E481F1CF}" type="pres">
      <dgm:prSet presAssocID="{9E639476-1AE4-4050-8E42-0D86FE43CE31}" presName="rootComposite" presStyleCnt="0"/>
      <dgm:spPr/>
    </dgm:pt>
    <dgm:pt modelId="{48D48C36-AE05-404C-910E-4D5DE333890A}" type="pres">
      <dgm:prSet presAssocID="{9E639476-1AE4-4050-8E42-0D86FE43CE31}" presName="rootText" presStyleLbl="node2" presStyleIdx="1" presStyleCnt="4">
        <dgm:presLayoutVars>
          <dgm:chPref val="3"/>
        </dgm:presLayoutVars>
      </dgm:prSet>
      <dgm:spPr/>
      <dgm:t>
        <a:bodyPr/>
        <a:lstStyle/>
        <a:p>
          <a:endParaRPr lang="en-US"/>
        </a:p>
      </dgm:t>
    </dgm:pt>
    <dgm:pt modelId="{D9AB1A9C-FDA3-4EDC-86AB-E030F06E602F}" type="pres">
      <dgm:prSet presAssocID="{9E639476-1AE4-4050-8E42-0D86FE43CE31}" presName="rootConnector" presStyleLbl="node2" presStyleIdx="1" presStyleCnt="4"/>
      <dgm:spPr/>
      <dgm:t>
        <a:bodyPr/>
        <a:lstStyle/>
        <a:p>
          <a:endParaRPr lang="en-US"/>
        </a:p>
      </dgm:t>
    </dgm:pt>
    <dgm:pt modelId="{02E19DF6-268B-409B-B1B6-53B9637554F7}" type="pres">
      <dgm:prSet presAssocID="{9E639476-1AE4-4050-8E42-0D86FE43CE31}" presName="hierChild4" presStyleCnt="0"/>
      <dgm:spPr/>
    </dgm:pt>
    <dgm:pt modelId="{F13A0842-E02F-45F6-99A8-CBE5040276A6}" type="pres">
      <dgm:prSet presAssocID="{9E639476-1AE4-4050-8E42-0D86FE43CE31}" presName="hierChild5" presStyleCnt="0"/>
      <dgm:spPr/>
    </dgm:pt>
    <dgm:pt modelId="{6AF73FB8-2132-445B-B42A-9C7DF5CC395B}" type="pres">
      <dgm:prSet presAssocID="{8EFC2B74-B167-4480-A93B-4DE35BF0DAD7}" presName="Name37" presStyleLbl="parChTrans1D2" presStyleIdx="2" presStyleCnt="5"/>
      <dgm:spPr/>
      <dgm:t>
        <a:bodyPr/>
        <a:lstStyle/>
        <a:p>
          <a:endParaRPr lang="en-US"/>
        </a:p>
      </dgm:t>
    </dgm:pt>
    <dgm:pt modelId="{2608BAC9-1DEC-4F33-A7FB-B32B8ECDDF8E}" type="pres">
      <dgm:prSet presAssocID="{5B3D39C9-47B4-45AB-B6C4-6E472829DFA1}" presName="hierRoot2" presStyleCnt="0">
        <dgm:presLayoutVars>
          <dgm:hierBranch val="init"/>
        </dgm:presLayoutVars>
      </dgm:prSet>
      <dgm:spPr/>
    </dgm:pt>
    <dgm:pt modelId="{946E8997-D905-4AC3-944C-E6AB576D8867}" type="pres">
      <dgm:prSet presAssocID="{5B3D39C9-47B4-45AB-B6C4-6E472829DFA1}" presName="rootComposite" presStyleCnt="0"/>
      <dgm:spPr/>
    </dgm:pt>
    <dgm:pt modelId="{E5DBA4CB-B4FF-4034-B9E8-2D084120BE04}" type="pres">
      <dgm:prSet presAssocID="{5B3D39C9-47B4-45AB-B6C4-6E472829DFA1}" presName="rootText" presStyleLbl="node2" presStyleIdx="2" presStyleCnt="4">
        <dgm:presLayoutVars>
          <dgm:chPref val="3"/>
        </dgm:presLayoutVars>
      </dgm:prSet>
      <dgm:spPr/>
      <dgm:t>
        <a:bodyPr/>
        <a:lstStyle/>
        <a:p>
          <a:endParaRPr lang="en-US"/>
        </a:p>
      </dgm:t>
    </dgm:pt>
    <dgm:pt modelId="{84FE4921-0909-4C2A-8202-E365C5F706C0}" type="pres">
      <dgm:prSet presAssocID="{5B3D39C9-47B4-45AB-B6C4-6E472829DFA1}" presName="rootConnector" presStyleLbl="node2" presStyleIdx="2" presStyleCnt="4"/>
      <dgm:spPr/>
      <dgm:t>
        <a:bodyPr/>
        <a:lstStyle/>
        <a:p>
          <a:endParaRPr lang="en-US"/>
        </a:p>
      </dgm:t>
    </dgm:pt>
    <dgm:pt modelId="{3D57A25B-83D4-45E0-954E-9BBFD29074F1}" type="pres">
      <dgm:prSet presAssocID="{5B3D39C9-47B4-45AB-B6C4-6E472829DFA1}" presName="hierChild4" presStyleCnt="0"/>
      <dgm:spPr/>
    </dgm:pt>
    <dgm:pt modelId="{DE5C747B-2BC6-4AC3-A1CD-14F56ACE4029}" type="pres">
      <dgm:prSet presAssocID="{5B3D39C9-47B4-45AB-B6C4-6E472829DFA1}" presName="hierChild5" presStyleCnt="0"/>
      <dgm:spPr/>
    </dgm:pt>
    <dgm:pt modelId="{D726B48C-A2A0-4DBB-ABA9-2DCA67575C7C}" type="pres">
      <dgm:prSet presAssocID="{3B061407-AA81-42F5-BAD7-1628D8097C48}" presName="Name37" presStyleLbl="parChTrans1D2" presStyleIdx="3" presStyleCnt="5"/>
      <dgm:spPr/>
      <dgm:t>
        <a:bodyPr/>
        <a:lstStyle/>
        <a:p>
          <a:endParaRPr lang="en-US"/>
        </a:p>
      </dgm:t>
    </dgm:pt>
    <dgm:pt modelId="{68B63010-8BE7-4164-9977-3C2C1E9CA043}" type="pres">
      <dgm:prSet presAssocID="{24A9FA66-A4CF-412F-97B5-F5092A6B5173}" presName="hierRoot2" presStyleCnt="0">
        <dgm:presLayoutVars>
          <dgm:hierBranch val="init"/>
        </dgm:presLayoutVars>
      </dgm:prSet>
      <dgm:spPr/>
    </dgm:pt>
    <dgm:pt modelId="{95939A6D-5B49-42C8-911C-1AD4C739AADA}" type="pres">
      <dgm:prSet presAssocID="{24A9FA66-A4CF-412F-97B5-F5092A6B5173}" presName="rootComposite" presStyleCnt="0"/>
      <dgm:spPr/>
    </dgm:pt>
    <dgm:pt modelId="{B6E261C0-0CCB-4BEA-B0BD-915A27B4EAAC}" type="pres">
      <dgm:prSet presAssocID="{24A9FA66-A4CF-412F-97B5-F5092A6B5173}" presName="rootText" presStyleLbl="node2" presStyleIdx="3" presStyleCnt="4">
        <dgm:presLayoutVars>
          <dgm:chPref val="3"/>
        </dgm:presLayoutVars>
      </dgm:prSet>
      <dgm:spPr/>
      <dgm:t>
        <a:bodyPr/>
        <a:lstStyle/>
        <a:p>
          <a:endParaRPr lang="en-US"/>
        </a:p>
      </dgm:t>
    </dgm:pt>
    <dgm:pt modelId="{528F00FF-6C57-4797-B749-D887D29BC839}" type="pres">
      <dgm:prSet presAssocID="{24A9FA66-A4CF-412F-97B5-F5092A6B5173}" presName="rootConnector" presStyleLbl="node2" presStyleIdx="3" presStyleCnt="4"/>
      <dgm:spPr/>
      <dgm:t>
        <a:bodyPr/>
        <a:lstStyle/>
        <a:p>
          <a:endParaRPr lang="en-US"/>
        </a:p>
      </dgm:t>
    </dgm:pt>
    <dgm:pt modelId="{DC0B1D60-D171-40E7-BAB7-011F395F0A1D}" type="pres">
      <dgm:prSet presAssocID="{24A9FA66-A4CF-412F-97B5-F5092A6B5173}" presName="hierChild4" presStyleCnt="0"/>
      <dgm:spPr/>
    </dgm:pt>
    <dgm:pt modelId="{F79CD418-3733-4369-98DA-B6A53BE4BB4D}" type="pres">
      <dgm:prSet presAssocID="{24A9FA66-A4CF-412F-97B5-F5092A6B5173}" presName="hierChild5" presStyleCnt="0"/>
      <dgm:spPr/>
    </dgm:pt>
    <dgm:pt modelId="{FD57BE02-348B-45B0-934A-0C87CA631734}" type="pres">
      <dgm:prSet presAssocID="{8C8CB595-06C7-44FF-9E57-89D37D7F5DB3}" presName="hierChild3" presStyleCnt="0"/>
      <dgm:spPr/>
    </dgm:pt>
    <dgm:pt modelId="{D088E528-7CBF-4ECE-B118-2F0551744378}" type="pres">
      <dgm:prSet presAssocID="{5D307E8C-1E64-4A0F-8E9D-0F7A01B6BFE5}" presName="Name111" presStyleLbl="parChTrans1D2" presStyleIdx="4" presStyleCnt="5"/>
      <dgm:spPr/>
      <dgm:t>
        <a:bodyPr/>
        <a:lstStyle/>
        <a:p>
          <a:endParaRPr lang="en-US"/>
        </a:p>
      </dgm:t>
    </dgm:pt>
    <dgm:pt modelId="{DA927320-D82A-4B59-8875-F0A19B252573}" type="pres">
      <dgm:prSet presAssocID="{FB74E000-336D-4C35-B37D-991EFADCF168}" presName="hierRoot3" presStyleCnt="0">
        <dgm:presLayoutVars>
          <dgm:hierBranch val="init"/>
        </dgm:presLayoutVars>
      </dgm:prSet>
      <dgm:spPr/>
    </dgm:pt>
    <dgm:pt modelId="{94C69F26-1D0E-4C3E-BC82-EF642FE9AF35}" type="pres">
      <dgm:prSet presAssocID="{FB74E000-336D-4C35-B37D-991EFADCF168}" presName="rootComposite3" presStyleCnt="0"/>
      <dgm:spPr/>
    </dgm:pt>
    <dgm:pt modelId="{99770868-DADE-4222-BD86-AE2FBB9B4599}" type="pres">
      <dgm:prSet presAssocID="{FB74E000-336D-4C35-B37D-991EFADCF168}" presName="rootText3" presStyleLbl="asst1" presStyleIdx="0" presStyleCnt="1">
        <dgm:presLayoutVars>
          <dgm:chPref val="3"/>
        </dgm:presLayoutVars>
      </dgm:prSet>
      <dgm:spPr/>
      <dgm:t>
        <a:bodyPr/>
        <a:lstStyle/>
        <a:p>
          <a:endParaRPr lang="en-US"/>
        </a:p>
      </dgm:t>
    </dgm:pt>
    <dgm:pt modelId="{B000F806-BB32-4E42-9528-6220B81A871E}" type="pres">
      <dgm:prSet presAssocID="{FB74E000-336D-4C35-B37D-991EFADCF168}" presName="rootConnector3" presStyleLbl="asst1" presStyleIdx="0" presStyleCnt="1"/>
      <dgm:spPr/>
      <dgm:t>
        <a:bodyPr/>
        <a:lstStyle/>
        <a:p>
          <a:endParaRPr lang="en-US"/>
        </a:p>
      </dgm:t>
    </dgm:pt>
    <dgm:pt modelId="{9CE254E5-EDF0-43DB-A8E5-6E79B52CDF5F}" type="pres">
      <dgm:prSet presAssocID="{FB74E000-336D-4C35-B37D-991EFADCF168}" presName="hierChild6" presStyleCnt="0"/>
      <dgm:spPr/>
    </dgm:pt>
    <dgm:pt modelId="{56BCC742-CF46-40E5-96E2-B3B3490E0CFA}" type="pres">
      <dgm:prSet presAssocID="{FB74E000-336D-4C35-B37D-991EFADCF168}" presName="hierChild7" presStyleCnt="0"/>
      <dgm:spPr/>
    </dgm:pt>
  </dgm:ptLst>
  <dgm:cxnLst>
    <dgm:cxn modelId="{66BBF75C-5471-4FE2-A615-4E1143B5B902}" type="presOf" srcId="{9E639476-1AE4-4050-8E42-0D86FE43CE31}" destId="{D9AB1A9C-FDA3-4EDC-86AB-E030F06E602F}" srcOrd="1" destOrd="0" presId="urn:microsoft.com/office/officeart/2005/8/layout/orgChart1"/>
    <dgm:cxn modelId="{DFB6840D-9AE4-480C-8168-8B896580D546}" type="presOf" srcId="{24A9FA66-A4CF-412F-97B5-F5092A6B5173}" destId="{B6E261C0-0CCB-4BEA-B0BD-915A27B4EAAC}" srcOrd="0" destOrd="0" presId="urn:microsoft.com/office/officeart/2005/8/layout/orgChart1"/>
    <dgm:cxn modelId="{91C6F150-2A65-40CC-BF61-3924EBB54B8E}" type="presOf" srcId="{5B3D39C9-47B4-45AB-B6C4-6E472829DFA1}" destId="{84FE4921-0909-4C2A-8202-E365C5F706C0}" srcOrd="1" destOrd="0" presId="urn:microsoft.com/office/officeart/2005/8/layout/orgChart1"/>
    <dgm:cxn modelId="{F5CE85AB-DA77-442C-9FE4-8839EA438CC8}" type="presOf" srcId="{4704EF84-DF4F-4BC8-BC71-B4815F75654A}" destId="{F639A12E-46ED-4B49-AFBC-FE97F853331D}" srcOrd="0" destOrd="0" presId="urn:microsoft.com/office/officeart/2005/8/layout/orgChart1"/>
    <dgm:cxn modelId="{16BABBF2-98EB-41B8-9365-E387D0D67B2D}" srcId="{8C8CB595-06C7-44FF-9E57-89D37D7F5DB3}" destId="{9E639476-1AE4-4050-8E42-0D86FE43CE31}" srcOrd="2" destOrd="0" parTransId="{4704EF84-DF4F-4BC8-BC71-B4815F75654A}" sibTransId="{2B6BF755-249F-4743-9E37-09516A54E991}"/>
    <dgm:cxn modelId="{5B27B74E-FE65-4F18-A577-34FEFE09C9A5}" type="presOf" srcId="{FB74E000-336D-4C35-B37D-991EFADCF168}" destId="{99770868-DADE-4222-BD86-AE2FBB9B4599}" srcOrd="0" destOrd="0" presId="urn:microsoft.com/office/officeart/2005/8/layout/orgChart1"/>
    <dgm:cxn modelId="{F83E2639-28EC-49E5-A6BE-1CC8152A674D}" type="presOf" srcId="{8C8CB595-06C7-44FF-9E57-89D37D7F5DB3}" destId="{C01B77C5-534B-46C6-820A-C68B91565E1C}" srcOrd="1" destOrd="0" presId="urn:microsoft.com/office/officeart/2005/8/layout/orgChart1"/>
    <dgm:cxn modelId="{51749E78-E746-4EDE-9E0F-2C252A8360B9}" srcId="{8C8CB595-06C7-44FF-9E57-89D37D7F5DB3}" destId="{24A9FA66-A4CF-412F-97B5-F5092A6B5173}" srcOrd="4" destOrd="0" parTransId="{3B061407-AA81-42F5-BAD7-1628D8097C48}" sibTransId="{4F1BAFF0-87FF-464C-B7E4-A69EED5AD9D8}"/>
    <dgm:cxn modelId="{9BA238EC-1C65-4133-BE8B-5537EB768E24}" type="presOf" srcId="{5D307E8C-1E64-4A0F-8E9D-0F7A01B6BFE5}" destId="{D088E528-7CBF-4ECE-B118-2F0551744378}" srcOrd="0" destOrd="0" presId="urn:microsoft.com/office/officeart/2005/8/layout/orgChart1"/>
    <dgm:cxn modelId="{A08D77DA-2DC0-4638-80BC-CE8FD4369A56}" type="presOf" srcId="{24A9FA66-A4CF-412F-97B5-F5092A6B5173}" destId="{528F00FF-6C57-4797-B749-D887D29BC839}" srcOrd="1" destOrd="0" presId="urn:microsoft.com/office/officeart/2005/8/layout/orgChart1"/>
    <dgm:cxn modelId="{35CCF26B-8E07-4B39-81D7-1FCF384DAA37}" type="presOf" srcId="{8EFC2B74-B167-4480-A93B-4DE35BF0DAD7}" destId="{6AF73FB8-2132-445B-B42A-9C7DF5CC395B}" srcOrd="0" destOrd="0" presId="urn:microsoft.com/office/officeart/2005/8/layout/orgChart1"/>
    <dgm:cxn modelId="{0E69FF8B-D33E-4448-877A-8ABFAC811366}" type="presOf" srcId="{FB74E000-336D-4C35-B37D-991EFADCF168}" destId="{B000F806-BB32-4E42-9528-6220B81A871E}" srcOrd="1" destOrd="0" presId="urn:microsoft.com/office/officeart/2005/8/layout/orgChart1"/>
    <dgm:cxn modelId="{96CC6C45-19A8-45AF-9934-1F264CC08F0B}" srcId="{BDE8C523-F162-4A39-82D1-EAD957F85A31}" destId="{8C8CB595-06C7-44FF-9E57-89D37D7F5DB3}" srcOrd="0" destOrd="0" parTransId="{18414849-481D-438C-A958-FCAA33BB381D}" sibTransId="{1204D954-2478-4DBE-B3FB-2BCC7D558953}"/>
    <dgm:cxn modelId="{8B661D03-240B-493B-8B1E-C7A3815C20F5}" type="presOf" srcId="{5B7ECBEA-637B-4512-9013-DC4F940E120E}" destId="{818C0C27-83B2-4371-8DBC-87324A940E30}" srcOrd="1" destOrd="0" presId="urn:microsoft.com/office/officeart/2005/8/layout/orgChart1"/>
    <dgm:cxn modelId="{7F74D3FA-E7AC-42BB-B29E-4F65E1C18A86}" type="presOf" srcId="{BDE8C523-F162-4A39-82D1-EAD957F85A31}" destId="{2F0518FC-0B3F-4A65-9E98-5309D671997C}" srcOrd="0" destOrd="0" presId="urn:microsoft.com/office/officeart/2005/8/layout/orgChart1"/>
    <dgm:cxn modelId="{CB3B8F2B-0E75-40F9-859E-687B3805B144}" type="presOf" srcId="{5B7ECBEA-637B-4512-9013-DC4F940E120E}" destId="{DDAA57C1-696C-4ECB-948E-2D2A4845C46F}" srcOrd="0" destOrd="0" presId="urn:microsoft.com/office/officeart/2005/8/layout/orgChart1"/>
    <dgm:cxn modelId="{6AEF19FE-C028-4D7D-8391-ABF76A6D9A4A}" type="presOf" srcId="{9E639476-1AE4-4050-8E42-0D86FE43CE31}" destId="{48D48C36-AE05-404C-910E-4D5DE333890A}" srcOrd="0" destOrd="0" presId="urn:microsoft.com/office/officeart/2005/8/layout/orgChart1"/>
    <dgm:cxn modelId="{D2C577EA-1E72-4CAC-A4AC-F8ECD30B228A}" type="presOf" srcId="{8130A7DC-664D-4F73-A8E4-E145F81F0488}" destId="{434BC151-8D9E-4A9E-926C-B0FDE90A8AA0}" srcOrd="0" destOrd="0" presId="urn:microsoft.com/office/officeart/2005/8/layout/orgChart1"/>
    <dgm:cxn modelId="{A09B0171-7E07-4C9D-8970-0FF8E0F9A8FC}" type="presOf" srcId="{3B061407-AA81-42F5-BAD7-1628D8097C48}" destId="{D726B48C-A2A0-4DBB-ABA9-2DCA67575C7C}" srcOrd="0" destOrd="0" presId="urn:microsoft.com/office/officeart/2005/8/layout/orgChart1"/>
    <dgm:cxn modelId="{BF5EBEC6-DAA6-488B-B670-FEB6D76ADA0B}" srcId="{8C8CB595-06C7-44FF-9E57-89D37D7F5DB3}" destId="{5B3D39C9-47B4-45AB-B6C4-6E472829DFA1}" srcOrd="3" destOrd="0" parTransId="{8EFC2B74-B167-4480-A93B-4DE35BF0DAD7}" sibTransId="{255412C7-E9EB-4D94-920E-7CF25CD9FDAA}"/>
    <dgm:cxn modelId="{E213B933-79E4-4365-9539-39C064BECFD8}" srcId="{8C8CB595-06C7-44FF-9E57-89D37D7F5DB3}" destId="{5B7ECBEA-637B-4512-9013-DC4F940E120E}" srcOrd="1" destOrd="0" parTransId="{8130A7DC-664D-4F73-A8E4-E145F81F0488}" sibTransId="{C29227F5-F573-47A8-BBBD-2635056EA44C}"/>
    <dgm:cxn modelId="{06184310-3575-4EB0-8FC3-64CC845E1950}" srcId="{8C8CB595-06C7-44FF-9E57-89D37D7F5DB3}" destId="{FB74E000-336D-4C35-B37D-991EFADCF168}" srcOrd="0" destOrd="0" parTransId="{5D307E8C-1E64-4A0F-8E9D-0F7A01B6BFE5}" sibTransId="{6DE43D04-60F8-4C4D-9757-E3999D0B09C7}"/>
    <dgm:cxn modelId="{7782CBF9-D4BE-4836-9A30-A6CA7C3C344C}" type="presOf" srcId="{8C8CB595-06C7-44FF-9E57-89D37D7F5DB3}" destId="{B788A2C5-66B9-441E-8E12-2B839ED687DA}" srcOrd="0" destOrd="0" presId="urn:microsoft.com/office/officeart/2005/8/layout/orgChart1"/>
    <dgm:cxn modelId="{E4D93F30-F788-4CD3-B742-4D520787BC77}" type="presOf" srcId="{5B3D39C9-47B4-45AB-B6C4-6E472829DFA1}" destId="{E5DBA4CB-B4FF-4034-B9E8-2D084120BE04}" srcOrd="0" destOrd="0" presId="urn:microsoft.com/office/officeart/2005/8/layout/orgChart1"/>
    <dgm:cxn modelId="{2B8EAEB4-82C8-409A-BBA2-A35035DACBA8}" type="presParOf" srcId="{2F0518FC-0B3F-4A65-9E98-5309D671997C}" destId="{1F704D9C-564C-4A86-9273-3B2E391DAAB9}" srcOrd="0" destOrd="0" presId="urn:microsoft.com/office/officeart/2005/8/layout/orgChart1"/>
    <dgm:cxn modelId="{056E0E33-F9B9-45B6-ACC1-933E9F46F97D}" type="presParOf" srcId="{1F704D9C-564C-4A86-9273-3B2E391DAAB9}" destId="{2766853D-CB46-441E-9196-F2FDB30EA7FB}" srcOrd="0" destOrd="0" presId="urn:microsoft.com/office/officeart/2005/8/layout/orgChart1"/>
    <dgm:cxn modelId="{46C8F5C3-70D8-4624-85D1-4D37EE7B93E5}" type="presParOf" srcId="{2766853D-CB46-441E-9196-F2FDB30EA7FB}" destId="{B788A2C5-66B9-441E-8E12-2B839ED687DA}" srcOrd="0" destOrd="0" presId="urn:microsoft.com/office/officeart/2005/8/layout/orgChart1"/>
    <dgm:cxn modelId="{884FD233-055E-4513-BACC-60D50DE56F6B}" type="presParOf" srcId="{2766853D-CB46-441E-9196-F2FDB30EA7FB}" destId="{C01B77C5-534B-46C6-820A-C68B91565E1C}" srcOrd="1" destOrd="0" presId="urn:microsoft.com/office/officeart/2005/8/layout/orgChart1"/>
    <dgm:cxn modelId="{6B532E27-7CFA-46BD-9895-E1EE4E07B1FD}" type="presParOf" srcId="{1F704D9C-564C-4A86-9273-3B2E391DAAB9}" destId="{E90B3471-02C6-45C4-AAC0-ECF98D670641}" srcOrd="1" destOrd="0" presId="urn:microsoft.com/office/officeart/2005/8/layout/orgChart1"/>
    <dgm:cxn modelId="{E8910B62-70E3-43A8-9644-EFEE2358902F}" type="presParOf" srcId="{E90B3471-02C6-45C4-AAC0-ECF98D670641}" destId="{434BC151-8D9E-4A9E-926C-B0FDE90A8AA0}" srcOrd="0" destOrd="0" presId="urn:microsoft.com/office/officeart/2005/8/layout/orgChart1"/>
    <dgm:cxn modelId="{4DA6990A-2AC9-4F69-AC86-C373FB4AE4F2}" type="presParOf" srcId="{E90B3471-02C6-45C4-AAC0-ECF98D670641}" destId="{4F448E1F-C019-44F3-A8EB-9DA66BDD604A}" srcOrd="1" destOrd="0" presId="urn:microsoft.com/office/officeart/2005/8/layout/orgChart1"/>
    <dgm:cxn modelId="{7FF3D369-69D4-49B5-BF69-0E25246F8794}" type="presParOf" srcId="{4F448E1F-C019-44F3-A8EB-9DA66BDD604A}" destId="{788E2482-25F7-41CD-ABF9-7F03080242E1}" srcOrd="0" destOrd="0" presId="urn:microsoft.com/office/officeart/2005/8/layout/orgChart1"/>
    <dgm:cxn modelId="{5AF83A2D-CC8C-400F-AFCF-A73BB9B71824}" type="presParOf" srcId="{788E2482-25F7-41CD-ABF9-7F03080242E1}" destId="{DDAA57C1-696C-4ECB-948E-2D2A4845C46F}" srcOrd="0" destOrd="0" presId="urn:microsoft.com/office/officeart/2005/8/layout/orgChart1"/>
    <dgm:cxn modelId="{B1475CE7-5DDB-403A-B094-3277BA9ED20D}" type="presParOf" srcId="{788E2482-25F7-41CD-ABF9-7F03080242E1}" destId="{818C0C27-83B2-4371-8DBC-87324A940E30}" srcOrd="1" destOrd="0" presId="urn:microsoft.com/office/officeart/2005/8/layout/orgChart1"/>
    <dgm:cxn modelId="{B5F4AC22-4A3E-4B95-86B4-E49C6AEB816B}" type="presParOf" srcId="{4F448E1F-C019-44F3-A8EB-9DA66BDD604A}" destId="{BA3DA2CA-6781-4DF5-A58D-8AB7EF57C487}" srcOrd="1" destOrd="0" presId="urn:microsoft.com/office/officeart/2005/8/layout/orgChart1"/>
    <dgm:cxn modelId="{67AA2BC9-70EF-4890-AA46-5677C8DE9BAE}" type="presParOf" srcId="{4F448E1F-C019-44F3-A8EB-9DA66BDD604A}" destId="{71745CB2-EB26-4E89-932E-9DF3F215CA27}" srcOrd="2" destOrd="0" presId="urn:microsoft.com/office/officeart/2005/8/layout/orgChart1"/>
    <dgm:cxn modelId="{16861963-CF2C-4B31-89AB-C4053D1CD5BC}" type="presParOf" srcId="{E90B3471-02C6-45C4-AAC0-ECF98D670641}" destId="{F639A12E-46ED-4B49-AFBC-FE97F853331D}" srcOrd="2" destOrd="0" presId="urn:microsoft.com/office/officeart/2005/8/layout/orgChart1"/>
    <dgm:cxn modelId="{A62EE98F-0E2B-4231-AA7E-59C078354C79}" type="presParOf" srcId="{E90B3471-02C6-45C4-AAC0-ECF98D670641}" destId="{C21DB1FC-8419-4469-AB81-571DCCBD649D}" srcOrd="3" destOrd="0" presId="urn:microsoft.com/office/officeart/2005/8/layout/orgChart1"/>
    <dgm:cxn modelId="{908D4452-B319-4CD8-BA59-AD6DBD2C5887}" type="presParOf" srcId="{C21DB1FC-8419-4469-AB81-571DCCBD649D}" destId="{6692CE87-E9FF-49EE-A573-A540E481F1CF}" srcOrd="0" destOrd="0" presId="urn:microsoft.com/office/officeart/2005/8/layout/orgChart1"/>
    <dgm:cxn modelId="{8D00043E-5FAD-42E6-94FE-40E2117C5A92}" type="presParOf" srcId="{6692CE87-E9FF-49EE-A573-A540E481F1CF}" destId="{48D48C36-AE05-404C-910E-4D5DE333890A}" srcOrd="0" destOrd="0" presId="urn:microsoft.com/office/officeart/2005/8/layout/orgChart1"/>
    <dgm:cxn modelId="{2386E9F0-77C0-4CD5-A2B2-86B817743037}" type="presParOf" srcId="{6692CE87-E9FF-49EE-A573-A540E481F1CF}" destId="{D9AB1A9C-FDA3-4EDC-86AB-E030F06E602F}" srcOrd="1" destOrd="0" presId="urn:microsoft.com/office/officeart/2005/8/layout/orgChart1"/>
    <dgm:cxn modelId="{6F645973-823A-43A4-AE49-86A4ECC465E1}" type="presParOf" srcId="{C21DB1FC-8419-4469-AB81-571DCCBD649D}" destId="{02E19DF6-268B-409B-B1B6-53B9637554F7}" srcOrd="1" destOrd="0" presId="urn:microsoft.com/office/officeart/2005/8/layout/orgChart1"/>
    <dgm:cxn modelId="{9C3DFC22-1331-4663-8179-3E05D6EB7EBA}" type="presParOf" srcId="{C21DB1FC-8419-4469-AB81-571DCCBD649D}" destId="{F13A0842-E02F-45F6-99A8-CBE5040276A6}" srcOrd="2" destOrd="0" presId="urn:microsoft.com/office/officeart/2005/8/layout/orgChart1"/>
    <dgm:cxn modelId="{E7040346-0952-4DEA-8931-A5454DC86482}" type="presParOf" srcId="{E90B3471-02C6-45C4-AAC0-ECF98D670641}" destId="{6AF73FB8-2132-445B-B42A-9C7DF5CC395B}" srcOrd="4" destOrd="0" presId="urn:microsoft.com/office/officeart/2005/8/layout/orgChart1"/>
    <dgm:cxn modelId="{592868A5-CB0A-49DB-9DBC-EDECD14B8B73}" type="presParOf" srcId="{E90B3471-02C6-45C4-AAC0-ECF98D670641}" destId="{2608BAC9-1DEC-4F33-A7FB-B32B8ECDDF8E}" srcOrd="5" destOrd="0" presId="urn:microsoft.com/office/officeart/2005/8/layout/orgChart1"/>
    <dgm:cxn modelId="{DC926E9D-FB9D-49EC-9314-6993355033FA}" type="presParOf" srcId="{2608BAC9-1DEC-4F33-A7FB-B32B8ECDDF8E}" destId="{946E8997-D905-4AC3-944C-E6AB576D8867}" srcOrd="0" destOrd="0" presId="urn:microsoft.com/office/officeart/2005/8/layout/orgChart1"/>
    <dgm:cxn modelId="{7AD5CA26-F275-4880-9895-898CFC112326}" type="presParOf" srcId="{946E8997-D905-4AC3-944C-E6AB576D8867}" destId="{E5DBA4CB-B4FF-4034-B9E8-2D084120BE04}" srcOrd="0" destOrd="0" presId="urn:microsoft.com/office/officeart/2005/8/layout/orgChart1"/>
    <dgm:cxn modelId="{F0BB755E-A4EC-4D8D-A4DF-6F6D867728E9}" type="presParOf" srcId="{946E8997-D905-4AC3-944C-E6AB576D8867}" destId="{84FE4921-0909-4C2A-8202-E365C5F706C0}" srcOrd="1" destOrd="0" presId="urn:microsoft.com/office/officeart/2005/8/layout/orgChart1"/>
    <dgm:cxn modelId="{938565AE-8CCD-4986-9838-170CA35482EB}" type="presParOf" srcId="{2608BAC9-1DEC-4F33-A7FB-B32B8ECDDF8E}" destId="{3D57A25B-83D4-45E0-954E-9BBFD29074F1}" srcOrd="1" destOrd="0" presId="urn:microsoft.com/office/officeart/2005/8/layout/orgChart1"/>
    <dgm:cxn modelId="{E8454F87-84A4-4A65-B57E-F70E19858981}" type="presParOf" srcId="{2608BAC9-1DEC-4F33-A7FB-B32B8ECDDF8E}" destId="{DE5C747B-2BC6-4AC3-A1CD-14F56ACE4029}" srcOrd="2" destOrd="0" presId="urn:microsoft.com/office/officeart/2005/8/layout/orgChart1"/>
    <dgm:cxn modelId="{0D0735C9-D721-4EBD-A4E0-CB764148C292}" type="presParOf" srcId="{E90B3471-02C6-45C4-AAC0-ECF98D670641}" destId="{D726B48C-A2A0-4DBB-ABA9-2DCA67575C7C}" srcOrd="6" destOrd="0" presId="urn:microsoft.com/office/officeart/2005/8/layout/orgChart1"/>
    <dgm:cxn modelId="{16BBB35A-3A05-4B95-B230-575B4ADE386A}" type="presParOf" srcId="{E90B3471-02C6-45C4-AAC0-ECF98D670641}" destId="{68B63010-8BE7-4164-9977-3C2C1E9CA043}" srcOrd="7" destOrd="0" presId="urn:microsoft.com/office/officeart/2005/8/layout/orgChart1"/>
    <dgm:cxn modelId="{E82DC1CC-B936-4914-BF88-B66520982015}" type="presParOf" srcId="{68B63010-8BE7-4164-9977-3C2C1E9CA043}" destId="{95939A6D-5B49-42C8-911C-1AD4C739AADA}" srcOrd="0" destOrd="0" presId="urn:microsoft.com/office/officeart/2005/8/layout/orgChart1"/>
    <dgm:cxn modelId="{10B62BF7-C453-4784-8992-3B051ABDA61D}" type="presParOf" srcId="{95939A6D-5B49-42C8-911C-1AD4C739AADA}" destId="{B6E261C0-0CCB-4BEA-B0BD-915A27B4EAAC}" srcOrd="0" destOrd="0" presId="urn:microsoft.com/office/officeart/2005/8/layout/orgChart1"/>
    <dgm:cxn modelId="{E2608E3E-81F1-4798-AC50-4AB78A0562C9}" type="presParOf" srcId="{95939A6D-5B49-42C8-911C-1AD4C739AADA}" destId="{528F00FF-6C57-4797-B749-D887D29BC839}" srcOrd="1" destOrd="0" presId="urn:microsoft.com/office/officeart/2005/8/layout/orgChart1"/>
    <dgm:cxn modelId="{1A38C0A3-9099-4F31-A66A-65326717F450}" type="presParOf" srcId="{68B63010-8BE7-4164-9977-3C2C1E9CA043}" destId="{DC0B1D60-D171-40E7-BAB7-011F395F0A1D}" srcOrd="1" destOrd="0" presId="urn:microsoft.com/office/officeart/2005/8/layout/orgChart1"/>
    <dgm:cxn modelId="{79BD40AE-8E13-4230-8A5B-3BD27140ED17}" type="presParOf" srcId="{68B63010-8BE7-4164-9977-3C2C1E9CA043}" destId="{F79CD418-3733-4369-98DA-B6A53BE4BB4D}" srcOrd="2" destOrd="0" presId="urn:microsoft.com/office/officeart/2005/8/layout/orgChart1"/>
    <dgm:cxn modelId="{D0AEE74B-FA24-4FF8-A24C-C0A3A5618EB5}" type="presParOf" srcId="{1F704D9C-564C-4A86-9273-3B2E391DAAB9}" destId="{FD57BE02-348B-45B0-934A-0C87CA631734}" srcOrd="2" destOrd="0" presId="urn:microsoft.com/office/officeart/2005/8/layout/orgChart1"/>
    <dgm:cxn modelId="{031FDA61-89EC-4F68-8C6C-02096BDF96DF}" type="presParOf" srcId="{FD57BE02-348B-45B0-934A-0C87CA631734}" destId="{D088E528-7CBF-4ECE-B118-2F0551744378}" srcOrd="0" destOrd="0" presId="urn:microsoft.com/office/officeart/2005/8/layout/orgChart1"/>
    <dgm:cxn modelId="{07207B32-DDED-4108-878C-B27D14E29C59}" type="presParOf" srcId="{FD57BE02-348B-45B0-934A-0C87CA631734}" destId="{DA927320-D82A-4B59-8875-F0A19B252573}" srcOrd="1" destOrd="0" presId="urn:microsoft.com/office/officeart/2005/8/layout/orgChart1"/>
    <dgm:cxn modelId="{0E966F31-2E7A-4671-8280-BE216339A14F}" type="presParOf" srcId="{DA927320-D82A-4B59-8875-F0A19B252573}" destId="{94C69F26-1D0E-4C3E-BC82-EF642FE9AF35}" srcOrd="0" destOrd="0" presId="urn:microsoft.com/office/officeart/2005/8/layout/orgChart1"/>
    <dgm:cxn modelId="{98417A3D-894C-4FCC-99F7-BA0887542A28}" type="presParOf" srcId="{94C69F26-1D0E-4C3E-BC82-EF642FE9AF35}" destId="{99770868-DADE-4222-BD86-AE2FBB9B4599}" srcOrd="0" destOrd="0" presId="urn:microsoft.com/office/officeart/2005/8/layout/orgChart1"/>
    <dgm:cxn modelId="{F2C74697-B4E4-45EB-8BEE-23A8807657B7}" type="presParOf" srcId="{94C69F26-1D0E-4C3E-BC82-EF642FE9AF35}" destId="{B000F806-BB32-4E42-9528-6220B81A871E}" srcOrd="1" destOrd="0" presId="urn:microsoft.com/office/officeart/2005/8/layout/orgChart1"/>
    <dgm:cxn modelId="{8D9204D1-DEF0-47A7-A026-74D8E24CA2B2}" type="presParOf" srcId="{DA927320-D82A-4B59-8875-F0A19B252573}" destId="{9CE254E5-EDF0-43DB-A8E5-6E79B52CDF5F}" srcOrd="1" destOrd="0" presId="urn:microsoft.com/office/officeart/2005/8/layout/orgChart1"/>
    <dgm:cxn modelId="{88434CF2-0379-4452-9ACC-1E98886A6158}" type="presParOf" srcId="{DA927320-D82A-4B59-8875-F0A19B252573}" destId="{56BCC742-CF46-40E5-96E2-B3B3490E0CFA}"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21</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2011-08-22T17:32:00Z</dcterms:created>
  <dcterms:modified xsi:type="dcterms:W3CDTF">2011-08-23T11:11:00Z</dcterms:modified>
</cp:coreProperties>
</file>