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AA" w:rsidRDefault="00BC13AA" w:rsidP="00BC13AA">
      <w:pPr>
        <w:spacing w:line="520" w:lineRule="exact"/>
        <w:ind w:firstLineChars="795" w:firstLine="2873"/>
        <w:rPr>
          <w:rFonts w:ascii="黑体" w:eastAsia="黑体"/>
          <w:b/>
          <w:sz w:val="36"/>
          <w:szCs w:val="36"/>
        </w:rPr>
      </w:pPr>
      <w:r>
        <w:rPr>
          <w:rFonts w:ascii="黑体" w:eastAsia="黑体" w:hint="eastAsia"/>
          <w:b/>
          <w:sz w:val="36"/>
          <w:szCs w:val="36"/>
        </w:rPr>
        <w:t>医疗纠纷调解受理通知书</w:t>
      </w:r>
    </w:p>
    <w:p w:rsidR="00BC13AA" w:rsidRDefault="00BC13AA" w:rsidP="00BC13AA">
      <w:pPr>
        <w:spacing w:line="520" w:lineRule="exact"/>
        <w:rPr>
          <w:rFonts w:ascii="宋体" w:hAnsi="宋体" w:hint="eastAsia"/>
          <w:sz w:val="28"/>
          <w:szCs w:val="28"/>
        </w:rPr>
      </w:pPr>
    </w:p>
    <w:p w:rsidR="00BC13AA" w:rsidRDefault="00BC13AA" w:rsidP="00BC13AA">
      <w:pPr>
        <w:spacing w:line="520" w:lineRule="exact"/>
        <w:rPr>
          <w:rFonts w:ascii="宋体" w:hAnsi="宋体" w:hint="eastAsia"/>
          <w:sz w:val="28"/>
          <w:szCs w:val="28"/>
        </w:rPr>
      </w:pPr>
      <w:r>
        <w:rPr>
          <w:rFonts w:ascii="宋体" w:hAnsi="宋体" w:hint="eastAsia"/>
          <w:sz w:val="28"/>
          <w:szCs w:val="28"/>
        </w:rPr>
        <w:t>患者</w:t>
      </w:r>
      <w:r w:rsidR="009D11F4">
        <w:rPr>
          <w:rFonts w:ascii="宋体" w:hAnsi="宋体" w:hint="eastAsia"/>
          <w:sz w:val="28"/>
          <w:szCs w:val="28"/>
          <w:u w:val="single"/>
        </w:rPr>
        <w:t xml:space="preserve">   </w:t>
      </w:r>
      <w:r w:rsidR="009D11F4">
        <w:rPr>
          <w:rFonts w:ascii="宋体" w:hAnsi="宋体"/>
          <w:sz w:val="28"/>
          <w:szCs w:val="28"/>
          <w:u w:val="single"/>
        </w:rPr>
        <w:t>${patient}</w:t>
      </w:r>
      <w:r>
        <w:rPr>
          <w:rFonts w:ascii="宋体" w:hAnsi="宋体" w:hint="eastAsia"/>
          <w:sz w:val="28"/>
          <w:szCs w:val="28"/>
          <w:u w:val="single"/>
        </w:rPr>
        <w:t xml:space="preserve">   </w:t>
      </w:r>
      <w:r>
        <w:rPr>
          <w:rFonts w:ascii="宋体" w:hAnsi="宋体" w:hint="eastAsia"/>
          <w:sz w:val="28"/>
          <w:szCs w:val="28"/>
        </w:rPr>
        <w:t>及其家属：</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你方与</w:t>
      </w:r>
      <w:r w:rsidR="009D11F4">
        <w:rPr>
          <w:rFonts w:ascii="宋体" w:hAnsi="宋体" w:hint="eastAsia"/>
          <w:sz w:val="28"/>
          <w:szCs w:val="28"/>
          <w:u w:val="single"/>
        </w:rPr>
        <w:t xml:space="preserve">       </w:t>
      </w:r>
      <w:r w:rsidR="009D11F4">
        <w:rPr>
          <w:rFonts w:ascii="宋体" w:hAnsi="宋体"/>
          <w:sz w:val="28"/>
          <w:szCs w:val="28"/>
          <w:u w:val="single"/>
        </w:rPr>
        <w:t>${hospital}</w:t>
      </w:r>
      <w:bookmarkStart w:id="0" w:name="_GoBack"/>
      <w:bookmarkEnd w:id="0"/>
      <w:r>
        <w:rPr>
          <w:rFonts w:ascii="宋体" w:hAnsi="宋体" w:hint="eastAsia"/>
          <w:sz w:val="28"/>
          <w:szCs w:val="28"/>
          <w:u w:val="single"/>
        </w:rPr>
        <w:t xml:space="preserve">         </w:t>
      </w:r>
      <w:r>
        <w:rPr>
          <w:rFonts w:ascii="宋体" w:hAnsi="宋体" w:hint="eastAsia"/>
          <w:sz w:val="28"/>
          <w:szCs w:val="28"/>
        </w:rPr>
        <w:t>发生的医疗纠纷，应你方与医院双方的调解申请，我单位经审查符合受理条件，为保证案件调解工作能及时进行，请你方在五个工作日内提供如下材料：</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1、医疗纠纷材料（治疗经过、院方过错、诉求）</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2、提供当事人的身份证、户口簿首页及本人页原件及复印件</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3、授权委托书</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4、提交委托人、被委托人的身份证原件及复印件</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5、户籍中不能体现夫妻关系的需提交结婚证明</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6、提交病历（门诊病历或住院病历）及相关检查资料</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7、医疗费用及其他相关费用票据原件</w:t>
      </w:r>
    </w:p>
    <w:p w:rsidR="00BC13AA" w:rsidRDefault="00BC13AA" w:rsidP="00BC13AA">
      <w:pPr>
        <w:spacing w:line="520" w:lineRule="exact"/>
        <w:ind w:firstLineChars="200" w:firstLine="560"/>
        <w:rPr>
          <w:rFonts w:ascii="宋体" w:hAnsi="宋体" w:hint="eastAsia"/>
          <w:b/>
          <w:bCs/>
          <w:szCs w:val="21"/>
        </w:rPr>
      </w:pPr>
      <w:r>
        <w:rPr>
          <w:rFonts w:ascii="宋体" w:hAnsi="宋体" w:hint="eastAsia"/>
          <w:sz w:val="28"/>
          <w:szCs w:val="28"/>
        </w:rPr>
        <w:t>8、误工证明（有固定工作者：需提供发生医疗损害之前连续三个月工资单及发生医疗损害之后实际损失证明，自由职业者：需提供上一年度完税证明）</w:t>
      </w:r>
      <w:r>
        <w:rPr>
          <w:rFonts w:ascii="宋体" w:hAnsi="宋体" w:hint="eastAsia"/>
          <w:b/>
          <w:bCs/>
          <w:szCs w:val="21"/>
        </w:rPr>
        <w:t>注：加盖财务公章。</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9、患者死亡，需提交医学死亡证明和户口注销证明</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10、新生儿提交出生证明。</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二、要求：</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1、提交复印件及资料均需用A4纸；</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2、如实陈述纠纷事实，不得提供虚假证明材料；</w:t>
      </w:r>
    </w:p>
    <w:p w:rsidR="00BC13AA" w:rsidRDefault="00BC13AA" w:rsidP="00BC13AA">
      <w:pPr>
        <w:spacing w:line="520" w:lineRule="exact"/>
        <w:ind w:firstLineChars="200" w:firstLine="560"/>
        <w:rPr>
          <w:rFonts w:ascii="宋体" w:hAnsi="宋体" w:hint="eastAsia"/>
          <w:sz w:val="28"/>
          <w:szCs w:val="28"/>
        </w:rPr>
      </w:pPr>
      <w:r>
        <w:rPr>
          <w:rFonts w:ascii="宋体" w:hAnsi="宋体" w:hint="eastAsia"/>
          <w:sz w:val="28"/>
          <w:szCs w:val="28"/>
        </w:rPr>
        <w:t>3、所有提交的资料需签字、按手印进行确认，并注明日期。</w:t>
      </w:r>
    </w:p>
    <w:p w:rsidR="00BC13AA" w:rsidRDefault="00BC13AA" w:rsidP="00BC13AA">
      <w:pPr>
        <w:spacing w:line="520" w:lineRule="exact"/>
        <w:rPr>
          <w:rFonts w:ascii="宋体" w:hAnsi="宋体" w:hint="eastAsia"/>
          <w:sz w:val="28"/>
          <w:szCs w:val="28"/>
        </w:rPr>
      </w:pPr>
    </w:p>
    <w:p w:rsidR="00BC13AA" w:rsidRDefault="00BC13AA" w:rsidP="00BC13AA">
      <w:pPr>
        <w:spacing w:line="520" w:lineRule="exact"/>
        <w:ind w:firstLineChars="1500" w:firstLine="4200"/>
        <w:rPr>
          <w:rFonts w:ascii="宋体" w:hAnsi="宋体" w:hint="eastAsia"/>
          <w:sz w:val="28"/>
          <w:szCs w:val="28"/>
        </w:rPr>
      </w:pPr>
      <w:r>
        <w:rPr>
          <w:rFonts w:ascii="宋体" w:hAnsi="宋体" w:hint="eastAsia"/>
          <w:sz w:val="28"/>
          <w:szCs w:val="28"/>
        </w:rPr>
        <w:t>山西省医疗纠纷人民调解委员会</w:t>
      </w:r>
    </w:p>
    <w:p w:rsidR="00BC13AA" w:rsidRDefault="00BC13AA" w:rsidP="00BC13AA">
      <w:pPr>
        <w:spacing w:line="520" w:lineRule="exact"/>
        <w:ind w:firstLineChars="1550" w:firstLine="4340"/>
        <w:rPr>
          <w:rFonts w:ascii="宋体" w:hAnsi="宋体" w:hint="eastAsia"/>
          <w:sz w:val="28"/>
          <w:szCs w:val="28"/>
        </w:rPr>
      </w:pPr>
    </w:p>
    <w:p w:rsidR="00BC13AA" w:rsidRDefault="00BC13AA" w:rsidP="00BC13AA">
      <w:pPr>
        <w:spacing w:line="520" w:lineRule="exact"/>
        <w:ind w:firstLineChars="1550" w:firstLine="4340"/>
        <w:rPr>
          <w:rFonts w:ascii="宋体" w:hAnsi="宋体" w:hint="eastAsia"/>
          <w:sz w:val="28"/>
          <w:szCs w:val="28"/>
        </w:rPr>
      </w:pPr>
      <w:r>
        <w:rPr>
          <w:rFonts w:ascii="宋体" w:hAnsi="宋体" w:hint="eastAsia"/>
          <w:sz w:val="28"/>
          <w:szCs w:val="28"/>
        </w:rPr>
        <w:t>日期：</w:t>
      </w:r>
    </w:p>
    <w:p w:rsidR="00B406F7" w:rsidRDefault="009D11F4">
      <w:pPr>
        <w:rPr>
          <w:rFonts w:hint="eastAsia"/>
        </w:rPr>
      </w:pPr>
    </w:p>
    <w:sectPr w:rsidR="00B406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DB"/>
    <w:rsid w:val="00420A28"/>
    <w:rsid w:val="009525D0"/>
    <w:rsid w:val="009D11F4"/>
    <w:rsid w:val="00B207CF"/>
    <w:rsid w:val="00BB01DB"/>
    <w:rsid w:val="00BC1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2B426-2C90-4749-839B-8FE8DA9F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13A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7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421</Characters>
  <Application>Microsoft Office Word</Application>
  <DocSecurity>0</DocSecurity>
  <Lines>3</Lines>
  <Paragraphs>1</Paragraphs>
  <ScaleCrop>false</ScaleCrop>
  <Company>微软中国</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2019-06-22T01:25:00Z</dcterms:created>
  <dcterms:modified xsi:type="dcterms:W3CDTF">2019-06-22T01:26:00Z</dcterms:modified>
</cp:coreProperties>
</file>