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27CC9" w14:textId="257B96B5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proofErr w:type="spellStart"/>
      <w:r w:rsidRPr="00393804">
        <w:rPr>
          <w:rFonts w:ascii="Agency FB" w:hAnsi="Agency FB"/>
          <w:color w:val="7030A0"/>
          <w:sz w:val="56"/>
          <w:szCs w:val="56"/>
        </w:rPr>
        <w:t>Angel</w:t>
      </w:r>
      <w:proofErr w:type="spellEnd"/>
      <w:r w:rsidRPr="00393804">
        <w:rPr>
          <w:rFonts w:ascii="Agency FB" w:hAnsi="Agency FB"/>
          <w:color w:val="7030A0"/>
          <w:sz w:val="56"/>
          <w:szCs w:val="56"/>
        </w:rPr>
        <w:t xml:space="preserve"> </w:t>
      </w:r>
      <w:proofErr w:type="spellStart"/>
      <w:proofErr w:type="gramStart"/>
      <w:r w:rsidRPr="00393804">
        <w:rPr>
          <w:rFonts w:ascii="Agency FB" w:hAnsi="Agency FB"/>
          <w:color w:val="7030A0"/>
          <w:sz w:val="56"/>
          <w:szCs w:val="56"/>
        </w:rPr>
        <w:t>Reese</w:t>
      </w:r>
      <w:proofErr w:type="spellEnd"/>
      <w:r w:rsidRPr="00393804">
        <w:rPr>
          <w:rFonts w:ascii="Agency FB" w:hAnsi="Agency FB"/>
          <w:color w:val="7030A0"/>
        </w:rPr>
        <w:t xml:space="preserve"> </w:t>
      </w:r>
      <w:r w:rsidRPr="00393804">
        <w:rPr>
          <w:rFonts w:ascii="Agency FB" w:hAnsi="Agency FB"/>
          <w:sz w:val="32"/>
          <w:szCs w:val="32"/>
        </w:rPr>
        <w:t xml:space="preserve"> es</w:t>
      </w:r>
      <w:proofErr w:type="gramEnd"/>
      <w:r w:rsidRPr="00393804">
        <w:rPr>
          <w:rFonts w:ascii="Agency FB" w:hAnsi="Agency FB"/>
          <w:sz w:val="32"/>
          <w:szCs w:val="32"/>
        </w:rPr>
        <w:t xml:space="preserve"> una baloncestista estadounidense que milita en las Atlanta </w:t>
      </w:r>
      <w:proofErr w:type="spellStart"/>
      <w:r w:rsidRPr="00393804">
        <w:rPr>
          <w:rFonts w:ascii="Agency FB" w:hAnsi="Agency FB"/>
          <w:sz w:val="32"/>
          <w:szCs w:val="32"/>
        </w:rPr>
        <w:t>Dream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de la WNBA. Con 1,90 metros de altura, juega en la posición de ala-pívot.</w:t>
      </w:r>
    </w:p>
    <w:p w14:paraId="3B83E56D" w14:textId="1C55EB01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Jugó baloncesto universitario en Maryland y LSU, donde fue campeona nacional en 2023 antes de ser elegida por las </w:t>
      </w:r>
      <w:proofErr w:type="spellStart"/>
      <w:r w:rsidRPr="00393804">
        <w:rPr>
          <w:rFonts w:ascii="Agency FB" w:hAnsi="Agency FB"/>
          <w:sz w:val="32"/>
          <w:szCs w:val="32"/>
        </w:rPr>
        <w:t>Sky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en la primera ronda del Draft de la WNBA de 2024.</w:t>
      </w:r>
    </w:p>
    <w:p w14:paraId="4E056349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se unió a los Maryland </w:t>
      </w:r>
      <w:proofErr w:type="spellStart"/>
      <w:r w:rsidRPr="00393804">
        <w:rPr>
          <w:rFonts w:ascii="Agency FB" w:hAnsi="Agency FB"/>
          <w:sz w:val="32"/>
          <w:szCs w:val="32"/>
        </w:rPr>
        <w:t>Terrapins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como el recluta mejor clasificado en la historia del programa, pero su temporada de primer año en 2020-21 fue interrumpida por una fractura en el pie derecho. </w:t>
      </w:r>
      <w:proofErr w:type="spellStart"/>
      <w:r w:rsidRPr="00393804">
        <w:rPr>
          <w:rFonts w:ascii="Agency FB" w:hAnsi="Agency FB"/>
          <w:sz w:val="32"/>
          <w:szCs w:val="32"/>
        </w:rPr>
        <w:t>Associated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Press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la nombró </w:t>
      </w:r>
      <w:proofErr w:type="spellStart"/>
      <w:r w:rsidRPr="00393804">
        <w:rPr>
          <w:rFonts w:ascii="Agency FB" w:hAnsi="Agency FB"/>
          <w:sz w:val="32"/>
          <w:szCs w:val="32"/>
        </w:rPr>
        <w:t>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-American del tercer equipo en su segundo año. En su temporada junior,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se transfirió a LSU y fue una selección unánime del primer equipo </w:t>
      </w:r>
      <w:proofErr w:type="spellStart"/>
      <w:r w:rsidRPr="00393804">
        <w:rPr>
          <w:rFonts w:ascii="Agency FB" w:hAnsi="Agency FB"/>
          <w:sz w:val="32"/>
          <w:szCs w:val="32"/>
        </w:rPr>
        <w:t>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-American. Llevó a LSU a su primer campeonato nacional, donde fue la Jugadora Más Destacada.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estableció el récord de la NCAA en una sola temporada en dobles-dobles y el récord de la SEC en una sola temporada en rebotes. En su último año, fue nombrada Jugadora del Año de la SEC y </w:t>
      </w:r>
      <w:proofErr w:type="spellStart"/>
      <w:r w:rsidRPr="00393804">
        <w:rPr>
          <w:rFonts w:ascii="Agency FB" w:hAnsi="Agency FB"/>
          <w:sz w:val="32"/>
          <w:szCs w:val="32"/>
        </w:rPr>
        <w:t>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-American. A nivel internacional,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ayudó a Estados Unidos a ganar una medalla de plata en la </w:t>
      </w:r>
      <w:proofErr w:type="spellStart"/>
      <w:r w:rsidRPr="00393804">
        <w:rPr>
          <w:rFonts w:ascii="Agency FB" w:hAnsi="Agency FB"/>
          <w:sz w:val="32"/>
          <w:szCs w:val="32"/>
        </w:rPr>
        <w:t>AmeriCup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femenina FIBA 2023. Se estima que es una de las que más gana entre los atletas universitarios gracias a acuerdos de nombre, imagen y semejanza.</w:t>
      </w:r>
    </w:p>
    <w:p w14:paraId="1243ACA9" w14:textId="77777777" w:rsidR="00393804" w:rsidRPr="00393804" w:rsidRDefault="00393804" w:rsidP="00393804">
      <w:pPr>
        <w:rPr>
          <w:rFonts w:ascii="Arial Black" w:hAnsi="Arial Black"/>
          <w:color w:val="C00000"/>
          <w:sz w:val="52"/>
          <w:szCs w:val="52"/>
        </w:rPr>
      </w:pPr>
      <w:r w:rsidRPr="00393804">
        <w:rPr>
          <w:rFonts w:ascii="Arial Black" w:hAnsi="Arial Black"/>
          <w:color w:val="C00000"/>
          <w:sz w:val="52"/>
          <w:szCs w:val="52"/>
        </w:rPr>
        <w:t>Comienzos</w:t>
      </w:r>
    </w:p>
    <w:p w14:paraId="3E651228" w14:textId="115169BC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Aprendió a jugar baloncesto de su madre a una edad muy temprana y creció jugando contra su hermano, </w:t>
      </w:r>
      <w:proofErr w:type="spellStart"/>
      <w:r w:rsidRPr="00393804">
        <w:rPr>
          <w:rFonts w:ascii="Agency FB" w:hAnsi="Agency FB"/>
          <w:sz w:val="32"/>
          <w:szCs w:val="32"/>
        </w:rPr>
        <w:t>Julian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en la entrada de su casa.[1]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compitió en una liga recreativa en el condado de Baltimore, donde también jugaba su madre. Emergió como una de las mejores jugadoras de la ciudad y tuvo éxito jugando por encima de su grupo de edad y en equipos masculinos.[2]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jugó la posición de armador antes de tener dos períodos de crecimiento en su primer año de escuela secundaria. Además del baloncesto, durante su infancia participó en ballet, gimnasia, natación y atletismo.[2][3]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asistía con frecuencia a los partidos de las Washington </w:t>
      </w:r>
      <w:proofErr w:type="spellStart"/>
      <w:r w:rsidRPr="00393804">
        <w:rPr>
          <w:rFonts w:ascii="Agency FB" w:hAnsi="Agency FB"/>
          <w:sz w:val="32"/>
          <w:szCs w:val="32"/>
        </w:rPr>
        <w:t>Mystics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y se inspiraba en las jugadoras de la Asociación Nacional de Baloncesto Femenino (WNBA), Candace Parker y Maya Moore, así como en la exjugadora de la Asociación Nacional de Baloncesto (NBA) y </w:t>
      </w:r>
      <w:proofErr w:type="spellStart"/>
      <w:r w:rsidRPr="00393804">
        <w:rPr>
          <w:rFonts w:ascii="Agency FB" w:hAnsi="Agency FB"/>
          <w:sz w:val="32"/>
          <w:szCs w:val="32"/>
        </w:rPr>
        <w:t>Muggsy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Bogues, nativa de Baltimore.[4][5] Ron James la entrenó en </w:t>
      </w:r>
      <w:proofErr w:type="spellStart"/>
      <w:r w:rsidRPr="00393804">
        <w:rPr>
          <w:rFonts w:ascii="Agency FB" w:hAnsi="Agency FB"/>
          <w:sz w:val="32"/>
          <w:szCs w:val="32"/>
        </w:rPr>
        <w:t>Team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Takeover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un programa de la Amateur Athletic </w:t>
      </w:r>
      <w:proofErr w:type="spellStart"/>
      <w:r w:rsidRPr="00393804">
        <w:rPr>
          <w:rFonts w:ascii="Agency FB" w:hAnsi="Agency FB"/>
          <w:sz w:val="32"/>
          <w:szCs w:val="32"/>
        </w:rPr>
        <w:t>Union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(AAU) con sede en Washington D. C. que compite en la Nike </w:t>
      </w:r>
      <w:r w:rsidRPr="00393804">
        <w:rPr>
          <w:rFonts w:ascii="Agency FB" w:hAnsi="Agency FB"/>
          <w:sz w:val="32"/>
          <w:szCs w:val="32"/>
        </w:rPr>
        <w:lastRenderedPageBreak/>
        <w:t xml:space="preserve">Elite </w:t>
      </w:r>
      <w:proofErr w:type="spellStart"/>
      <w:r w:rsidRPr="00393804">
        <w:rPr>
          <w:rFonts w:ascii="Agency FB" w:hAnsi="Agency FB"/>
          <w:sz w:val="32"/>
          <w:szCs w:val="32"/>
        </w:rPr>
        <w:t>Youth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League (EYBL), un circuito nacional.[6 Sus compañeros de equipo de la AAU incluyeron a Madison Scott, Mir McLean y </w:t>
      </w:r>
      <w:proofErr w:type="spellStart"/>
      <w:r w:rsidRPr="00393804">
        <w:rPr>
          <w:rFonts w:ascii="Agency FB" w:hAnsi="Agency FB"/>
          <w:sz w:val="32"/>
          <w:szCs w:val="32"/>
        </w:rPr>
        <w:t>Jakia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Brown-Turner,[7][8] todos los cuales recibieron calificaciones de cinco estrellas por parte de ESPN al final de sus carreras en la escuela secundaria.[9][10]</w:t>
      </w:r>
    </w:p>
    <w:p w14:paraId="46766B23" w14:textId="77777777" w:rsidR="00393804" w:rsidRPr="00393804" w:rsidRDefault="00393804" w:rsidP="00393804">
      <w:pPr>
        <w:rPr>
          <w:rFonts w:ascii="Georgia" w:hAnsi="Georgia"/>
          <w:color w:val="2F5496" w:themeColor="accent1" w:themeShade="BF"/>
          <w:sz w:val="40"/>
          <w:szCs w:val="40"/>
        </w:rPr>
      </w:pPr>
      <w:r w:rsidRPr="00393804">
        <w:rPr>
          <w:rFonts w:ascii="Georgia" w:hAnsi="Georgia"/>
          <w:color w:val="2F5496" w:themeColor="accent1" w:themeShade="BF"/>
          <w:sz w:val="40"/>
          <w:szCs w:val="40"/>
        </w:rPr>
        <w:t>Universidad</w:t>
      </w:r>
    </w:p>
    <w:p w14:paraId="357751AC" w14:textId="6E431621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asistió a la Academia St. Frances en Baltimore, donde fue jugadora de baloncesto universitaria durante cuatro años bajo la dirección del entrenador en jefe Jerome </w:t>
      </w:r>
      <w:proofErr w:type="spellStart"/>
      <w:r w:rsidRPr="00393804">
        <w:rPr>
          <w:rFonts w:ascii="Agency FB" w:hAnsi="Agency FB"/>
          <w:sz w:val="32"/>
          <w:szCs w:val="32"/>
        </w:rPr>
        <w:t>Shelton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.[11] Al principio de su carrera, fue compañera de equipo de la futura jugadora de la WNBA, </w:t>
      </w:r>
      <w:proofErr w:type="spellStart"/>
      <w:r w:rsidRPr="00393804">
        <w:rPr>
          <w:rFonts w:ascii="Agency FB" w:hAnsi="Agency FB"/>
          <w:sz w:val="32"/>
          <w:szCs w:val="32"/>
        </w:rPr>
        <w:t>Nia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Clouden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.[12][13] Debido a su tamaño y atletismo, podía jugar las cinco posiciones y entró en la alineación titular a mitad de su primera temporada.[14] Como estudiante de primer año,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promedió 11,1 puntos y 11 rebotes por partido, lo que le valió los honores del primer equipo </w:t>
      </w:r>
      <w:proofErr w:type="spellStart"/>
      <w:r w:rsidRPr="00393804">
        <w:rPr>
          <w:rFonts w:ascii="Agency FB" w:hAnsi="Agency FB"/>
          <w:sz w:val="32"/>
          <w:szCs w:val="32"/>
        </w:rPr>
        <w:t>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-Metro de The Baltimore </w:t>
      </w:r>
      <w:proofErr w:type="spellStart"/>
      <w:r w:rsidRPr="00393804">
        <w:rPr>
          <w:rFonts w:ascii="Agency FB" w:hAnsi="Agency FB"/>
          <w:sz w:val="32"/>
          <w:szCs w:val="32"/>
        </w:rPr>
        <w:t>Sun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.[15] Ayudó a su equipo a ganar el título de la Conferencia A de la Asociación Atlética </w:t>
      </w:r>
      <w:proofErr w:type="spellStart"/>
      <w:r w:rsidRPr="00393804">
        <w:rPr>
          <w:rFonts w:ascii="Agency FB" w:hAnsi="Agency FB"/>
          <w:sz w:val="32"/>
          <w:szCs w:val="32"/>
        </w:rPr>
        <w:t>Interescolar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de Maryland (IAAM) y terminar la temporada con un récord 30–1.[16] Su equipo sufrió su única derrota ante Hamilton </w:t>
      </w:r>
      <w:proofErr w:type="spellStart"/>
      <w:r w:rsidRPr="00393804">
        <w:rPr>
          <w:rFonts w:ascii="Agency FB" w:hAnsi="Agency FB"/>
          <w:sz w:val="32"/>
          <w:szCs w:val="32"/>
        </w:rPr>
        <w:t>Heights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Christian </w:t>
      </w:r>
      <w:proofErr w:type="spellStart"/>
      <w:r w:rsidRPr="00393804">
        <w:rPr>
          <w:rFonts w:ascii="Agency FB" w:hAnsi="Agency FB"/>
          <w:sz w:val="32"/>
          <w:szCs w:val="32"/>
        </w:rPr>
        <w:t>Academy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en las semifinales de los High School </w:t>
      </w:r>
      <w:proofErr w:type="spellStart"/>
      <w:r w:rsidRPr="00393804">
        <w:rPr>
          <w:rFonts w:ascii="Agency FB" w:hAnsi="Agency FB"/>
          <w:sz w:val="32"/>
          <w:szCs w:val="32"/>
        </w:rPr>
        <w:t>Nationals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donde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registró 20 puntos y 24 rebotes e hizo un tiro de retroceso para sonar la chicharra y enviar el juego a tiempo extra.[17] Fue nombrada miembro del equipo de todo el torneo High School </w:t>
      </w:r>
      <w:proofErr w:type="spellStart"/>
      <w:r w:rsidRPr="00393804">
        <w:rPr>
          <w:rFonts w:ascii="Agency FB" w:hAnsi="Agency FB"/>
          <w:sz w:val="32"/>
          <w:szCs w:val="32"/>
        </w:rPr>
        <w:t>Nationals</w:t>
      </w:r>
      <w:proofErr w:type="spellEnd"/>
      <w:r w:rsidRPr="00393804">
        <w:rPr>
          <w:rFonts w:ascii="Agency FB" w:hAnsi="Agency FB"/>
          <w:sz w:val="32"/>
          <w:szCs w:val="32"/>
        </w:rPr>
        <w:t>.[18]</w:t>
      </w:r>
    </w:p>
    <w:p w14:paraId="3D85072E" w14:textId="77777777" w:rsidR="00393804" w:rsidRPr="00393804" w:rsidRDefault="00393804" w:rsidP="00393804">
      <w:pPr>
        <w:rPr>
          <w:rFonts w:ascii="Agency FB" w:hAnsi="Agency FB"/>
          <w:sz w:val="52"/>
          <w:szCs w:val="52"/>
        </w:rPr>
      </w:pPr>
      <w:r w:rsidRPr="00393804">
        <w:rPr>
          <w:rFonts w:ascii="Agency FB" w:hAnsi="Agency FB"/>
          <w:color w:val="C00000"/>
          <w:sz w:val="52"/>
          <w:szCs w:val="52"/>
        </w:rPr>
        <w:t>WNBA</w:t>
      </w:r>
    </w:p>
    <w:p w14:paraId="266F28EF" w14:textId="77777777" w:rsidR="00393804" w:rsidRDefault="00393804" w:rsidP="00393804">
      <w:pPr>
        <w:rPr>
          <w:rFonts w:ascii="Agency FB" w:hAnsi="Agency FB"/>
          <w:color w:val="2F5496" w:themeColor="accent1" w:themeShade="BF"/>
          <w:sz w:val="32"/>
          <w:szCs w:val="32"/>
        </w:rPr>
      </w:pPr>
    </w:p>
    <w:p w14:paraId="470D2166" w14:textId="34372568" w:rsidR="00393804" w:rsidRDefault="00393804" w:rsidP="00393804">
      <w:pPr>
        <w:rPr>
          <w:rFonts w:ascii="Agency FB" w:hAnsi="Agency FB"/>
          <w:color w:val="2F5496" w:themeColor="accent1" w:themeShade="BF"/>
          <w:sz w:val="32"/>
          <w:szCs w:val="32"/>
        </w:rPr>
      </w:pPr>
      <w:r w:rsidRPr="00393804">
        <w:rPr>
          <w:rFonts w:ascii="Agency FB" w:hAnsi="Agency FB"/>
          <w:color w:val="2F5496" w:themeColor="accent1" w:themeShade="BF"/>
          <w:sz w:val="32"/>
          <w:szCs w:val="32"/>
        </w:rPr>
        <w:t xml:space="preserve">Chicago </w:t>
      </w:r>
      <w:proofErr w:type="spellStart"/>
      <w:r w:rsidRPr="00393804">
        <w:rPr>
          <w:rFonts w:ascii="Agency FB" w:hAnsi="Agency FB"/>
          <w:color w:val="2F5496" w:themeColor="accent1" w:themeShade="BF"/>
          <w:sz w:val="32"/>
          <w:szCs w:val="32"/>
        </w:rPr>
        <w:t>Sky</w:t>
      </w:r>
      <w:proofErr w:type="spellEnd"/>
    </w:p>
    <w:p w14:paraId="1B815F03" w14:textId="11821931" w:rsidR="00393804" w:rsidRPr="00393804" w:rsidRDefault="00393804" w:rsidP="00393804">
      <w:pPr>
        <w:rPr>
          <w:rFonts w:ascii="Agency FB" w:hAnsi="Agency FB"/>
          <w:color w:val="2F5496" w:themeColor="accent1" w:themeShade="BF"/>
          <w:sz w:val="32"/>
          <w:szCs w:val="32"/>
        </w:rPr>
      </w:pPr>
      <w:r w:rsidRPr="00393804">
        <w:rPr>
          <w:rFonts w:ascii="Agency FB" w:hAnsi="Agency FB"/>
          <w:color w:val="2F5496" w:themeColor="accent1" w:themeShade="BF"/>
          <w:sz w:val="32"/>
          <w:szCs w:val="32"/>
        </w:rPr>
        <w:t>actualizar</w:t>
      </w:r>
    </w:p>
    <w:p w14:paraId="4D26A598" w14:textId="77777777" w:rsidR="00393804" w:rsidRPr="00393804" w:rsidRDefault="00393804" w:rsidP="00393804">
      <w:pPr>
        <w:rPr>
          <w:rFonts w:ascii="Agency FB" w:hAnsi="Agency FB"/>
          <w:color w:val="2F5496" w:themeColor="accent1" w:themeShade="BF"/>
          <w:sz w:val="32"/>
          <w:szCs w:val="32"/>
        </w:rPr>
      </w:pPr>
      <w:r w:rsidRPr="00393804">
        <w:rPr>
          <w:rFonts w:ascii="Agency FB" w:hAnsi="Agency FB"/>
          <w:color w:val="2F5496" w:themeColor="accent1" w:themeShade="BF"/>
          <w:sz w:val="32"/>
          <w:szCs w:val="32"/>
        </w:rPr>
        <w:t xml:space="preserve">Atlanta </w:t>
      </w:r>
      <w:proofErr w:type="spellStart"/>
      <w:r w:rsidRPr="00393804">
        <w:rPr>
          <w:rFonts w:ascii="Agency FB" w:hAnsi="Agency FB"/>
          <w:color w:val="2F5496" w:themeColor="accent1" w:themeShade="BF"/>
          <w:sz w:val="32"/>
          <w:szCs w:val="32"/>
        </w:rPr>
        <w:t>Dream</w:t>
      </w:r>
      <w:proofErr w:type="spellEnd"/>
    </w:p>
    <w:p w14:paraId="5EAB9833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El 6 de abril fue adquirida por las Atlanta </w:t>
      </w:r>
      <w:proofErr w:type="spellStart"/>
      <w:r w:rsidRPr="00393804">
        <w:rPr>
          <w:rFonts w:ascii="Agency FB" w:hAnsi="Agency FB"/>
          <w:sz w:val="32"/>
          <w:szCs w:val="32"/>
        </w:rPr>
        <w:t>Dream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 cambio de las selecciones de primera ronda del </w:t>
      </w:r>
      <w:proofErr w:type="spellStart"/>
      <w:r w:rsidRPr="00393804">
        <w:rPr>
          <w:rFonts w:ascii="Agency FB" w:hAnsi="Agency FB"/>
          <w:sz w:val="32"/>
          <w:szCs w:val="32"/>
        </w:rPr>
        <w:t>Dream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en 2027 y 2028, Atlanta también recibe el derecho a intercambiar selecciones de segunda ronda con Chicago en 2028.[19]</w:t>
      </w:r>
    </w:p>
    <w:p w14:paraId="43164067" w14:textId="77777777" w:rsidR="00393804" w:rsidRDefault="00393804" w:rsidP="00393804">
      <w:pPr>
        <w:rPr>
          <w:rFonts w:ascii="Agency FB" w:hAnsi="Agency FB"/>
          <w:color w:val="2F5496" w:themeColor="accent1" w:themeShade="BF"/>
          <w:sz w:val="52"/>
          <w:szCs w:val="52"/>
        </w:rPr>
      </w:pPr>
    </w:p>
    <w:p w14:paraId="03865CA6" w14:textId="77777777" w:rsidR="00393804" w:rsidRDefault="00393804" w:rsidP="00393804">
      <w:pPr>
        <w:rPr>
          <w:rFonts w:ascii="Agency FB" w:hAnsi="Agency FB"/>
          <w:color w:val="2F5496" w:themeColor="accent1" w:themeShade="BF"/>
          <w:sz w:val="52"/>
          <w:szCs w:val="52"/>
        </w:rPr>
      </w:pPr>
    </w:p>
    <w:p w14:paraId="6C1E38AF" w14:textId="47B19AA4" w:rsidR="00393804" w:rsidRPr="00393804" w:rsidRDefault="00393804" w:rsidP="00393804">
      <w:pPr>
        <w:rPr>
          <w:rFonts w:ascii="Agency FB" w:hAnsi="Agency FB"/>
          <w:color w:val="2F5496" w:themeColor="accent1" w:themeShade="BF"/>
          <w:sz w:val="52"/>
          <w:szCs w:val="52"/>
        </w:rPr>
      </w:pPr>
      <w:r w:rsidRPr="00393804">
        <w:rPr>
          <w:rFonts w:ascii="Agency FB" w:hAnsi="Agency FB"/>
          <w:color w:val="2F5496" w:themeColor="accent1" w:themeShade="BF"/>
          <w:sz w:val="52"/>
          <w:szCs w:val="52"/>
        </w:rPr>
        <w:t>Referencias</w:t>
      </w:r>
    </w:p>
    <w:p w14:paraId="5E717E98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REESE (USA)'s </w:t>
      </w:r>
      <w:proofErr w:type="spellStart"/>
      <w:r w:rsidRPr="00393804">
        <w:rPr>
          <w:rFonts w:ascii="Agency FB" w:hAnsi="Agency FB"/>
          <w:sz w:val="32"/>
          <w:szCs w:val="32"/>
        </w:rPr>
        <w:t>profile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FIBA U19 </w:t>
      </w:r>
      <w:proofErr w:type="spellStart"/>
      <w:r w:rsidRPr="00393804">
        <w:rPr>
          <w:rFonts w:ascii="Agency FB" w:hAnsi="Agency FB"/>
          <w:sz w:val="32"/>
          <w:szCs w:val="32"/>
        </w:rPr>
        <w:t>Women's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World Cup 2021 - </w:t>
      </w:r>
      <w:proofErr w:type="spellStart"/>
      <w:r w:rsidRPr="00393804">
        <w:rPr>
          <w:rFonts w:ascii="Agency FB" w:hAnsi="Agency FB"/>
          <w:sz w:val="32"/>
          <w:szCs w:val="32"/>
        </w:rPr>
        <w:t>FIBA.basketball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4 de abril de 2023. Archivado desde el original el 4 de abril de 2023. Consultado el 20 de abril de 2024.</w:t>
      </w:r>
    </w:p>
    <w:p w14:paraId="43127226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 «The </w:t>
      </w:r>
      <w:proofErr w:type="spellStart"/>
      <w:r w:rsidRPr="00393804">
        <w:rPr>
          <w:rFonts w:ascii="Agency FB" w:hAnsi="Agency FB"/>
          <w:sz w:val="32"/>
          <w:szCs w:val="32"/>
        </w:rPr>
        <w:t>Reeses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: A </w:t>
      </w:r>
      <w:proofErr w:type="spellStart"/>
      <w:r w:rsidRPr="00393804">
        <w:rPr>
          <w:rFonts w:ascii="Agency FB" w:hAnsi="Agency FB"/>
          <w:sz w:val="32"/>
          <w:szCs w:val="32"/>
        </w:rPr>
        <w:t>Terp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Family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Affair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</w:t>
      </w:r>
      <w:proofErr w:type="spellStart"/>
      <w:r w:rsidRPr="00393804">
        <w:rPr>
          <w:rFonts w:ascii="Agency FB" w:hAnsi="Agency FB"/>
          <w:sz w:val="32"/>
          <w:szCs w:val="32"/>
        </w:rPr>
        <w:t>University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 Maryland </w:t>
      </w:r>
      <w:proofErr w:type="spellStart"/>
      <w:r w:rsidRPr="00393804">
        <w:rPr>
          <w:rFonts w:ascii="Agency FB" w:hAnsi="Agency FB"/>
          <w:sz w:val="32"/>
          <w:szCs w:val="32"/>
        </w:rPr>
        <w:t>Athletics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23 de julio de 2023. Archivado desde el original el 23 de julio de 2023. Consultado el 20 de abril de 2024.</w:t>
      </w:r>
    </w:p>
    <w:p w14:paraId="35B1E8FB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«St. Frances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</w:t>
      </w:r>
      <w:proofErr w:type="spellStart"/>
      <w:r w:rsidRPr="00393804">
        <w:rPr>
          <w:rFonts w:ascii="Agency FB" w:hAnsi="Agency FB"/>
          <w:sz w:val="32"/>
          <w:szCs w:val="32"/>
        </w:rPr>
        <w:t>Terps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Commit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Says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Maryland '</w:t>
      </w:r>
      <w:proofErr w:type="spellStart"/>
      <w:r w:rsidRPr="00393804">
        <w:rPr>
          <w:rFonts w:ascii="Agency FB" w:hAnsi="Agency FB"/>
          <w:sz w:val="32"/>
          <w:szCs w:val="32"/>
        </w:rPr>
        <w:t>Really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Great </w:t>
      </w:r>
      <w:proofErr w:type="spellStart"/>
      <w:r w:rsidRPr="00393804">
        <w:rPr>
          <w:rFonts w:ascii="Agency FB" w:hAnsi="Agency FB"/>
          <w:sz w:val="32"/>
          <w:szCs w:val="32"/>
        </w:rPr>
        <w:t>Fit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' - </w:t>
      </w:r>
      <w:proofErr w:type="spellStart"/>
      <w:r w:rsidRPr="00393804">
        <w:rPr>
          <w:rFonts w:ascii="Agency FB" w:hAnsi="Agency FB"/>
          <w:sz w:val="32"/>
          <w:szCs w:val="32"/>
        </w:rPr>
        <w:t>PressBox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23 de abril de 2022. Archivado desde el original el 23 de abril de 2022. Consultado el 20 de abril de 2024.</w:t>
      </w:r>
    </w:p>
    <w:p w14:paraId="0543C279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is </w:t>
      </w:r>
      <w:proofErr w:type="spellStart"/>
      <w:r w:rsidRPr="00393804">
        <w:rPr>
          <w:rFonts w:ascii="Agency FB" w:hAnsi="Agency FB"/>
          <w:sz w:val="32"/>
          <w:szCs w:val="32"/>
        </w:rPr>
        <w:t>carrying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her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Baltimore </w:t>
      </w:r>
      <w:proofErr w:type="spellStart"/>
      <w:r w:rsidRPr="00393804">
        <w:rPr>
          <w:rFonts w:ascii="Agency FB" w:hAnsi="Agency FB"/>
          <w:sz w:val="32"/>
          <w:szCs w:val="32"/>
        </w:rPr>
        <w:t>pride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through the NCAA </w:t>
      </w:r>
      <w:proofErr w:type="spellStart"/>
      <w:r w:rsidRPr="00393804">
        <w:rPr>
          <w:rFonts w:ascii="Agency FB" w:hAnsi="Agency FB"/>
          <w:sz w:val="32"/>
          <w:szCs w:val="32"/>
        </w:rPr>
        <w:t>Tournament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The Baltimore Banner». web.archive.org. 4 de agosto de 2023. Archivado desde el original el 4 de agosto de 2023. Consultado el 20 de abril de 2024.</w:t>
      </w:r>
    </w:p>
    <w:p w14:paraId="138854E8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on </w:t>
      </w:r>
      <w:proofErr w:type="spellStart"/>
      <w:r w:rsidRPr="00393804">
        <w:rPr>
          <w:rFonts w:ascii="Agency FB" w:hAnsi="Agency FB"/>
          <w:sz w:val="32"/>
          <w:szCs w:val="32"/>
        </w:rPr>
        <w:t>Making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LSU </w:t>
      </w:r>
      <w:proofErr w:type="spellStart"/>
      <w:r w:rsidRPr="00393804">
        <w:rPr>
          <w:rFonts w:ascii="Agency FB" w:hAnsi="Agency FB"/>
          <w:sz w:val="32"/>
          <w:szCs w:val="32"/>
        </w:rPr>
        <w:t>History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the </w:t>
      </w:r>
      <w:proofErr w:type="spellStart"/>
      <w:r w:rsidRPr="00393804">
        <w:rPr>
          <w:rFonts w:ascii="Agency FB" w:hAnsi="Agency FB"/>
          <w:sz w:val="32"/>
          <w:szCs w:val="32"/>
        </w:rPr>
        <w:t>Public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Eye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and </w:t>
      </w:r>
      <w:proofErr w:type="spellStart"/>
      <w:r w:rsidRPr="00393804">
        <w:rPr>
          <w:rFonts w:ascii="Agency FB" w:hAnsi="Agency FB"/>
          <w:sz w:val="32"/>
          <w:szCs w:val="32"/>
        </w:rPr>
        <w:t>Her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Future As a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| </w:t>
      </w:r>
      <w:proofErr w:type="spellStart"/>
      <w:r w:rsidRPr="00393804">
        <w:rPr>
          <w:rFonts w:ascii="Agency FB" w:hAnsi="Agency FB"/>
          <w:sz w:val="32"/>
          <w:szCs w:val="32"/>
        </w:rPr>
        <w:t>Teen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Vogue». web.archive.org. 11 de septiembre de 2023. Archivado desde el original el 11 de septiembre de 2023. Consultado el 20 de abril de 2024.</w:t>
      </w:r>
    </w:p>
    <w:p w14:paraId="702DFD8D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«‘</w:t>
      </w:r>
      <w:proofErr w:type="spellStart"/>
      <w:r w:rsidRPr="00393804">
        <w:rPr>
          <w:rFonts w:ascii="Agency FB" w:hAnsi="Agency FB"/>
          <w:sz w:val="32"/>
          <w:szCs w:val="32"/>
        </w:rPr>
        <w:t>She’s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embracing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her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moment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’: </w:t>
      </w:r>
      <w:proofErr w:type="spellStart"/>
      <w:r w:rsidRPr="00393804">
        <w:rPr>
          <w:rFonts w:ascii="Agency FB" w:hAnsi="Agency FB"/>
          <w:sz w:val="32"/>
          <w:szCs w:val="32"/>
        </w:rPr>
        <w:t>Like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it or not, St. Frances </w:t>
      </w:r>
      <w:proofErr w:type="spellStart"/>
      <w:r w:rsidRPr="00393804">
        <w:rPr>
          <w:rFonts w:ascii="Agency FB" w:hAnsi="Agency FB"/>
          <w:sz w:val="32"/>
          <w:szCs w:val="32"/>
        </w:rPr>
        <w:t>grad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LSU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is a </w:t>
      </w:r>
      <w:proofErr w:type="spellStart"/>
      <w:r w:rsidRPr="00393804">
        <w:rPr>
          <w:rFonts w:ascii="Agency FB" w:hAnsi="Agency FB"/>
          <w:sz w:val="32"/>
          <w:szCs w:val="32"/>
        </w:rPr>
        <w:t>champion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again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4 de agosto de 2023. Archivado desde el original el 4 de agosto de 2023. Consultado el 20 de abril de 2024.</w:t>
      </w:r>
    </w:p>
    <w:p w14:paraId="2F65100C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prospect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Mir McLean of Roland Park and </w:t>
      </w:r>
      <w:proofErr w:type="spellStart"/>
      <w:r w:rsidRPr="00393804">
        <w:rPr>
          <w:rFonts w:ascii="Agency FB" w:hAnsi="Agency FB"/>
          <w:sz w:val="32"/>
          <w:szCs w:val="32"/>
        </w:rPr>
        <w:t>Team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Takeover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soars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on </w:t>
      </w:r>
      <w:proofErr w:type="spellStart"/>
      <w:r w:rsidRPr="00393804">
        <w:rPr>
          <w:rFonts w:ascii="Agency FB" w:hAnsi="Agency FB"/>
          <w:sz w:val="32"/>
          <w:szCs w:val="32"/>
        </w:rPr>
        <w:t>court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in </w:t>
      </w:r>
      <w:proofErr w:type="spellStart"/>
      <w:r w:rsidRPr="00393804">
        <w:rPr>
          <w:rFonts w:ascii="Agency FB" w:hAnsi="Agency FB"/>
          <w:sz w:val="32"/>
          <w:szCs w:val="32"/>
        </w:rPr>
        <w:t>classroom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ESPN». web.archive.org. 4 de agosto de 2023. Archivado desde el original el 4 de agosto de 2023. Consultado el 20 de abril de 2024.</w:t>
      </w:r>
    </w:p>
    <w:p w14:paraId="53255FB8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«Top </w:t>
      </w:r>
      <w:proofErr w:type="spellStart"/>
      <w:r w:rsidRPr="00393804">
        <w:rPr>
          <w:rFonts w:ascii="Agency FB" w:hAnsi="Agency FB"/>
          <w:sz w:val="32"/>
          <w:szCs w:val="32"/>
        </w:rPr>
        <w:t>recruits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shine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on </w:t>
      </w:r>
      <w:proofErr w:type="spellStart"/>
      <w:r w:rsidRPr="00393804">
        <w:rPr>
          <w:rFonts w:ascii="Agency FB" w:hAnsi="Agency FB"/>
          <w:sz w:val="32"/>
          <w:szCs w:val="32"/>
        </w:rPr>
        <w:t>opening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day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 Nike EYBL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tournament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– Daily </w:t>
      </w:r>
      <w:proofErr w:type="spellStart"/>
      <w:r w:rsidRPr="00393804">
        <w:rPr>
          <w:rFonts w:ascii="Agency FB" w:hAnsi="Agency FB"/>
          <w:sz w:val="32"/>
          <w:szCs w:val="32"/>
        </w:rPr>
        <w:t>Press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4 de agosto de 2023. Archivado desde el original el 4 de agosto de 2023. Consultado el 20 de abril de 2024.</w:t>
      </w:r>
    </w:p>
    <w:p w14:paraId="5BD5FAFF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«Mir McLean 2020 High School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'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Profile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ESPN». web.archive.org. 4 de agosto de 2023. Archivado desde el original el 4 de agosto de 2023. Consultado el 20 de abril de 2024.</w:t>
      </w:r>
    </w:p>
    <w:p w14:paraId="3B0AEAB8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lastRenderedPageBreak/>
        <w:t>«</w:t>
      </w:r>
      <w:proofErr w:type="spellStart"/>
      <w:r w:rsidRPr="00393804">
        <w:rPr>
          <w:rFonts w:ascii="Agency FB" w:hAnsi="Agency FB"/>
          <w:sz w:val="32"/>
          <w:szCs w:val="32"/>
        </w:rPr>
        <w:t>Jakia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Brown-Turner 2019 High School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'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Profile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ESPN». web.archive.org. 4 de agosto de 2023. Archivado desde el original el 4 de agosto de 2023. Consultado el 20 de abril de 2024.</w:t>
      </w:r>
    </w:p>
    <w:p w14:paraId="2CDB65C5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Reese’s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next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goal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: </w:t>
      </w:r>
      <w:proofErr w:type="spellStart"/>
      <w:r w:rsidRPr="00393804">
        <w:rPr>
          <w:rFonts w:ascii="Agency FB" w:hAnsi="Agency FB"/>
          <w:sz w:val="32"/>
          <w:szCs w:val="32"/>
        </w:rPr>
        <w:t>Breaking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the </w:t>
      </w:r>
      <w:proofErr w:type="spellStart"/>
      <w:r w:rsidRPr="00393804">
        <w:rPr>
          <w:rFonts w:ascii="Agency FB" w:hAnsi="Agency FB"/>
          <w:sz w:val="32"/>
          <w:szCs w:val="32"/>
        </w:rPr>
        <w:t>stereotypes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sports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and </w:t>
      </w:r>
      <w:proofErr w:type="spellStart"/>
      <w:r w:rsidRPr="00393804">
        <w:rPr>
          <w:rFonts w:ascii="Agency FB" w:hAnsi="Agency FB"/>
          <w:sz w:val="32"/>
          <w:szCs w:val="32"/>
        </w:rPr>
        <w:t>giving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hope to </w:t>
      </w:r>
      <w:proofErr w:type="spellStart"/>
      <w:r w:rsidRPr="00393804">
        <w:rPr>
          <w:rFonts w:ascii="Agency FB" w:hAnsi="Agency FB"/>
          <w:sz w:val="32"/>
          <w:szCs w:val="32"/>
        </w:rPr>
        <w:t>young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athletes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The Baltimore Banner». web.archive.org. 23 de julio de 2023. Archivado desde el original el 23 de julio de 2023. Consultado el 20 de abril de 2024.</w:t>
      </w:r>
    </w:p>
    <w:p w14:paraId="77DBF0A2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«St. Frances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Maryland </w:t>
      </w:r>
      <w:proofErr w:type="spellStart"/>
      <w:r w:rsidRPr="00393804">
        <w:rPr>
          <w:rFonts w:ascii="Agency FB" w:hAnsi="Agency FB"/>
          <w:sz w:val="32"/>
          <w:szCs w:val="32"/>
        </w:rPr>
        <w:t>recruit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builds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 </w:t>
      </w:r>
      <w:proofErr w:type="spellStart"/>
      <w:r w:rsidRPr="00393804">
        <w:rPr>
          <w:rFonts w:ascii="Agency FB" w:hAnsi="Agency FB"/>
          <w:sz w:val="32"/>
          <w:szCs w:val="32"/>
        </w:rPr>
        <w:t>legacy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with a </w:t>
      </w:r>
      <w:proofErr w:type="spellStart"/>
      <w:r w:rsidRPr="00393804">
        <w:rPr>
          <w:rFonts w:ascii="Agency FB" w:hAnsi="Agency FB"/>
          <w:sz w:val="32"/>
          <w:szCs w:val="32"/>
        </w:rPr>
        <w:t>love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– Baltimore </w:t>
      </w:r>
      <w:proofErr w:type="spellStart"/>
      <w:r w:rsidRPr="00393804">
        <w:rPr>
          <w:rFonts w:ascii="Agency FB" w:hAnsi="Agency FB"/>
          <w:sz w:val="32"/>
          <w:szCs w:val="32"/>
        </w:rPr>
        <w:t>Sun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23 de abril de 2022. Archivado desde el original el 23 de abril de 2022. Consultado el 20 de abril de 2024.</w:t>
      </w:r>
    </w:p>
    <w:p w14:paraId="4BAB6E49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is more </w:t>
      </w:r>
      <w:proofErr w:type="spellStart"/>
      <w:r w:rsidRPr="00393804">
        <w:rPr>
          <w:rFonts w:ascii="Agency FB" w:hAnsi="Agency FB"/>
          <w:sz w:val="32"/>
          <w:szCs w:val="32"/>
        </w:rPr>
        <w:t>than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trash-talking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, </w:t>
      </w:r>
      <w:proofErr w:type="spellStart"/>
      <w:r w:rsidRPr="00393804">
        <w:rPr>
          <w:rFonts w:ascii="Agency FB" w:hAnsi="Agency FB"/>
          <w:sz w:val="32"/>
          <w:szCs w:val="32"/>
        </w:rPr>
        <w:t>national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champ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4 de agosto de 2023. Archivado desde el original el 4 de agosto de 2023. Consultado el 20 de abril de 2024.</w:t>
      </w:r>
    </w:p>
    <w:p w14:paraId="0AB2D50B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«2019-20 High School </w:t>
      </w:r>
      <w:proofErr w:type="spellStart"/>
      <w:r w:rsidRPr="00393804">
        <w:rPr>
          <w:rFonts w:ascii="Agency FB" w:hAnsi="Agency FB"/>
          <w:sz w:val="32"/>
          <w:szCs w:val="32"/>
        </w:rPr>
        <w:t>Female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Athlete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 the Year: St. Frances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– Baltimore </w:t>
      </w:r>
      <w:proofErr w:type="spellStart"/>
      <w:r w:rsidRPr="00393804">
        <w:rPr>
          <w:rFonts w:ascii="Agency FB" w:hAnsi="Agency FB"/>
          <w:sz w:val="32"/>
          <w:szCs w:val="32"/>
        </w:rPr>
        <w:t>Sun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23 de abril de 2022. Archivado desde el original el 23 de abril de 2022. Consultado el 20 de abril de 2024.</w:t>
      </w:r>
    </w:p>
    <w:p w14:paraId="09A3B767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>«</w:t>
      </w:r>
      <w:proofErr w:type="spellStart"/>
      <w:r w:rsidRPr="00393804">
        <w:rPr>
          <w:rFonts w:ascii="Agency FB" w:hAnsi="Agency FB"/>
          <w:sz w:val="32"/>
          <w:szCs w:val="32"/>
        </w:rPr>
        <w:t>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-Metro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' </w:t>
      </w:r>
      <w:proofErr w:type="spellStart"/>
      <w:r w:rsidRPr="00393804">
        <w:rPr>
          <w:rFonts w:ascii="Agency FB" w:hAnsi="Agency FB"/>
          <w:sz w:val="32"/>
          <w:szCs w:val="32"/>
        </w:rPr>
        <w:t>basketball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first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and </w:t>
      </w:r>
      <w:proofErr w:type="spellStart"/>
      <w:r w:rsidRPr="00393804">
        <w:rPr>
          <w:rFonts w:ascii="Agency FB" w:hAnsi="Agency FB"/>
          <w:sz w:val="32"/>
          <w:szCs w:val="32"/>
        </w:rPr>
        <w:t>second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teams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- Baltimore </w:t>
      </w:r>
      <w:proofErr w:type="spellStart"/>
      <w:r w:rsidRPr="00393804">
        <w:rPr>
          <w:rFonts w:ascii="Agency FB" w:hAnsi="Agency FB"/>
          <w:sz w:val="32"/>
          <w:szCs w:val="32"/>
        </w:rPr>
        <w:t>Sun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30 de junio de 2021. Archivado desde el original el 30 de junio de 2021. Consultado el 20 de abril de 2024.</w:t>
      </w:r>
    </w:p>
    <w:p w14:paraId="68BFAAEE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«St. Frances </w:t>
      </w:r>
      <w:proofErr w:type="spellStart"/>
      <w:r w:rsidRPr="00393804">
        <w:rPr>
          <w:rFonts w:ascii="Agency FB" w:hAnsi="Agency FB"/>
          <w:sz w:val="32"/>
          <w:szCs w:val="32"/>
        </w:rPr>
        <w:t>guard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Nia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Clouden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commits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to Michigan </w:t>
      </w:r>
      <w:proofErr w:type="spellStart"/>
      <w:r w:rsidRPr="00393804">
        <w:rPr>
          <w:rFonts w:ascii="Agency FB" w:hAnsi="Agency FB"/>
          <w:sz w:val="32"/>
          <w:szCs w:val="32"/>
        </w:rPr>
        <w:t>State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4 de agosto de 2023. Archivado desde el original el 4 de agosto de 2023. Consultado el 20 de abril de 2024.</w:t>
      </w:r>
    </w:p>
    <w:p w14:paraId="1C0D555D" w14:textId="77777777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«No. 2 </w:t>
      </w:r>
      <w:proofErr w:type="spellStart"/>
      <w:r w:rsidRPr="00393804">
        <w:rPr>
          <w:rFonts w:ascii="Agency FB" w:hAnsi="Agency FB"/>
          <w:sz w:val="32"/>
          <w:szCs w:val="32"/>
        </w:rPr>
        <w:t>seed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Hamilton </w:t>
      </w:r>
      <w:proofErr w:type="spellStart"/>
      <w:r w:rsidRPr="00393804">
        <w:rPr>
          <w:rFonts w:ascii="Agency FB" w:hAnsi="Agency FB"/>
          <w:sz w:val="32"/>
          <w:szCs w:val="32"/>
        </w:rPr>
        <w:t>Heights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Christian </w:t>
      </w:r>
      <w:proofErr w:type="spellStart"/>
      <w:r w:rsidRPr="00393804">
        <w:rPr>
          <w:rFonts w:ascii="Agency FB" w:hAnsi="Agency FB"/>
          <w:sz w:val="32"/>
          <w:szCs w:val="32"/>
        </w:rPr>
        <w:t>holds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off No. 3 </w:t>
      </w:r>
      <w:proofErr w:type="spellStart"/>
      <w:r w:rsidRPr="00393804">
        <w:rPr>
          <w:rFonts w:ascii="Agency FB" w:hAnsi="Agency FB"/>
          <w:sz w:val="32"/>
          <w:szCs w:val="32"/>
        </w:rPr>
        <w:t>seed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St. Frances </w:t>
      </w:r>
      <w:proofErr w:type="spellStart"/>
      <w:r w:rsidRPr="00393804">
        <w:rPr>
          <w:rFonts w:ascii="Agency FB" w:hAnsi="Agency FB"/>
          <w:sz w:val="32"/>
          <w:szCs w:val="32"/>
        </w:rPr>
        <w:t>Academy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in </w:t>
      </w:r>
      <w:proofErr w:type="spellStart"/>
      <w:r w:rsidRPr="00393804">
        <w:rPr>
          <w:rFonts w:ascii="Agency FB" w:hAnsi="Agency FB"/>
          <w:sz w:val="32"/>
          <w:szCs w:val="32"/>
        </w:rPr>
        <w:t>overtime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| USA TODAY High School </w:t>
      </w:r>
      <w:proofErr w:type="spellStart"/>
      <w:r w:rsidRPr="00393804">
        <w:rPr>
          <w:rFonts w:ascii="Agency FB" w:hAnsi="Agency FB"/>
          <w:sz w:val="32"/>
          <w:szCs w:val="32"/>
        </w:rPr>
        <w:t>Sports</w:t>
      </w:r>
      <w:proofErr w:type="spellEnd"/>
      <w:r w:rsidRPr="00393804">
        <w:rPr>
          <w:rFonts w:ascii="Agency FB" w:hAnsi="Agency FB"/>
          <w:sz w:val="32"/>
          <w:szCs w:val="32"/>
        </w:rPr>
        <w:t>». web.archive.org. 15 de octubre de 2021. Archivado desde el original el 15 de octubre de 2021. Consultado el 20 de abril de 2024.</w:t>
      </w:r>
    </w:p>
    <w:p w14:paraId="6859ADF6" w14:textId="0F572F59" w:rsidR="00393804" w:rsidRPr="00393804" w:rsidRDefault="00393804" w:rsidP="00393804">
      <w:pPr>
        <w:rPr>
          <w:rFonts w:ascii="Agency FB" w:hAnsi="Agency FB"/>
          <w:sz w:val="32"/>
          <w:szCs w:val="32"/>
        </w:rPr>
      </w:pPr>
      <w:r w:rsidRPr="00393804">
        <w:rPr>
          <w:rFonts w:ascii="Agency FB" w:hAnsi="Agency FB"/>
          <w:sz w:val="32"/>
          <w:szCs w:val="32"/>
        </w:rPr>
        <w:t xml:space="preserve">«Miami Country </w:t>
      </w:r>
      <w:proofErr w:type="spellStart"/>
      <w:r w:rsidRPr="00393804">
        <w:rPr>
          <w:rFonts w:ascii="Agency FB" w:hAnsi="Agency FB"/>
          <w:sz w:val="32"/>
          <w:szCs w:val="32"/>
        </w:rPr>
        <w:t>Day’s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Maria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Alvarez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leads the DICK’S </w:t>
      </w:r>
      <w:proofErr w:type="spellStart"/>
      <w:r w:rsidRPr="00393804">
        <w:rPr>
          <w:rFonts w:ascii="Agency FB" w:hAnsi="Agency FB"/>
          <w:sz w:val="32"/>
          <w:szCs w:val="32"/>
        </w:rPr>
        <w:t>Nationals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Girls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All-Tournament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Team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| USA TODAY High School </w:t>
      </w:r>
      <w:proofErr w:type="spellStart"/>
      <w:r w:rsidRPr="00393804">
        <w:rPr>
          <w:rFonts w:ascii="Agency FB" w:hAnsi="Agency FB"/>
          <w:sz w:val="32"/>
          <w:szCs w:val="32"/>
        </w:rPr>
        <w:t>Sports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». web.archive.org. 4 de agosto de 2023. Archivado desde el original el 4 de agosto de 2023. Consultado el 20 de abril de </w:t>
      </w:r>
      <w:proofErr w:type="gramStart"/>
      <w:r w:rsidRPr="00393804">
        <w:rPr>
          <w:rFonts w:ascii="Agency FB" w:hAnsi="Agency FB"/>
          <w:sz w:val="32"/>
          <w:szCs w:val="32"/>
        </w:rPr>
        <w:t>2024.«</w:t>
      </w:r>
      <w:proofErr w:type="gramEnd"/>
      <w:r w:rsidRPr="00393804">
        <w:rPr>
          <w:rFonts w:ascii="Agency FB" w:hAnsi="Agency FB"/>
          <w:sz w:val="32"/>
          <w:szCs w:val="32"/>
        </w:rPr>
        <w:t xml:space="preserve">Two-time WNBA </w:t>
      </w:r>
      <w:proofErr w:type="spellStart"/>
      <w:r w:rsidRPr="00393804">
        <w:rPr>
          <w:rFonts w:ascii="Agency FB" w:hAnsi="Agency FB"/>
          <w:sz w:val="32"/>
          <w:szCs w:val="32"/>
        </w:rPr>
        <w:t>All-Star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Angel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Reese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</w:t>
      </w:r>
      <w:proofErr w:type="spellStart"/>
      <w:r w:rsidRPr="00393804">
        <w:rPr>
          <w:rFonts w:ascii="Agency FB" w:hAnsi="Agency FB"/>
          <w:sz w:val="32"/>
          <w:szCs w:val="32"/>
        </w:rPr>
        <w:t>joins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 Atlanta </w:t>
      </w:r>
      <w:proofErr w:type="spellStart"/>
      <w:r w:rsidRPr="00393804">
        <w:rPr>
          <w:rFonts w:ascii="Agency FB" w:hAnsi="Agency FB"/>
          <w:sz w:val="32"/>
          <w:szCs w:val="32"/>
        </w:rPr>
        <w:t>Dream</w:t>
      </w:r>
      <w:proofErr w:type="spellEnd"/>
      <w:r w:rsidRPr="00393804">
        <w:rPr>
          <w:rFonts w:ascii="Agency FB" w:hAnsi="Agency FB"/>
          <w:sz w:val="32"/>
          <w:szCs w:val="32"/>
        </w:rPr>
        <w:t xml:space="preserve">». Atlanta </w:t>
      </w:r>
      <w:proofErr w:type="spellStart"/>
      <w:r w:rsidRPr="00393804">
        <w:rPr>
          <w:rFonts w:ascii="Agency FB" w:hAnsi="Agency FB"/>
          <w:sz w:val="32"/>
          <w:szCs w:val="32"/>
        </w:rPr>
        <w:t>Dream</w:t>
      </w:r>
      <w:proofErr w:type="spellEnd"/>
      <w:r w:rsidRPr="00393804">
        <w:rPr>
          <w:rFonts w:ascii="Agency FB" w:hAnsi="Agency FB"/>
          <w:sz w:val="32"/>
          <w:szCs w:val="32"/>
        </w:rPr>
        <w:t>. 6 de abril de 2026.</w:t>
      </w:r>
    </w:p>
    <w:sectPr w:rsidR="00393804" w:rsidRPr="00393804" w:rsidSect="00393804"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04"/>
    <w:rsid w:val="0039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83FC"/>
  <w15:chartTrackingRefBased/>
  <w15:docId w15:val="{99B0B26D-39DC-46E6-A41C-186CD3CC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1228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ARROYO</dc:creator>
  <cp:keywords/>
  <dc:description/>
  <cp:lastModifiedBy>MERCEDES ARROYO</cp:lastModifiedBy>
  <cp:revision>1</cp:revision>
  <dcterms:created xsi:type="dcterms:W3CDTF">2026-07-02T02:23:00Z</dcterms:created>
  <dcterms:modified xsi:type="dcterms:W3CDTF">2026-07-02T02:29:00Z</dcterms:modified>
</cp:coreProperties>
</file>