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/>
          <w:b/>
          <w:bCs/>
          <w:sz w:val="24"/>
          <w:lang w:val="en-US"/>
        </w:rPr>
      </w:pPr>
      <w:r>
        <w:rPr>
          <w:rFonts w:hint="default" w:ascii="Times New Roman" w:hAnsi="Times New Roman"/>
          <w:b/>
          <w:bCs/>
          <w:sz w:val="24"/>
          <w:lang w:val="en-US"/>
        </w:rPr>
        <w:t>Nama: Fany Ervansyah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/>
          <w:b/>
          <w:bCs/>
          <w:sz w:val="24"/>
          <w:lang w:val="en-US"/>
        </w:rPr>
      </w:pPr>
      <w:r>
        <w:rPr>
          <w:rFonts w:hint="default" w:ascii="Times New Roman" w:hAnsi="Times New Roman"/>
          <w:b/>
          <w:bCs/>
          <w:sz w:val="24"/>
          <w:lang w:val="en-US"/>
        </w:rPr>
        <w:t>NIM: 1641720080</w:t>
      </w:r>
    </w:p>
    <w:p>
      <w:pPr>
        <w:spacing w:line="360" w:lineRule="auto"/>
        <w:rPr>
          <w:rFonts w:hint="default" w:ascii="Times New Roman" w:hAnsi="Times New Roman"/>
          <w:sz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Tugas</w:t>
      </w:r>
    </w:p>
    <w:p>
      <w:p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b/>
          <w:bCs/>
          <w:sz w:val="24"/>
          <w:lang w:val="en-US"/>
        </w:rPr>
        <w:t>Pseudocode AHP soal nomor 1 Jobsheet 2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Menentukan perbandingan beban prioritas pada masing-masing kriteria</w:t>
      </w:r>
    </w:p>
    <w:p>
      <w:p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START</w:t>
      </w:r>
    </w:p>
    <w:p>
      <w:p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INPUT value kriteria pangsa pasar, target pendapatan, infrastruktur, transportasi pada suatu tabel.</w:t>
      </w:r>
    </w:p>
    <w:p>
      <w:p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JUMLAH masing-masing kriteria dalam 1 kolom.</w:t>
      </w:r>
    </w:p>
    <w:p>
      <w:p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BAGI masing-masing nilai kriteria dengan total kriteria agar menjadi data yang ternormalisasi.</w:t>
      </w:r>
    </w:p>
    <w:p>
      <w:p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JUMLAH data yang sudah ternormalisasi secara mendatar, lalu dirata-rata. Hasilnya adalah beban prioritas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KONVERSI tabel nilai perbandingan yang belum dinormalisasi dan tabel beban prioritas menjadi matrix.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KALIKAN kedua matrix tersebut.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BAGI hasil perkalian matrix dengan beban prioritas sesuai baris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JUMLAHKAN hasil pembagian masing-masing baris, lalu dibagi dengan jumlah pilihan. Hasilnya adalah λmax.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HITUNG index konsistensidengan cara (λmax-jumlah pilihan)/(jumlah pilihan-1)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HITUNG rasio konsistensi dengan cara index konsistensi/ketetapan angka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VALIDASI nilai rasio konsistensi. Apabila hasil &lt;=0,1, maka hasil benar. Bila tidak, ulangi dari input</w:t>
      </w:r>
    </w:p>
    <w:p>
      <w:p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FINISH</w:t>
      </w:r>
    </w:p>
    <w:p>
      <w:pPr>
        <w:spacing w:line="360" w:lineRule="auto"/>
        <w:rPr>
          <w:rFonts w:hint="default" w:ascii="Times New Roman" w:hAnsi="Times New Roman"/>
          <w:sz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Menentukan perbandingan rasio konsistensi pada masing-masing pilihan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START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LOOP1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INPUT nilai perbandingan dari masing-masing pilihan berdasarkan kriteria pada suatu tabel. Contoh: kriteria pangsa pasar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JUMLAH nilai pada masing-masing kolom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NORMALISASI data dengan membagi nilai pada tiap cell pada suatu kolom dengan total nilai pada kolom tersebut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JUMLAHKAN data yang sudah dinormalisasi sesuai baris, kemudian dirata-rata. Hasilnya adalah beban prioritas.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KONVERSI tabel nilai perbandingan yang belum dinormalisasi dan tabel beban prioritas menjadi matrix.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KALIKAN kedua matrix tersebut.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BAGI hasil perkalian matrix dengan beban prioritas sesuai baris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JUMLAHKAN hasil pembagian masing-masing baris, lalu dibagi dengan jumlah pilihan. Hasilnya adalah λmax.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HITUNG index konsistensidengan cara (λmax-jumlah pilihan)/(jumlah pilihan-1)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HITUNG rasio konsistensi dengan cara index konsistensi/ketetapan angka konsistensi random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VALIDASI nilai rasio konsistensi. Apabila hasil &lt;=0,1, maka hasil benar. Bila tidak, ulangi dari input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JIKA sudah valid, kembali ke LOOP1 dengan kriteria yang berbeda. Jika tidak valid, lakukan input ulang dengan kriteria yang sama.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FINISH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Mencari Pilihan terbaik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START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INPUT beban prioritas perbandingan kriteria, dan beban prioritas perbandingan pilihan dalam semua kriteria ke dalam tabel.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LOOP1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LOOP2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KALIKAN beban prioritas perbandingan kriteria dengan beban prioritas pada pilihan dengan kriteria tertentu.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 xml:space="preserve">KEMBALI ke LOOP2 dengan kriteria yang berbeda, namun dengan pilihan yang sama.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ULANGI hingga semua kriteria untuk 1 pilihan selesai.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/>
          <w:sz w:val="24"/>
          <w:lang w:val="en-US"/>
        </w:rPr>
      </w:pP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TAMBAHKAN hasil kali pada LOOP2 untuk 1 pilihan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PINDAH baris (hitung pilihan lain)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HENTIKAN PERULANGAN jika semua pilihan sudah dihitung pada tiap-tiap kriteria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BANDINGKAN hasil dari penjumlahan pada masing-masing pilihan. Angka terbesar adalah pilihan terbaik.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 w:val="24"/>
          <w:lang w:val="en-US"/>
        </w:rPr>
      </w:pPr>
      <w:r>
        <w:rPr>
          <w:rFonts w:hint="default" w:ascii="Times New Roman" w:hAnsi="Times New Roman"/>
          <w:sz w:val="24"/>
          <w:lang w:val="en-US"/>
        </w:rPr>
        <w:t>FINISH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16DE5"/>
    <w:multiLevelType w:val="singleLevel"/>
    <w:tmpl w:val="1B416D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5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2134"/>
    <w:rsid w:val="002C2F53"/>
    <w:rsid w:val="0033518C"/>
    <w:rsid w:val="003437C2"/>
    <w:rsid w:val="00377186"/>
    <w:rsid w:val="003A1C03"/>
    <w:rsid w:val="00414627"/>
    <w:rsid w:val="00425D63"/>
    <w:rsid w:val="00437BE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45A5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D22AEE"/>
    <w:rsid w:val="020E029E"/>
    <w:rsid w:val="0453105E"/>
    <w:rsid w:val="050D2233"/>
    <w:rsid w:val="05235F05"/>
    <w:rsid w:val="053020DD"/>
    <w:rsid w:val="06AC7EB8"/>
    <w:rsid w:val="07A16625"/>
    <w:rsid w:val="09C66CA2"/>
    <w:rsid w:val="09DD6288"/>
    <w:rsid w:val="0BCA5E85"/>
    <w:rsid w:val="0BFD06DD"/>
    <w:rsid w:val="0E7E594C"/>
    <w:rsid w:val="0FCE4156"/>
    <w:rsid w:val="0FF35967"/>
    <w:rsid w:val="101D6619"/>
    <w:rsid w:val="105A193F"/>
    <w:rsid w:val="10683B50"/>
    <w:rsid w:val="111C7D22"/>
    <w:rsid w:val="11D4529E"/>
    <w:rsid w:val="143422F0"/>
    <w:rsid w:val="145A0CE5"/>
    <w:rsid w:val="14927DA1"/>
    <w:rsid w:val="175D034B"/>
    <w:rsid w:val="183C5C57"/>
    <w:rsid w:val="18E0766D"/>
    <w:rsid w:val="1DE553F1"/>
    <w:rsid w:val="1EAA604D"/>
    <w:rsid w:val="20D82906"/>
    <w:rsid w:val="2556598D"/>
    <w:rsid w:val="2A3031F4"/>
    <w:rsid w:val="2A752E74"/>
    <w:rsid w:val="2AB47FDE"/>
    <w:rsid w:val="2B264DF3"/>
    <w:rsid w:val="2B627690"/>
    <w:rsid w:val="2CB576C0"/>
    <w:rsid w:val="2F6B4154"/>
    <w:rsid w:val="3352460B"/>
    <w:rsid w:val="33BB4EFA"/>
    <w:rsid w:val="33BD4069"/>
    <w:rsid w:val="355D0CF9"/>
    <w:rsid w:val="357B6E39"/>
    <w:rsid w:val="36980905"/>
    <w:rsid w:val="3771202C"/>
    <w:rsid w:val="382161D7"/>
    <w:rsid w:val="38A23001"/>
    <w:rsid w:val="3A4F7615"/>
    <w:rsid w:val="3B8A093B"/>
    <w:rsid w:val="3C831982"/>
    <w:rsid w:val="4128416B"/>
    <w:rsid w:val="43443F13"/>
    <w:rsid w:val="44471058"/>
    <w:rsid w:val="453554FA"/>
    <w:rsid w:val="464822D2"/>
    <w:rsid w:val="46B73318"/>
    <w:rsid w:val="473B4E93"/>
    <w:rsid w:val="479A42ED"/>
    <w:rsid w:val="47F16001"/>
    <w:rsid w:val="4A4C3055"/>
    <w:rsid w:val="4B0D0532"/>
    <w:rsid w:val="4CBE727C"/>
    <w:rsid w:val="4DDD6D45"/>
    <w:rsid w:val="4E0605A5"/>
    <w:rsid w:val="4F322764"/>
    <w:rsid w:val="50BB6727"/>
    <w:rsid w:val="530B15AF"/>
    <w:rsid w:val="53E61551"/>
    <w:rsid w:val="548B3C57"/>
    <w:rsid w:val="55A467FE"/>
    <w:rsid w:val="565D7D96"/>
    <w:rsid w:val="580A7A96"/>
    <w:rsid w:val="58D10654"/>
    <w:rsid w:val="592508FA"/>
    <w:rsid w:val="5BF86ED5"/>
    <w:rsid w:val="5E24768E"/>
    <w:rsid w:val="5F340A61"/>
    <w:rsid w:val="60CF0457"/>
    <w:rsid w:val="62E50AB4"/>
    <w:rsid w:val="63C163E4"/>
    <w:rsid w:val="63E16791"/>
    <w:rsid w:val="64B56449"/>
    <w:rsid w:val="6694671D"/>
    <w:rsid w:val="6798282A"/>
    <w:rsid w:val="67BA13C2"/>
    <w:rsid w:val="686B7832"/>
    <w:rsid w:val="687F594E"/>
    <w:rsid w:val="68D007F7"/>
    <w:rsid w:val="690E414E"/>
    <w:rsid w:val="698D04BC"/>
    <w:rsid w:val="6BB50B35"/>
    <w:rsid w:val="6C6F7A5B"/>
    <w:rsid w:val="6CB86D77"/>
    <w:rsid w:val="6E2A50A2"/>
    <w:rsid w:val="6FB07273"/>
    <w:rsid w:val="714405BB"/>
    <w:rsid w:val="7288449D"/>
    <w:rsid w:val="72DC699F"/>
    <w:rsid w:val="781E0545"/>
    <w:rsid w:val="786B1BE2"/>
    <w:rsid w:val="79A1568E"/>
    <w:rsid w:val="7B8C0FB7"/>
    <w:rsid w:val="7CAB6D1D"/>
    <w:rsid w:val="7D25460D"/>
    <w:rsid w:val="7F2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2019-09-11T22:16:00Z</dcterms:created>
  <dc:creator>alkana</dc:creator>
  <cp:lastModifiedBy>alkana</cp:lastModifiedBy>
  <dcterms:modified xsi:type="dcterms:W3CDTF">2019-09-12T00:34:41Z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