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3C4" w:rsidRPr="00645BC7" w:rsidRDefault="005F43C4" w:rsidP="00645BC7">
      <w:pPr>
        <w:widowControl w:val="0"/>
        <w:numPr>
          <w:ilvl w:val="0"/>
          <w:numId w:val="1"/>
        </w:numPr>
        <w:snapToGrid w:val="0"/>
        <w:spacing w:line="240" w:lineRule="auto"/>
        <w:jc w:val="both"/>
        <w:rPr>
          <w:rFonts w:ascii="微软雅黑" w:eastAsia="微软雅黑" w:hAnsi="微软雅黑" w:cs="Calibri"/>
          <w:b/>
          <w:bCs/>
          <w:kern w:val="2"/>
        </w:rPr>
      </w:pPr>
      <w:r w:rsidRPr="00645BC7">
        <w:rPr>
          <w:rFonts w:ascii="微软雅黑" w:eastAsia="微软雅黑" w:hAnsi="微软雅黑" w:cs="Calibri"/>
          <w:b/>
          <w:bCs/>
          <w:kern w:val="2"/>
        </w:rPr>
        <w:t>maven基本命令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编译源代码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compile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打包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package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运行程序中的单元测试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test</w:t>
      </w:r>
      <w:bookmarkStart w:id="0" w:name="_GoBack"/>
      <w:bookmarkEnd w:id="0"/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清除项目的maven产生代码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clean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在本地Repository中安装jar包，install前会自动执行compile, package, test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install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install一般会和clean一起使用，确保包是最新的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clean install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若install时不想运行test，有两种方法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第一种，命令行方式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install -Dmaven.test.skip=true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或者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install -DskipTests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第二种，在pom.xml中添加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&lt;plugin&gt;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&lt;groupId&gt;org.apache.maven.plugins&lt;/groupId&gt;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&lt;artifactId&gt;maven-surefire-plugin&lt;/artifactId&gt;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&lt;version&gt;2.19.1&lt;/version&gt;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&lt;configuration&gt;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&lt;skipTests&gt;true&lt;/skipTests&gt;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&lt;/configuration&gt;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&lt;/plugin&gt;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</w:p>
    <w:p w:rsidR="005F43C4" w:rsidRPr="00645BC7" w:rsidRDefault="005F43C4" w:rsidP="00645BC7">
      <w:pPr>
        <w:widowControl w:val="0"/>
        <w:numPr>
          <w:ilvl w:val="0"/>
          <w:numId w:val="1"/>
        </w:numPr>
        <w:snapToGrid w:val="0"/>
        <w:spacing w:line="240" w:lineRule="auto"/>
        <w:jc w:val="both"/>
        <w:rPr>
          <w:rFonts w:ascii="微软雅黑" w:eastAsia="微软雅黑" w:hAnsi="微软雅黑" w:cs="Calibri"/>
          <w:b/>
          <w:bCs/>
          <w:kern w:val="2"/>
        </w:rPr>
      </w:pPr>
      <w:r w:rsidRPr="00645BC7">
        <w:rPr>
          <w:rFonts w:ascii="微软雅黑" w:eastAsia="微软雅黑" w:hAnsi="微软雅黑" w:cs="Calibri"/>
          <w:b/>
          <w:bCs/>
          <w:kern w:val="2"/>
        </w:rPr>
        <w:lastRenderedPageBreak/>
        <w:t>发布jar包到仓库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在maven配置文件中添加账户密码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vim ~/.m2/settings.xml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添加如下信息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&lt;?xml version="1.0" encoding="UTF-8"?&gt;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&lt;settings&gt;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&lt;mirrors&gt;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&lt;mirror&gt;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&lt;!-- This sends everything else to /public --&gt;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&lt;id&gt;nexus&lt;/id&gt;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&lt;mirrorOf&gt;*&lt;/mirrorOf&gt;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&lt;url&gt;http://nexus.d.xiaomi.net/nexus/content/groups/public&lt;/url&gt;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&lt;/mirror&gt;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&lt;/mirrors&gt;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&lt;profiles&gt;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&lt;profile&gt;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&lt;id&gt;development&lt;/id&gt;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&lt;repositories&gt;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&lt;repository&gt;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  &lt;id&gt;central&lt;/id&gt;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  &lt;url&gt;http://nexus&lt;/url&gt;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  &lt;releases&gt;&lt;enabled&gt;true&lt;/enabled&gt;&lt;/releases&gt;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  &lt;snapshots&gt;&lt;enabled&gt;true&lt;/enabled&gt;&lt;/snapshots&gt;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&lt;/repository&gt;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&lt;/repositories&gt;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&lt;pluginRepositories&gt;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&lt;pluginRepository&gt;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  &lt;id&gt;central&lt;/id&gt;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lastRenderedPageBreak/>
        <w:t xml:space="preserve">          &lt;url&gt;http://nexus&lt;/url&gt;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  &lt;releases&gt;&lt;enabled&gt;true&lt;/enabled&gt;&lt;/releases&gt;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  &lt;snapshots&gt;&lt;enabled&gt;true&lt;/enabled&gt;&lt;/snapshots&gt;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  &lt;/pluginRepository&gt;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&lt;/pluginRepositories&gt;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&lt;/profile&gt;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&lt;/profiles&gt;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&lt;activeProfiles&gt;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&lt;activeProfile&gt;development&lt;/activeProfile&gt;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&lt;/activeProfiles&gt;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&lt;servers&gt;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&lt;server&gt;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&lt;id&gt;deploy&lt;/id&gt;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&lt;username&gt;fanyuguang&lt;/username&gt;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&lt;password&gt;Cloud666&lt;/password&gt;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&lt;/server&gt;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&lt;server&gt;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&lt;id&gt;archiva.internal&lt;/id&gt;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&lt;username&gt;fanyuguang&lt;/username&gt;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&lt;password&gt;Cloud666&lt;/password&gt;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&lt;/server&gt;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&lt;server&gt;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&lt;id&gt;archiva.snapshots&lt;/id&gt;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&lt;username&gt;fanyuguang&lt;/username&gt;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&lt;password&gt;Cloud666&lt;/password&gt;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&lt;/server&gt;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&lt;/servers&gt;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&lt;/settings&gt;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lastRenderedPageBreak/>
        <w:t>上传jar包到本地maven库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$ mvn install:install-file -Dfile=/home/fanyuguang/Project/tensorflow-serving-1.0.jar -DgroupId=com.xiaomi.tensorflow -DartifactId=tensorflow-serving -Dversion=1.0 -Dpackaging=jar -DrepositoryId=archiva.snapshots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发布jar包到私服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mvn -e deploy:deploy-file -Dfile=/home/fanyuguang/Project/tensorflow-serving-1.0.jar -DgroupId=com.xiaomi.tensorflow -DartifactId=tensorflow-serving -Dversion=1.0-SNAPSHOT -Dpackaging=jar -Durl=http://nexus.d.xiaomi.net/nexus/content/repositories/snapshots/ -DrepositoryId=archiva.snapshots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其中-Dfile表示需要上传的jar包的绝对路径，-DgroupId，-DartifactId和-Dversion对应该包上传后在maven中的坐标定位，-Dpackaging表示发布的文件的类型，-DrepositoryId为上传到的服务器的id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使用IntelliJ IDEA中maven发布jar包到私服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设置&lt;packaging&gt;标签为&lt;packaging&gt;jar&lt;/packaging&gt;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在pom.xml中添加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&lt;distributionManagement&gt;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&lt;snapshotRepository&gt;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&lt;id&gt;archiva.snapshots&lt;/id&gt;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&lt;name&gt;Archiva Snapshot Repository&lt;/name&gt;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  &lt;url&gt;http://nexus.d.xiaomi.net/nexus/content/repositories/snapshots/&lt;/url&gt;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 xml:space="preserve">    &lt;/snapshotRepository&gt;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&lt;/distributionManagement&gt;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</w:p>
    <w:p w:rsidR="005F43C4" w:rsidRPr="00645BC7" w:rsidRDefault="005F43C4" w:rsidP="00645BC7">
      <w:pPr>
        <w:widowControl w:val="0"/>
        <w:numPr>
          <w:ilvl w:val="0"/>
          <w:numId w:val="1"/>
        </w:numPr>
        <w:snapToGrid w:val="0"/>
        <w:spacing w:line="240" w:lineRule="auto"/>
        <w:jc w:val="both"/>
        <w:rPr>
          <w:rFonts w:ascii="微软雅黑" w:eastAsia="微软雅黑" w:hAnsi="微软雅黑" w:cs="Calibri"/>
          <w:b/>
          <w:bCs/>
          <w:kern w:val="2"/>
        </w:rPr>
      </w:pPr>
      <w:r w:rsidRPr="00645BC7">
        <w:rPr>
          <w:rFonts w:ascii="微软雅黑" w:eastAsia="微软雅黑" w:hAnsi="微软雅黑" w:cs="Calibri"/>
          <w:b/>
          <w:bCs/>
          <w:kern w:val="2"/>
        </w:rPr>
        <w:t>pom.xml详解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&lt;project&gt;标签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&lt;properties&gt;标签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pom.xml中用到的一些属性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&lt;dependencies&gt;标签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项目中引入的maven依赖项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&lt;build&gt;标签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&lt;extensions&gt;标签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lastRenderedPageBreak/>
        <w:t>&lt;plugins&gt;标签</w:t>
      </w:r>
    </w:p>
    <w:p w:rsidR="005F43C4" w:rsidRPr="00645BC7" w:rsidRDefault="005F43C4" w:rsidP="00645BC7">
      <w:pPr>
        <w:widowControl w:val="0"/>
        <w:snapToGrid w:val="0"/>
        <w:spacing w:line="240" w:lineRule="auto"/>
        <w:rPr>
          <w:rFonts w:ascii="微软雅黑" w:eastAsia="微软雅黑" w:hAnsi="微软雅黑" w:cs="Calibri"/>
          <w:kern w:val="2"/>
        </w:rPr>
      </w:pPr>
      <w:r w:rsidRPr="00645BC7">
        <w:rPr>
          <w:rFonts w:ascii="微软雅黑" w:eastAsia="微软雅黑" w:hAnsi="微软雅黑" w:cs="Calibri"/>
          <w:kern w:val="2"/>
        </w:rPr>
        <w:t>使用的插件列表</w:t>
      </w:r>
    </w:p>
    <w:p w:rsidR="00E4279E" w:rsidRPr="00645BC7" w:rsidRDefault="00E4279E" w:rsidP="00645BC7">
      <w:pPr>
        <w:spacing w:line="240" w:lineRule="auto"/>
        <w:rPr>
          <w:rFonts w:ascii="微软雅黑" w:eastAsia="微软雅黑" w:hAnsi="微软雅黑"/>
        </w:rPr>
      </w:pPr>
    </w:p>
    <w:sectPr w:rsidR="00E4279E" w:rsidRPr="00645BC7" w:rsidSect="00645B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97B" w:rsidRDefault="0070597B" w:rsidP="005F43C4">
      <w:pPr>
        <w:spacing w:after="0" w:line="240" w:lineRule="auto"/>
      </w:pPr>
      <w:r>
        <w:separator/>
      </w:r>
    </w:p>
  </w:endnote>
  <w:endnote w:type="continuationSeparator" w:id="0">
    <w:p w:rsidR="0070597B" w:rsidRDefault="0070597B" w:rsidP="005F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97B" w:rsidRDefault="0070597B" w:rsidP="005F43C4">
      <w:pPr>
        <w:spacing w:after="0" w:line="240" w:lineRule="auto"/>
      </w:pPr>
      <w:r>
        <w:separator/>
      </w:r>
    </w:p>
  </w:footnote>
  <w:footnote w:type="continuationSeparator" w:id="0">
    <w:p w:rsidR="0070597B" w:rsidRDefault="0070597B" w:rsidP="005F4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9C9C"/>
    <w:multiLevelType w:val="singleLevel"/>
    <w:tmpl w:val="58589C9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0"/>
    <w:rsid w:val="00483A80"/>
    <w:rsid w:val="005F43C4"/>
    <w:rsid w:val="00645BC7"/>
    <w:rsid w:val="0070597B"/>
    <w:rsid w:val="008C3EC3"/>
    <w:rsid w:val="00E4279E"/>
    <w:rsid w:val="00FA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A140ED-BBB6-409C-AC49-B950F121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C4"/>
  </w:style>
  <w:style w:type="paragraph" w:styleId="Footer">
    <w:name w:val="footer"/>
    <w:basedOn w:val="Normal"/>
    <w:link w:val="FooterChar"/>
    <w:uiPriority w:val="99"/>
    <w:unhideWhenUsed/>
    <w:rsid w:val="005F43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1137E-AAF1-4F7C-8028-F176CA07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2017-10-26T12:41:00Z</dcterms:created>
  <dcterms:modified xsi:type="dcterms:W3CDTF">2017-10-27T01:43:00Z</dcterms:modified>
</cp:coreProperties>
</file>