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b/>
          <w:bCs/>
          <w:kern w:val="1"/>
          <w:lang w:bidi="hi-IN"/>
        </w:rPr>
        <w:t>1. Thrift</w:t>
      </w:r>
      <w:r w:rsidRPr="00752040">
        <w:rPr>
          <w:rFonts w:ascii="微软雅黑" w:eastAsia="微软雅黑" w:hAnsi="微软雅黑" w:cs="微软雅黑" w:hint="eastAsia"/>
          <w:b/>
          <w:bCs/>
          <w:kern w:val="1"/>
          <w:lang w:bidi="hi-IN"/>
        </w:rPr>
        <w:t>数据类型及基本写法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Thrift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大小写敏感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基本数据类型：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 xml:space="preserve">bool 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布尔值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 xml:space="preserve">byte 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有符号字节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i16  16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位有符号整数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i32  32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位有符号整数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i64  64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位有符号整数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double 64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位浮点数</w:t>
      </w:r>
      <w:bookmarkStart w:id="0" w:name="_GoBack"/>
      <w:bookmarkEnd w:id="0"/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 xml:space="preserve">string 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与编码无关的文本或二进制字符串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常量：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const i32 INT_CONST = 1234;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类型别名：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typedef i32 Integer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结构体：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struct Work {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1: i32 num1 = 0,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2: i32 num2,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3: Operation op,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4: optional string comment,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}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枚举：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enum Operation {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ADD = 1,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SUBTRACT = 2,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MULTIPLY = 3,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DIVIDE = 4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</w:t>
      </w:r>
      <w:r w:rsidRPr="00752040">
        <w:rPr>
          <w:rFonts w:ascii="微软雅黑" w:eastAsia="微软雅黑" w:hAnsi="微软雅黑" w:cs="Mangal"/>
          <w:kern w:val="1"/>
          <w:lang w:bidi="hi-IN"/>
        </w:rPr>
        <w:t>}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枚举类型里不需要加序号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容器：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list&lt;type&gt;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：映射为</w:t>
      </w:r>
      <w:r w:rsidRPr="00752040">
        <w:rPr>
          <w:rFonts w:ascii="微软雅黑" w:eastAsia="微软雅黑" w:hAnsi="微软雅黑" w:cs="Mangal"/>
          <w:kern w:val="1"/>
          <w:lang w:bidi="hi-IN"/>
        </w:rPr>
        <w:t>STL vector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，</w:t>
      </w:r>
      <w:r w:rsidRPr="00752040">
        <w:rPr>
          <w:rFonts w:ascii="微软雅黑" w:eastAsia="微软雅黑" w:hAnsi="微软雅黑" w:cs="Mangal"/>
          <w:kern w:val="1"/>
          <w:lang w:bidi="hi-IN"/>
        </w:rPr>
        <w:t>Java ArrayList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，</w:t>
      </w:r>
      <w:r w:rsidRPr="00752040">
        <w:rPr>
          <w:rFonts w:ascii="微软雅黑" w:eastAsia="微软雅黑" w:hAnsi="微软雅黑" w:cs="Mangal"/>
          <w:kern w:val="1"/>
          <w:lang w:bidi="hi-IN"/>
        </w:rPr>
        <w:t>Python list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set&lt;type&gt;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：映射为</w:t>
      </w:r>
      <w:r w:rsidRPr="00752040">
        <w:rPr>
          <w:rFonts w:ascii="微软雅黑" w:eastAsia="微软雅黑" w:hAnsi="微软雅黑" w:cs="Mangal"/>
          <w:kern w:val="1"/>
          <w:lang w:bidi="hi-IN"/>
        </w:rPr>
        <w:t>STL set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，</w:t>
      </w:r>
      <w:r w:rsidRPr="00752040">
        <w:rPr>
          <w:rFonts w:ascii="微软雅黑" w:eastAsia="微软雅黑" w:hAnsi="微软雅黑" w:cs="Mangal"/>
          <w:kern w:val="1"/>
          <w:lang w:bidi="hi-IN"/>
        </w:rPr>
        <w:t>Java HashSet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，</w:t>
      </w:r>
      <w:r w:rsidRPr="00752040">
        <w:rPr>
          <w:rFonts w:ascii="微软雅黑" w:eastAsia="微软雅黑" w:hAnsi="微软雅黑" w:cs="Mangal"/>
          <w:kern w:val="1"/>
          <w:lang w:bidi="hi-IN"/>
        </w:rPr>
        <w:t>Python set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Map&lt;type1,type2&gt;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：映射为</w:t>
      </w:r>
      <w:r w:rsidRPr="00752040">
        <w:rPr>
          <w:rFonts w:ascii="微软雅黑" w:eastAsia="微软雅黑" w:hAnsi="微软雅黑" w:cs="Mangal"/>
          <w:kern w:val="1"/>
          <w:lang w:bidi="hi-IN"/>
        </w:rPr>
        <w:t>STL map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，</w:t>
      </w:r>
      <w:r w:rsidRPr="00752040">
        <w:rPr>
          <w:rFonts w:ascii="微软雅黑" w:eastAsia="微软雅黑" w:hAnsi="微软雅黑" w:cs="Mangal"/>
          <w:kern w:val="1"/>
          <w:lang w:bidi="hi-IN"/>
        </w:rPr>
        <w:t>Java HashMap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，</w:t>
      </w:r>
      <w:r w:rsidRPr="00752040">
        <w:rPr>
          <w:rFonts w:ascii="微软雅黑" w:eastAsia="微软雅黑" w:hAnsi="微软雅黑" w:cs="Mangal"/>
          <w:kern w:val="1"/>
          <w:lang w:bidi="hi-IN"/>
        </w:rPr>
        <w:t>Python dictionary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异常：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exception InvalidOperation {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1: i32 whatOp,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2: string why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}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服务：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service &lt;name&gt; {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&lt;returntype&gt; &lt;name&gt;(&lt;arguments&gt;)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[throws (&lt;exceptions&gt;)]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...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}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service Calculator extends shared.SharedService {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void ping(),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i32 add(1:i32 num1, 2:i32 num2),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i32 calculate(1:i32 logid, 2:Work w) throws (1:InvalidOperation ouch),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oneway void zip()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}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这里函数参数要用数字进行编号，编号从</w:t>
      </w:r>
      <w:r w:rsidRPr="00752040">
        <w:rPr>
          <w:rFonts w:ascii="微软雅黑" w:eastAsia="微软雅黑" w:hAnsi="微软雅黑" w:cs="Mangal"/>
          <w:kern w:val="1"/>
          <w:lang w:bidi="hi-IN"/>
        </w:rPr>
        <w:t>1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开始，</w:t>
      </w:r>
      <w:r w:rsidRPr="00752040">
        <w:rPr>
          <w:rFonts w:ascii="微软雅黑" w:eastAsia="微软雅黑" w:hAnsi="微软雅黑" w:cs="Mangal"/>
          <w:kern w:val="1"/>
          <w:lang w:bidi="hi-IN"/>
        </w:rPr>
        <w:t>“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序号</w:t>
      </w:r>
      <w:r w:rsidRPr="00752040">
        <w:rPr>
          <w:rFonts w:ascii="微软雅黑" w:eastAsia="微软雅黑" w:hAnsi="微软雅黑" w:cs="Mangal"/>
          <w:kern w:val="1"/>
          <w:lang w:bidi="hi-IN"/>
        </w:rPr>
        <w:t xml:space="preserve">: 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参数类型</w:t>
      </w:r>
      <w:r w:rsidRPr="00752040">
        <w:rPr>
          <w:rFonts w:ascii="微软雅黑" w:eastAsia="微软雅黑" w:hAnsi="微软雅黑" w:cs="Mangal"/>
          <w:kern w:val="1"/>
          <w:lang w:bidi="hi-IN"/>
        </w:rPr>
        <w:t xml:space="preserve"> 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参数名</w:t>
      </w:r>
      <w:r w:rsidRPr="00752040">
        <w:rPr>
          <w:rFonts w:ascii="微软雅黑" w:eastAsia="微软雅黑" w:hAnsi="微软雅黑" w:cs="Mangal"/>
          <w:kern w:val="1"/>
          <w:lang w:bidi="hi-IN"/>
        </w:rPr>
        <w:t>”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每个函数末尾加逗号，最后一个函数后面不需要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命名空间：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namespace cpp com.example.project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namespace java com.example.project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这里</w:t>
      </w:r>
      <w:r w:rsidRPr="00752040">
        <w:rPr>
          <w:rFonts w:ascii="微软雅黑" w:eastAsia="微软雅黑" w:hAnsi="微软雅黑" w:cs="Mangal"/>
          <w:kern w:val="1"/>
          <w:lang w:bidi="hi-IN"/>
        </w:rPr>
        <w:t>java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对应相应的包的名称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引入其他</w:t>
      </w:r>
      <w:r w:rsidRPr="00752040">
        <w:rPr>
          <w:rFonts w:ascii="微软雅黑" w:eastAsia="微软雅黑" w:hAnsi="微软雅黑" w:cs="Mangal"/>
          <w:kern w:val="1"/>
          <w:lang w:bidi="hi-IN"/>
        </w:rPr>
        <w:t>.thrift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文件：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include “tweet.thrift”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在使用</w:t>
      </w:r>
      <w:r w:rsidRPr="00752040">
        <w:rPr>
          <w:rFonts w:ascii="微软雅黑" w:eastAsia="微软雅黑" w:hAnsi="微软雅黑" w:cs="Mangal"/>
          <w:kern w:val="1"/>
          <w:lang w:bidi="hi-IN"/>
        </w:rPr>
        <w:t>tweet.thrift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内部定义的变量时，注意加上</w:t>
      </w:r>
      <w:r w:rsidRPr="00752040">
        <w:rPr>
          <w:rFonts w:ascii="微软雅黑" w:eastAsia="微软雅黑" w:hAnsi="微软雅黑" w:cs="Mangal"/>
          <w:kern w:val="1"/>
          <w:lang w:bidi="hi-IN"/>
        </w:rPr>
        <w:t>tweet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前缀，如：</w:t>
      </w:r>
      <w:r w:rsidRPr="00752040">
        <w:rPr>
          <w:rFonts w:ascii="微软雅黑" w:eastAsia="微软雅黑" w:hAnsi="微软雅黑" w:cs="Mangal"/>
          <w:kern w:val="1"/>
          <w:lang w:bidi="hi-IN"/>
        </w:rPr>
        <w:t>tweet.Tweet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注释：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单行注释：</w:t>
      </w:r>
      <w:r w:rsidRPr="00752040">
        <w:rPr>
          <w:rFonts w:ascii="微软雅黑" w:eastAsia="微软雅黑" w:hAnsi="微软雅黑" w:cs="Mangal"/>
          <w:kern w:val="1"/>
          <w:lang w:bidi="hi-IN"/>
        </w:rPr>
        <w:t>#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或</w:t>
      </w:r>
      <w:r w:rsidRPr="00752040">
        <w:rPr>
          <w:rFonts w:ascii="微软雅黑" w:eastAsia="微软雅黑" w:hAnsi="微软雅黑" w:cs="Mangal"/>
          <w:kern w:val="1"/>
          <w:lang w:bidi="hi-IN"/>
        </w:rPr>
        <w:t>//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多行注释：</w:t>
      </w:r>
      <w:r w:rsidRPr="00752040">
        <w:rPr>
          <w:rFonts w:ascii="微软雅黑" w:eastAsia="微软雅黑" w:hAnsi="微软雅黑" w:cs="Mangal"/>
          <w:kern w:val="1"/>
          <w:lang w:bidi="hi-IN"/>
        </w:rPr>
        <w:t>/**     **/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Thrift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分三部分：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lastRenderedPageBreak/>
        <w:t>第一部分</w:t>
      </w:r>
      <w:bookmarkStart w:id="1" w:name="__DdeLink__2_2114932183"/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</w:t>
      </w:r>
      <w:r w:rsidRPr="00752040">
        <w:rPr>
          <w:rFonts w:ascii="微软雅黑" w:eastAsia="微软雅黑" w:hAnsi="微软雅黑" w:cs="Mangal"/>
          <w:kern w:val="1"/>
          <w:lang w:bidi="hi-IN"/>
        </w:rPr>
        <w:t xml:space="preserve">: </w:t>
      </w:r>
      <w:bookmarkEnd w:id="1"/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核心的</w:t>
      </w:r>
      <w:r w:rsidRPr="00752040">
        <w:rPr>
          <w:rFonts w:ascii="微软雅黑" w:eastAsia="微软雅黑" w:hAnsi="微软雅黑" w:cs="Mangal"/>
          <w:kern w:val="1"/>
          <w:lang w:bidi="hi-IN"/>
        </w:rPr>
        <w:t>**.thrift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文件，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thrift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命令生成的相应的</w:t>
      </w:r>
      <w:r w:rsidRPr="00752040">
        <w:rPr>
          <w:rFonts w:ascii="微软雅黑" w:eastAsia="微软雅黑" w:hAnsi="微软雅黑" w:cs="Mangal"/>
          <w:kern w:val="1"/>
          <w:lang w:bidi="hi-IN"/>
        </w:rPr>
        <w:t>java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或</w:t>
      </w:r>
      <w:r w:rsidRPr="00752040">
        <w:rPr>
          <w:rFonts w:ascii="微软雅黑" w:eastAsia="微软雅黑" w:hAnsi="微软雅黑" w:cs="Mangal"/>
          <w:kern w:val="1"/>
          <w:lang w:bidi="hi-IN"/>
        </w:rPr>
        <w:t>c++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代码文件，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服务端接口文件</w:t>
      </w:r>
      <w:r w:rsidRPr="00752040">
        <w:rPr>
          <w:rFonts w:ascii="微软雅黑" w:eastAsia="微软雅黑" w:hAnsi="微软雅黑" w:cs="Mangal"/>
          <w:kern w:val="1"/>
          <w:lang w:bidi="hi-IN"/>
        </w:rPr>
        <w:t xml:space="preserve">, 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如</w:t>
      </w:r>
      <w:r w:rsidRPr="00752040">
        <w:rPr>
          <w:rFonts w:ascii="微软雅黑" w:eastAsia="微软雅黑" w:hAnsi="微软雅黑" w:cs="Mangal"/>
          <w:kern w:val="1"/>
          <w:lang w:bidi="hi-IN"/>
        </w:rPr>
        <w:t>**Impl.java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第二部分</w:t>
      </w: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</w:t>
      </w:r>
      <w:r w:rsidRPr="00752040">
        <w:rPr>
          <w:rFonts w:ascii="微软雅黑" w:eastAsia="微软雅黑" w:hAnsi="微软雅黑" w:cs="Mangal"/>
          <w:kern w:val="1"/>
          <w:lang w:bidi="hi-IN"/>
        </w:rPr>
        <w:t xml:space="preserve">: 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服务端代码</w:t>
      </w:r>
      <w:r w:rsidRPr="00752040">
        <w:rPr>
          <w:rFonts w:ascii="微软雅黑" w:eastAsia="微软雅黑" w:hAnsi="微软雅黑" w:cs="Mangal"/>
          <w:kern w:val="1"/>
          <w:lang w:bidi="hi-IN"/>
        </w:rPr>
        <w:t>**Server.java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第三部分</w:t>
      </w: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</w:t>
      </w:r>
      <w:r w:rsidRPr="00752040">
        <w:rPr>
          <w:rFonts w:ascii="微软雅黑" w:eastAsia="微软雅黑" w:hAnsi="微软雅黑" w:cs="Mangal"/>
          <w:kern w:val="1"/>
          <w:lang w:bidi="hi-IN"/>
        </w:rPr>
        <w:t xml:space="preserve">: 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客户端代码</w:t>
      </w:r>
      <w:r w:rsidRPr="00752040">
        <w:rPr>
          <w:rFonts w:ascii="微软雅黑" w:eastAsia="微软雅黑" w:hAnsi="微软雅黑" w:cs="Mangal"/>
          <w:kern w:val="1"/>
          <w:lang w:bidi="hi-IN"/>
        </w:rPr>
        <w:t>**Client.java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Thrift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代码</w:t>
      </w: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</w:t>
      </w:r>
      <w:r w:rsidRPr="00752040">
        <w:rPr>
          <w:rFonts w:ascii="微软雅黑" w:eastAsia="微软雅黑" w:hAnsi="微软雅黑" w:cs="Mangal"/>
          <w:kern w:val="1"/>
          <w:lang w:bidi="hi-IN"/>
        </w:rPr>
        <w:t>: (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放在服务端</w:t>
      </w:r>
      <w:r w:rsidRPr="00752040">
        <w:rPr>
          <w:rFonts w:ascii="微软雅黑" w:eastAsia="微软雅黑" w:hAnsi="微软雅黑" w:cs="Mangal"/>
          <w:kern w:val="1"/>
          <w:lang w:bidi="hi-IN"/>
        </w:rPr>
        <w:t>)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.thrift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文件格式</w:t>
      </w: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</w:t>
      </w:r>
      <w:r w:rsidRPr="00752040">
        <w:rPr>
          <w:rFonts w:ascii="微软雅黑" w:eastAsia="微软雅黑" w:hAnsi="微软雅黑" w:cs="Mangal"/>
          <w:kern w:val="1"/>
          <w:lang w:bidi="hi-IN"/>
        </w:rPr>
        <w:t xml:space="preserve">: 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namespace java service.demo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service Hello {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string helloString(1:string para),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i32 helloInt(1:i32 para),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bool helloBoolean(1:bool para),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void helloVoid(),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 </w:t>
      </w:r>
      <w:r w:rsidRPr="00752040">
        <w:rPr>
          <w:rFonts w:ascii="微软雅黑" w:eastAsia="微软雅黑" w:hAnsi="微软雅黑" w:cs="Mangal"/>
          <w:kern w:val="1"/>
          <w:lang w:bidi="hi-IN"/>
        </w:rPr>
        <w:t>string helloNull(),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}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服务端</w:t>
      </w: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</w:t>
      </w:r>
      <w:r w:rsidRPr="00752040">
        <w:rPr>
          <w:rFonts w:ascii="微软雅黑" w:eastAsia="微软雅黑" w:hAnsi="微软雅黑" w:cs="Mangal"/>
          <w:kern w:val="1"/>
          <w:lang w:bidi="hi-IN"/>
        </w:rPr>
        <w:t xml:space="preserve">: 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创建</w:t>
      </w:r>
      <w:r w:rsidRPr="00752040">
        <w:rPr>
          <w:rFonts w:ascii="微软雅黑" w:eastAsia="微软雅黑" w:hAnsi="微软雅黑" w:cs="Mangal"/>
          <w:kern w:val="1"/>
          <w:lang w:bidi="hi-IN"/>
        </w:rPr>
        <w:t>TServerTransport/</w:t>
      </w:r>
      <w:bookmarkStart w:id="2" w:name="__DdeLink__5_936664686"/>
      <w:r w:rsidRPr="00752040">
        <w:rPr>
          <w:rFonts w:ascii="微软雅黑" w:eastAsia="微软雅黑" w:hAnsi="微软雅黑" w:cs="Mangal"/>
          <w:kern w:val="1"/>
          <w:lang w:bidi="hi-IN"/>
        </w:rPr>
        <w:t>TServerSocket</w:t>
      </w:r>
      <w:bookmarkEnd w:id="2"/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创建</w:t>
      </w:r>
      <w:r w:rsidRPr="00752040">
        <w:rPr>
          <w:rFonts w:ascii="微软雅黑" w:eastAsia="微软雅黑" w:hAnsi="微软雅黑" w:cs="Mangal"/>
          <w:kern w:val="1"/>
          <w:lang w:bidi="hi-IN"/>
        </w:rPr>
        <w:t>TProcessor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由</w:t>
      </w:r>
      <w:r w:rsidRPr="00752040">
        <w:rPr>
          <w:rFonts w:ascii="微软雅黑" w:eastAsia="微软雅黑" w:hAnsi="微软雅黑" w:cs="Mangal"/>
          <w:kern w:val="1"/>
          <w:lang w:bidi="hi-IN"/>
        </w:rPr>
        <w:t>TServerTransport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类和</w:t>
      </w:r>
      <w:r w:rsidRPr="00752040">
        <w:rPr>
          <w:rFonts w:ascii="微软雅黑" w:eastAsia="微软雅黑" w:hAnsi="微软雅黑" w:cs="Mangal"/>
          <w:kern w:val="1"/>
          <w:lang w:bidi="hi-IN"/>
        </w:rPr>
        <w:t>TProcessor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类创建</w:t>
      </w:r>
      <w:r w:rsidRPr="00752040">
        <w:rPr>
          <w:rFonts w:ascii="微软雅黑" w:eastAsia="微软雅黑" w:hAnsi="微软雅黑" w:cs="Mangal"/>
          <w:kern w:val="1"/>
          <w:lang w:bidi="hi-IN"/>
        </w:rPr>
        <w:t>TServer/TThreadPoolServer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客户端</w:t>
      </w:r>
      <w:r w:rsidRPr="00752040">
        <w:rPr>
          <w:rFonts w:ascii="微软雅黑" w:eastAsia="微软雅黑" w:hAnsi="微软雅黑" w:cs="Liberation Serif"/>
          <w:kern w:val="1"/>
          <w:lang w:bidi="hi-IN"/>
        </w:rPr>
        <w:t xml:space="preserve"> </w:t>
      </w:r>
      <w:r w:rsidRPr="00752040">
        <w:rPr>
          <w:rFonts w:ascii="微软雅黑" w:eastAsia="微软雅黑" w:hAnsi="微软雅黑" w:cs="Mangal"/>
          <w:kern w:val="1"/>
          <w:lang w:bidi="hi-IN"/>
        </w:rPr>
        <w:t xml:space="preserve">: 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创建</w:t>
      </w:r>
      <w:bookmarkStart w:id="3" w:name="__DdeLink__3_936664686"/>
      <w:r w:rsidRPr="00752040">
        <w:rPr>
          <w:rFonts w:ascii="微软雅黑" w:eastAsia="微软雅黑" w:hAnsi="微软雅黑" w:cs="Mangal"/>
          <w:kern w:val="1"/>
          <w:lang w:bidi="hi-IN"/>
        </w:rPr>
        <w:t>TTransport</w:t>
      </w:r>
      <w:bookmarkEnd w:id="3"/>
      <w:r w:rsidRPr="00752040">
        <w:rPr>
          <w:rFonts w:ascii="微软雅黑" w:eastAsia="微软雅黑" w:hAnsi="微软雅黑" w:cs="Mangal"/>
          <w:kern w:val="1"/>
          <w:lang w:bidi="hi-IN"/>
        </w:rPr>
        <w:t>/TSocket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由</w:t>
      </w:r>
      <w:r w:rsidRPr="00752040">
        <w:rPr>
          <w:rFonts w:ascii="微软雅黑" w:eastAsia="微软雅黑" w:hAnsi="微软雅黑" w:cs="Mangal"/>
          <w:kern w:val="1"/>
          <w:lang w:bidi="hi-IN"/>
        </w:rPr>
        <w:t>TTransport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类创建</w:t>
      </w:r>
      <w:r w:rsidRPr="00752040">
        <w:rPr>
          <w:rFonts w:ascii="微软雅黑" w:eastAsia="微软雅黑" w:hAnsi="微软雅黑" w:cs="Mangal"/>
          <w:kern w:val="1"/>
          <w:lang w:bidi="hi-IN"/>
        </w:rPr>
        <w:t>TProtocol/TBinaryProtocol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</w:t>
      </w:r>
      <w:r w:rsidRPr="00752040">
        <w:rPr>
          <w:rFonts w:ascii="微软雅黑" w:eastAsia="微软雅黑" w:hAnsi="微软雅黑" w:cs="Mangal"/>
          <w:kern w:val="1"/>
          <w:lang w:bidi="hi-IN"/>
        </w:rPr>
        <w:t xml:space="preserve">, 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将结构化数据组装成</w:t>
      </w:r>
      <w:r w:rsidRPr="00752040">
        <w:rPr>
          <w:rFonts w:ascii="微软雅黑" w:eastAsia="微软雅黑" w:hAnsi="微软雅黑" w:cs="Mangal"/>
          <w:kern w:val="1"/>
          <w:lang w:bidi="hi-IN"/>
        </w:rPr>
        <w:t>message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由</w:t>
      </w:r>
      <w:r w:rsidRPr="00752040">
        <w:rPr>
          <w:rFonts w:ascii="微软雅黑" w:eastAsia="微软雅黑" w:hAnsi="微软雅黑" w:cs="Mangal"/>
          <w:kern w:val="1"/>
          <w:lang w:bidi="hi-IN"/>
        </w:rPr>
        <w:t>TProtocol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类创建</w:t>
      </w:r>
      <w:r w:rsidRPr="00752040">
        <w:rPr>
          <w:rFonts w:ascii="微软雅黑" w:eastAsia="微软雅黑" w:hAnsi="微软雅黑" w:cs="Mangal"/>
          <w:kern w:val="1"/>
          <w:lang w:bidi="hi-IN"/>
        </w:rPr>
        <w:t>Client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thrift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生成对应语言文件语法</w:t>
      </w:r>
      <w:r w:rsidRPr="00752040">
        <w:rPr>
          <w:rFonts w:ascii="微软雅黑" w:eastAsia="微软雅黑" w:hAnsi="微软雅黑" w:cs="Mangal"/>
          <w:kern w:val="1"/>
          <w:lang w:bidi="hi-IN"/>
        </w:rPr>
        <w:t xml:space="preserve">, 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这里</w:t>
      </w:r>
      <w:r w:rsidRPr="00752040">
        <w:rPr>
          <w:rFonts w:ascii="微软雅黑" w:eastAsia="微软雅黑" w:hAnsi="微软雅黑" w:cs="Mangal"/>
          <w:kern w:val="1"/>
          <w:lang w:bidi="hi-IN"/>
        </w:rPr>
        <w:t>java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可替换为</w:t>
      </w:r>
      <w:r w:rsidRPr="00752040">
        <w:rPr>
          <w:rFonts w:ascii="微软雅黑" w:eastAsia="微软雅黑" w:hAnsi="微软雅黑" w:cs="Mangal"/>
          <w:kern w:val="1"/>
          <w:lang w:bidi="hi-IN"/>
        </w:rPr>
        <w:t>cpp/csharp/py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等以生成不同的语言接口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Liberation Serif"/>
          <w:kern w:val="1"/>
          <w:lang w:bidi="hi-IN"/>
        </w:rPr>
        <w:t>$ thrift -gen &lt;language&gt; &lt;Thrift filename&gt;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$ thrift -gen java hello.thrift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微软雅黑" w:hint="eastAsia"/>
          <w:kern w:val="1"/>
          <w:lang w:bidi="hi-IN"/>
        </w:rPr>
        <w:t>服务端的</w:t>
      </w:r>
      <w:r w:rsidRPr="00752040">
        <w:rPr>
          <w:rFonts w:ascii="微软雅黑" w:eastAsia="微软雅黑" w:hAnsi="微软雅黑" w:cs="Mangal"/>
          <w:kern w:val="1"/>
          <w:lang w:bidi="hi-IN"/>
        </w:rPr>
        <w:t>TServerSocket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类和客户端的</w:t>
      </w:r>
      <w:r w:rsidRPr="00752040">
        <w:rPr>
          <w:rFonts w:ascii="微软雅黑" w:eastAsia="微软雅黑" w:hAnsi="微软雅黑" w:cs="Mangal"/>
          <w:kern w:val="1"/>
          <w:lang w:bidi="hi-IN"/>
        </w:rPr>
        <w:t>TSocket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类用于建立连接</w:t>
      </w: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</w:p>
    <w:p w:rsidR="000166C1" w:rsidRPr="00752040" w:rsidRDefault="000166C1" w:rsidP="00752040">
      <w:pPr>
        <w:suppressAutoHyphens/>
        <w:spacing w:after="0" w:line="240" w:lineRule="auto"/>
        <w:rPr>
          <w:rFonts w:ascii="微软雅黑" w:eastAsia="微软雅黑" w:hAnsi="微软雅黑" w:cs="Mangal"/>
          <w:kern w:val="1"/>
          <w:lang w:bidi="hi-IN"/>
        </w:rPr>
      </w:pPr>
      <w:r w:rsidRPr="00752040">
        <w:rPr>
          <w:rFonts w:ascii="微软雅黑" w:eastAsia="微软雅黑" w:hAnsi="微软雅黑" w:cs="Mangal"/>
          <w:kern w:val="1"/>
          <w:lang w:bidi="hi-IN"/>
        </w:rPr>
        <w:t>RPC</w:t>
      </w:r>
      <w:r w:rsidRPr="00752040">
        <w:rPr>
          <w:rFonts w:ascii="微软雅黑" w:eastAsia="微软雅黑" w:hAnsi="微软雅黑" w:cs="微软雅黑" w:hint="eastAsia"/>
          <w:kern w:val="1"/>
          <w:lang w:bidi="hi-IN"/>
        </w:rPr>
        <w:t>远程过程调用</w:t>
      </w:r>
    </w:p>
    <w:p w:rsidR="00E4279E" w:rsidRPr="00752040" w:rsidRDefault="00E4279E" w:rsidP="00752040">
      <w:pPr>
        <w:spacing w:after="0" w:line="240" w:lineRule="auto"/>
        <w:rPr>
          <w:rFonts w:ascii="微软雅黑" w:eastAsia="微软雅黑" w:hAnsi="微软雅黑"/>
        </w:rPr>
      </w:pPr>
    </w:p>
    <w:sectPr w:rsidR="00E4279E" w:rsidRPr="00752040" w:rsidSect="00752040"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C87" w:rsidRDefault="008D1C87" w:rsidP="000166C1">
      <w:pPr>
        <w:spacing w:after="0" w:line="240" w:lineRule="auto"/>
      </w:pPr>
      <w:r>
        <w:separator/>
      </w:r>
    </w:p>
  </w:endnote>
  <w:endnote w:type="continuationSeparator" w:id="0">
    <w:p w:rsidR="008D1C87" w:rsidRDefault="008D1C87" w:rsidP="0001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default"/>
    <w:sig w:usb0="00000001" w:usb1="500078FB" w:usb2="00000000" w:usb3="00000000" w:csb0="6000009F" w:csb1="DF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C87" w:rsidRDefault="008D1C87" w:rsidP="000166C1">
      <w:pPr>
        <w:spacing w:after="0" w:line="240" w:lineRule="auto"/>
      </w:pPr>
      <w:r>
        <w:separator/>
      </w:r>
    </w:p>
  </w:footnote>
  <w:footnote w:type="continuationSeparator" w:id="0">
    <w:p w:rsidR="008D1C87" w:rsidRDefault="008D1C87" w:rsidP="00016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A9"/>
    <w:rsid w:val="000166C1"/>
    <w:rsid w:val="00752040"/>
    <w:rsid w:val="008410A9"/>
    <w:rsid w:val="008D1C87"/>
    <w:rsid w:val="00944061"/>
    <w:rsid w:val="00CC5450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0B9E8E-61B7-4F3D-BC5A-60B11B3E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C1"/>
  </w:style>
  <w:style w:type="paragraph" w:styleId="Footer">
    <w:name w:val="footer"/>
    <w:basedOn w:val="Normal"/>
    <w:link w:val="FooterChar"/>
    <w:uiPriority w:val="99"/>
    <w:unhideWhenUsed/>
    <w:rsid w:val="000166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2017-10-26T12:48:00Z</dcterms:created>
  <dcterms:modified xsi:type="dcterms:W3CDTF">2017-10-27T01:51:00Z</dcterms:modified>
</cp:coreProperties>
</file>