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5"/>
        </w:rPr>
        <w:t>open space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5"/>
        </w:rPr>
        <w:t>narrow corridor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5"/>
        </w:rPr>
        <w:t>doorway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5"/>
        </w:rPr>
        <w:t>corner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5"/>
        </w:rPr>
        <w:t>intersection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5"/>
        </w:rPr>
        <w:t>elevator / tight enclosed space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5"/>
        </w:rPr>
        <w:t>table-separated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4"/>
        <w:keepNext w:val="0"/>
        <w:keepLines w:val="0"/>
        <w:widowControl/>
        <w:suppressLineNumbers w:val="0"/>
      </w:pPr>
      <w:r>
        <w:t>这些基本已经能覆盖你后面想研究的：</w:t>
      </w:r>
      <w:r>
        <w:br w:type="textWrapping"/>
      </w:r>
      <w:r>
        <w:rPr>
          <w:rStyle w:val="5"/>
        </w:rPr>
        <w:t>front / side-front / across-table / occluded / constrained space</w:t>
      </w:r>
      <w:r>
        <w:t>。</w:t>
      </w:r>
    </w:p>
    <w:p>
      <w:pPr>
        <w:pStyle w:val="4"/>
        <w:keepNext w:val="0"/>
        <w:keepLines w:val="0"/>
        <w:widowControl/>
        <w:suppressLineNumbers w:val="0"/>
      </w:pPr>
    </w:p>
    <w:p>
      <w:r>
        <w:drawing>
          <wp:inline distT="0" distB="0" distL="114300" distR="114300">
            <wp:extent cx="5273040" cy="5662930"/>
            <wp:effectExtent l="0" t="0" r="381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66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73040" cy="5662930"/>
            <wp:effectExtent l="0" t="0" r="381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66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>
      <w:r>
        <w:drawing>
          <wp:inline distT="0" distB="0" distL="114300" distR="114300">
            <wp:extent cx="5266690" cy="3042285"/>
            <wp:effectExtent l="0" t="0" r="635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04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2d位置——安全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3d交接位置/环境地图/人的姿态——舒适</w:t>
      </w:r>
    </w:p>
    <w:p>
      <w:pPr>
        <w:rPr>
          <w:rFonts w:hint="eastAsia"/>
          <w:lang w:val="en-US" w:eastAsia="zh-CN"/>
        </w:rPr>
      </w:pPr>
    </w:p>
    <w:p>
      <w:pPr>
        <w:pStyle w:val="4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不同的</w:t>
      </w:r>
      <w:r>
        <w:rPr>
          <w:rFonts w:hint="eastAsia"/>
          <w:lang w:val="en-US" w:eastAsia="zh-CN"/>
        </w:rPr>
        <w:t>3d空间对应不同的维度</w:t>
      </w:r>
    </w:p>
    <w:p>
      <w:pPr>
        <w:pStyle w:val="4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>
      <w:pPr>
        <w:pStyle w:val="4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>
      <w:pPr>
        <w:pStyle w:val="4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到达交界点之前的轨迹速度+</w:t>
      </w:r>
      <w:bookmarkStart w:id="0" w:name="_GoBack"/>
      <w:bookmarkEnd w:id="0"/>
      <w:r>
        <w:rPr>
          <w:rFonts w:hint="eastAsia"/>
          <w:lang w:val="en-US" w:eastAsia="zh-CN"/>
        </w:rPr>
        <w:t>交接点在两方之间的距离，+ 交界点的3d位置</w:t>
      </w:r>
    </w:p>
    <w:p>
      <w:p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ymbol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 PL UKai CN">
    <w:panose1 w:val="02000503000000000000"/>
    <w:charset w:val="86"/>
    <w:family w:val="auto"/>
    <w:pitch w:val="default"/>
    <w:sig w:usb0="A00002FF" w:usb1="3ACFFDFF" w:usb2="00000036" w:usb3="00000000" w:csb0="2016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FEFD713"/>
    <w:multiLevelType w:val="multilevel"/>
    <w:tmpl w:val="1FEFD7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FDDB8A"/>
    <w:rsid w:val="6FFDDB8A"/>
    <w:rsid w:val="7FA5D66F"/>
    <w:rsid w:val="7FB076BC"/>
    <w:rsid w:val="7FF71DE1"/>
    <w:rsid w:val="7FFD8637"/>
    <w:rsid w:val="8FFF2ADA"/>
    <w:rsid w:val="EFCFD2BE"/>
    <w:rsid w:val="FF4F5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宋体" w:cs="Times New Roman"/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87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2026-03-14T18:04:00Z</dcterms:created>
  <dc:creator>abc</dc:creator>
  <cp:lastModifiedBy>abc</cp:lastModifiedBy>
  <dcterms:modified xsi:type="dcterms:W3CDTF">2026-03-15T13:35:27Z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