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bookmarkStart w:id="0" w:name="_GoBack"/>
      <w:r>
        <w:rPr>
          <w:b w:val="0"/>
          <w:bCs w:val="0"/>
        </w:rPr>
        <w:t>你现在卡住，不是因为你不会做。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是因为你把 </w:t>
      </w:r>
      <w:r>
        <w:rPr>
          <w:rStyle w:val="11"/>
          <w:b w:val="0"/>
          <w:bCs w:val="0"/>
        </w:rPr>
        <w:t>4 个层次的问题</w:t>
      </w:r>
      <w:r>
        <w:rPr>
          <w:b w:val="0"/>
          <w:bCs w:val="0"/>
        </w:rPr>
        <w:t>同时扛在脑子里了：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1"/>
          <w:b w:val="0"/>
          <w:bCs w:val="0"/>
        </w:rPr>
        <w:t>baseline 怎么继续用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1"/>
          <w:b w:val="0"/>
          <w:bCs w:val="0"/>
        </w:rPr>
        <w:t>文献里的标注路线怎么借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1"/>
          <w:b w:val="0"/>
          <w:bCs w:val="0"/>
        </w:rPr>
        <w:t>Rethinking 放哪一层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1"/>
          <w:b w:val="0"/>
          <w:bCs w:val="0"/>
        </w:rPr>
        <w:t>ToolRLA 放哪一层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这四件事不能一起做。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你现在需要的是把它们</w:t>
      </w:r>
      <w:r>
        <w:rPr>
          <w:rStyle w:val="11"/>
          <w:b w:val="0"/>
          <w:bCs w:val="0"/>
        </w:rPr>
        <w:t>拆成一个最小研究计划</w:t>
      </w:r>
      <w:r>
        <w:rPr>
          <w:b w:val="0"/>
          <w:bCs w:val="0"/>
        </w:rPr>
        <w:t>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先把整件事重新定成一句话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你要做的不是：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>“一次性做出最终系统”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而是：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>“在现有 APReL→PrefMMT baseline 上，逐步加入 3 个研究元素”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 3 个元素分别是：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1"/>
          <w:b w:val="0"/>
          <w:bCs w:val="0"/>
        </w:rPr>
        <w:t>Rethinking</w:t>
      </w:r>
      <w:r>
        <w:rPr>
          <w:b w:val="0"/>
          <w:bCs w:val="0"/>
        </w:rPr>
        <w:t>：候选轨迹来源要 hybrid，不只一种 planner。(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"https://arxiv.org/abs/2309.13466?utm_source=chatgpt.com" \o "Rethinking Social Robot Navigation: Leveraging the Best of Two Worlds" </w:instrText>
      </w:r>
      <w:r>
        <w:rPr>
          <w:b w:val="0"/>
          <w:bCs w:val="0"/>
        </w:rPr>
        <w:fldChar w:fldCharType="separate"/>
      </w:r>
      <w:r>
        <w:rPr>
          <w:rStyle w:val="9"/>
          <w:b w:val="0"/>
          <w:bCs w:val="0"/>
        </w:rPr>
        <w:t>arXiv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1"/>
          <w:b w:val="0"/>
          <w:bCs w:val="0"/>
        </w:rPr>
        <w:t>HRI 标注文献</w:t>
      </w:r>
      <w:r>
        <w:rPr>
          <w:b w:val="0"/>
          <w:bCs w:val="0"/>
        </w:rPr>
        <w:t>：人类反馈不只总体偏好，还要加 reaction / reason。REACT 这类工作就是同时收集 explicit evaluative feedback 和 implicit nonverbal reactions。(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"https://arxiv.org/abs/2402.00190?utm_source=chatgpt.com" \o "REACT: Two Datasets for Analyzing Both Human Reactions and Evaluative Feedback to Robots Over Time" </w:instrText>
      </w:r>
      <w:r>
        <w:rPr>
          <w:b w:val="0"/>
          <w:bCs w:val="0"/>
        </w:rPr>
        <w:fldChar w:fldCharType="separate"/>
      </w:r>
      <w:r>
        <w:rPr>
          <w:rStyle w:val="9"/>
          <w:b w:val="0"/>
          <w:bCs w:val="0"/>
        </w:rPr>
        <w:t>arXiv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1"/>
          <w:b w:val="0"/>
          <w:bCs w:val="0"/>
        </w:rPr>
        <w:t>ToolRLA</w:t>
      </w:r>
      <w:r>
        <w:rPr>
          <w:b w:val="0"/>
          <w:bCs w:val="0"/>
        </w:rPr>
        <w:t>：reward 不是只给一个总分，而是拆成多个维度再组合。(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"https://arxiv.org/abs/2603.01620?utm_source=chatgpt.com" \o "ToolRLA: Fine-Grained Reward Decomposition for Tool-Integrated Reinforcement Learning Alignment in Domain-Specific Agents" </w:instrText>
      </w:r>
      <w:r>
        <w:rPr>
          <w:b w:val="0"/>
          <w:bCs w:val="0"/>
        </w:rPr>
        <w:fldChar w:fldCharType="separate"/>
      </w:r>
      <w:r>
        <w:rPr>
          <w:rStyle w:val="9"/>
          <w:b w:val="0"/>
          <w:bCs w:val="0"/>
        </w:rPr>
        <w:t>arXiv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所以你不是要同时“借 20 篇论文 + 2 个方法 + 1 个 baseline”。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你是要在 baseline 上，</w:t>
      </w:r>
      <w:r>
        <w:rPr>
          <w:rStyle w:val="11"/>
          <w:b w:val="0"/>
          <w:bCs w:val="0"/>
        </w:rPr>
        <w:t>分三次升级</w:t>
      </w:r>
      <w:r>
        <w:rPr>
          <w:b w:val="0"/>
          <w:bCs w:val="0"/>
        </w:rPr>
        <w:t>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你现在最该做的，不是继续发散，而是定一个三阶段结构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阶段 1：保住你现在的 baseline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你已经跑通了：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候选片段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APReL 选 pair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人类回答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PrefMMT 训练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这一步的意义是：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>证明 preference pipeline 是通的。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这一层先不要大改。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阶段 2：先借 HRI 论文的标注路线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这是你现在最应该做的下一步。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因为你最终想学的是：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human implicit reaction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spatial/social factors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多维评价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那最先要升级的，不是模型，而是</w:t>
      </w:r>
      <w:r>
        <w:rPr>
          <w:rStyle w:val="11"/>
          <w:b w:val="0"/>
          <w:bCs w:val="0"/>
        </w:rPr>
        <w:t>标注协议</w:t>
      </w:r>
      <w:r>
        <w:rPr>
          <w:b w:val="0"/>
          <w:bCs w:val="0"/>
        </w:rPr>
        <w:t>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REACT 这类工作表明，implicit reactions 和 explicit evaluative feedback 是可以并行收集的，而不是二选一。(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"https://arxiv.org/abs/2402.00190?utm_source=chatgpt.com" \o "REACT: Two Datasets for Analyzing Both Human Reactions and Evaluative Feedback to Robots Over Time" </w:instrText>
      </w:r>
      <w:r>
        <w:rPr>
          <w:b w:val="0"/>
          <w:bCs w:val="0"/>
        </w:rPr>
        <w:fldChar w:fldCharType="separate"/>
      </w:r>
      <w:r>
        <w:rPr>
          <w:rStyle w:val="9"/>
          <w:b w:val="0"/>
          <w:bCs w:val="0"/>
        </w:rPr>
        <w:t>arXiv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)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所以你下一步应该把当前的单一输入：</w:t>
      </w:r>
    </w:p>
    <w:p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0 / 1 / -1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升级成：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overall_preference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main_reason</w:t>
      </w:r>
    </w:p>
    <w:p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reaction_tag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也就是：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7"/>
          <w:b w:val="0"/>
          <w:bCs w:val="0"/>
        </w:rPr>
        <w:t>overall_preference</w:t>
      </w:r>
      <w:r>
        <w:rPr>
          <w:b w:val="0"/>
          <w:bCs w:val="0"/>
        </w:rPr>
        <w:t>: A / B / tie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7"/>
          <w:b w:val="0"/>
          <w:bCs w:val="0"/>
        </w:rPr>
        <w:t>main_reason</w:t>
      </w:r>
      <w:r>
        <w:rPr>
          <w:b w:val="0"/>
          <w:bCs w:val="0"/>
        </w:rPr>
        <w:t>: safety / comfort / social / efficiency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7"/>
          <w:b w:val="0"/>
          <w:bCs w:val="0"/>
        </w:rPr>
        <w:t>reaction_tag</w:t>
      </w:r>
      <w:r>
        <w:rPr>
          <w:b w:val="0"/>
          <w:bCs w:val="0"/>
        </w:rPr>
        <w:t>: tension/avoidance / interruption / unnatural / none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这一步最符合你现在的需求，也最符合你看的 HRI 文献路线。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阶段 3：再借 ToolRLA 的 reward decomposition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ToolRLA 的核心不是“让你先去改 UI”，而是告诉你：</w:t>
      </w:r>
    </w:p>
    <w:p>
      <w:pPr>
        <w:pStyle w:val="10"/>
        <w:keepNext w:val="0"/>
        <w:keepLines w:val="0"/>
        <w:widowControl/>
        <w:suppressLineNumbers w:val="0"/>
        <w:ind w:left="720" w:right="720"/>
        <w:rPr>
          <w:b w:val="0"/>
          <w:bCs w:val="0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4"/>
          <w:szCs w:val="24"/>
        </w:rPr>
        <w:t>reward 设计不要只用粗糙单分数，要拆维度。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instrText xml:space="preserve"> HYPERLINK "https://arxiv.org/abs/2603.01620?utm_source=chatgpt.com" \o "ToolRLA: Fine-Grained Reward Decomposition for Tool-Integrated Reinforcement Learning Alignment in Domain-Specific Agents"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fldChar w:fldCharType="separate"/>
      </w:r>
      <w:r>
        <w:rPr>
          <w:rStyle w:val="9"/>
          <w:rFonts w:hint="eastAsia" w:ascii="宋体" w:hAnsi="宋体" w:eastAsia="宋体" w:cs="宋体"/>
          <w:b w:val="0"/>
          <w:bCs w:val="0"/>
          <w:sz w:val="24"/>
          <w:szCs w:val="24"/>
        </w:rPr>
        <w:t>arXiv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所以它在你的项目里应该变成：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先不改 PrefMMT 主干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先把你收集到的标签结构改成多字段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再决定将来 reward head 拆成：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>safety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>comfort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>social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b w:val="0"/>
          <w:bCs w:val="0"/>
        </w:rPr>
        <w:t>efficiency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也就是说，ToolRLA 现在对你的作用不是“立刻重写模型”，而是：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>先指导你怎么定义标签结构。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阶段 4：最后才借 Rethinking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Rethinking 讲的是 hybrid social navigation：几何方法和 learning-based 方法各有优势，混合起来更好。(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"https://arxiv.org/abs/2309.13466?utm_source=chatgpt.com" \o "Rethinking Social Robot Navigation: Leveraging the Best of Two Worlds" </w:instrText>
      </w:r>
      <w:r>
        <w:rPr>
          <w:b w:val="0"/>
          <w:bCs w:val="0"/>
        </w:rPr>
        <w:fldChar w:fldCharType="separate"/>
      </w:r>
      <w:r>
        <w:rPr>
          <w:rStyle w:val="9"/>
          <w:b w:val="0"/>
          <w:bCs w:val="0"/>
        </w:rPr>
        <w:t>arXiv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)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所以它不该是你现在第一步做的事。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它应该在你有了可用的标注协议之后，才进入：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候选轨迹 A 来自 classical/geometric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候选轨迹 B 来自 learned/social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再让人比较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这时你才真正借到了 Rethinking 的“best of two worlds”。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所以你现在到底该怎么排优先级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按这个顺序就对了：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现在立刻做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>只改标注协议，不改模型，不改数据集，不改 planner。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也就是把 </w:t>
      </w:r>
      <w:r>
        <w:rPr>
          <w:rStyle w:val="7"/>
          <w:b w:val="0"/>
          <w:bCs w:val="0"/>
        </w:rPr>
        <w:t>run_aprel_queries.py</w:t>
      </w:r>
      <w:r>
        <w:rPr>
          <w:b w:val="0"/>
          <w:bCs w:val="0"/>
        </w:rPr>
        <w:t xml:space="preserve"> 从：</w:t>
      </w:r>
    </w:p>
    <w:p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只收 0/1/-1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改成：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收 0/1/-1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+ 主原因</w:t>
      </w:r>
    </w:p>
    <w:p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+ 反应标签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这是你现在最值的一步。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做完这个以后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先用你现有的 hopper / PoC 数据，跑一小批人工标注，看看这套标签是否稳定。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目标不是训练最终模型，目标是验证：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你自己能不能稳定地区分 safety / comfort / social / efficiency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reaction_tag 会不会经常“不确定”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总体偏好和原因标签是不是一致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再下一步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如果这套标注协议可用，再考虑两条分支：</w:t>
      </w:r>
    </w:p>
    <w:p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分支 A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把 </w:t>
      </w:r>
      <w:r>
        <w:rPr>
          <w:rStyle w:val="7"/>
          <w:b w:val="0"/>
          <w:bCs w:val="0"/>
        </w:rPr>
        <w:t>reason_label</w:t>
      </w:r>
      <w:r>
        <w:rPr>
          <w:b w:val="0"/>
          <w:bCs w:val="0"/>
        </w:rPr>
        <w:t xml:space="preserve"> 当辅助监督，继续沿 PrefMMT 主干训练。</w:t>
      </w:r>
    </w:p>
    <w:p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分支 B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再进一步把 reward 输出设计成多头，向 ToolRLA 靠。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最后一步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等标注协议稳定后，再把候选轨迹从“单一来源”升级成“hybrid 来源”，向 Rethinking 靠。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你现在最需要的不是更多论文，而是一个“冻结范围”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我直接帮你冻结成这样：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这周只做一件事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把你的标注从 1 个标签，升级成 3 个标签。</w:t>
      </w:r>
    </w:p>
    <w:p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必收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7"/>
          <w:b w:val="0"/>
          <w:bCs w:val="0"/>
        </w:rPr>
        <w:t>overall_preference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7"/>
          <w:b w:val="0"/>
          <w:bCs w:val="0"/>
        </w:rPr>
        <w:t>reason_label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可选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7"/>
          <w:b w:val="0"/>
          <w:bCs w:val="0"/>
        </w:rPr>
        <w:t>reaction_label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你完全可以把整个项目写成这 3 个 deliverables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Deliverable 1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>Preference pipeline baseline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现有 APReL→PrefMMT 打通。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Deliverable 2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>Annotation protocol upgrade inspired by HRI papers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借 REACT / nonverbal feedback 这类文献，把标注从单一偏好升级成：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explicit preference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reason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implicit-reaction-related tag (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"https://arxiv.org/abs/2402.00190?utm_source=chatgpt.com" \o "REACT: Two Datasets for Analyzing Both Human Reactions and Evaluative Feedback to Robots Over Time" </w:instrText>
      </w:r>
      <w:r>
        <w:rPr>
          <w:b w:val="0"/>
          <w:bCs w:val="0"/>
        </w:rPr>
        <w:fldChar w:fldCharType="separate"/>
      </w:r>
      <w:r>
        <w:rPr>
          <w:rStyle w:val="9"/>
          <w:b w:val="0"/>
          <w:bCs w:val="0"/>
        </w:rPr>
        <w:t>arXiv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)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Deliverable 3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>Structured reward design inspired by ToolRLA + hybrid candidate generation inspired by Rethinking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先把 reward 维度定义好，再逐步让候选轨迹来自 classical + learned 两类 planner。(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"https://arxiv.org/abs/2309.13466?utm_source=chatgpt.com" \o "Rethinking Social Robot Navigation: Leveraging the Best of Two Worlds" </w:instrText>
      </w:r>
      <w:r>
        <w:rPr>
          <w:b w:val="0"/>
          <w:bCs w:val="0"/>
        </w:rPr>
        <w:fldChar w:fldCharType="separate"/>
      </w:r>
      <w:r>
        <w:rPr>
          <w:rStyle w:val="9"/>
          <w:b w:val="0"/>
          <w:bCs w:val="0"/>
        </w:rPr>
        <w:t>arXiv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t>)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我替你把“每个东西放哪一层”再压缩一遍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APReL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负责：</w:t>
      </w:r>
      <w:r>
        <w:rPr>
          <w:rStyle w:val="11"/>
          <w:b w:val="0"/>
          <w:bCs w:val="0"/>
        </w:rPr>
        <w:t>挑值得比较的 pair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PrefMMT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负责：</w:t>
      </w:r>
      <w:r>
        <w:rPr>
          <w:rStyle w:val="11"/>
          <w:b w:val="0"/>
          <w:bCs w:val="0"/>
        </w:rPr>
        <w:t>吃 pairwise preference 训练 reward model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HRI 标注论文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负责：</w:t>
      </w:r>
      <w:r>
        <w:rPr>
          <w:rStyle w:val="11"/>
          <w:b w:val="0"/>
          <w:bCs w:val="0"/>
        </w:rPr>
        <w:t>告诉你人类反馈应该怎么收，不要只收一个总偏好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ToolRLA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负责：</w:t>
      </w:r>
      <w:r>
        <w:rPr>
          <w:rStyle w:val="11"/>
          <w:b w:val="0"/>
          <w:bCs w:val="0"/>
        </w:rPr>
        <w:t>告诉你 reward 结构应该分解，不该只有一个粗分</w:t>
      </w:r>
    </w:p>
    <w:p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Rethinking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负责：</w:t>
      </w:r>
      <w:r>
        <w:rPr>
          <w:rStyle w:val="11"/>
          <w:b w:val="0"/>
          <w:bCs w:val="0"/>
        </w:rPr>
        <w:t>告诉你候选轨迹来源应该 hybrid，不该只来自一种 planner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你现在最不该做的三件事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不要现在就：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重做机器人数据集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改多头 reward 网络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b w:val="0"/>
          <w:bCs w:val="0"/>
        </w:rPr>
        <w:t>上 hybrid planner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这些都太早。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你现在最该做的一件事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把当前终端问答改成下面这个版本：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Q1. 整体更偏好哪条？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0=A, 1=B, -1=tie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Q2. 主要原因是什么？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0=safety, 1=comfort, 2=social, 3=efficiency, 4=unclear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  <w:b w:val="0"/>
          <w:bCs w:val="0"/>
        </w:rPr>
      </w:pPr>
      <w:r>
        <w:rPr>
          <w:rStyle w:val="7"/>
          <w:b w:val="0"/>
          <w:bCs w:val="0"/>
        </w:rPr>
        <w:t>Q3. 较差那条更可能带来什么反应？</w:t>
      </w:r>
    </w:p>
    <w:p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0=none, 1=tension/avoidance, 2=interruption/blocking, 3=unnatural/rude, 4=unclear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这一步一做，你的项目立刻就从“单纯 PoC”变成“开始有研究问题”。</w:t>
      </w:r>
    </w:p>
    <w:p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最后一句最重要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你不是要把所有论文“同时实现”。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你是要：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1"/>
          <w:b w:val="0"/>
          <w:bCs w:val="0"/>
        </w:rPr>
        <w:t>先用现有 baseline 保住主链路，</w:t>
      </w:r>
      <w:r>
        <w:rPr>
          <w:rStyle w:val="11"/>
          <w:b w:val="0"/>
          <w:bCs w:val="0"/>
        </w:rPr>
        <w:br w:type="textWrapping"/>
      </w:r>
      <w:r>
        <w:rPr>
          <w:rStyle w:val="11"/>
          <w:b w:val="0"/>
          <w:bCs w:val="0"/>
        </w:rPr>
        <w:t>再先借标注论文改“人类怎么回答”，</w:t>
      </w:r>
      <w:r>
        <w:rPr>
          <w:rStyle w:val="11"/>
          <w:b w:val="0"/>
          <w:bCs w:val="0"/>
        </w:rPr>
        <w:br w:type="textWrapping"/>
      </w:r>
      <w:r>
        <w:rPr>
          <w:rStyle w:val="11"/>
          <w:b w:val="0"/>
          <w:bCs w:val="0"/>
        </w:rPr>
        <w:t>然后借 ToolRLA 改“reward 怎么定义”，</w:t>
      </w:r>
      <w:r>
        <w:rPr>
          <w:rStyle w:val="11"/>
          <w:b w:val="0"/>
          <w:bCs w:val="0"/>
        </w:rPr>
        <w:br w:type="textWrapping"/>
      </w:r>
      <w:r>
        <w:rPr>
          <w:rStyle w:val="11"/>
          <w:b w:val="0"/>
          <w:bCs w:val="0"/>
        </w:rPr>
        <w:t>最后借 Rethinking 改“候选轨迹从哪来”。</w:t>
      </w:r>
    </w:p>
    <w:p>
      <w:pPr>
        <w:pStyle w:val="10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这就是你现在该走的唯一清晰路线。</w:t>
      </w:r>
    </w:p>
    <w:bookmarkEnd w:id="0"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FBD4F"/>
    <w:multiLevelType w:val="multilevel"/>
    <w:tmpl w:val="8FBFBD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BFEE427"/>
    <w:multiLevelType w:val="multilevel"/>
    <w:tmpl w:val="BBFEE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BE07A2"/>
    <w:multiLevelType w:val="multilevel"/>
    <w:tmpl w:val="BFBE0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DFB5D1A"/>
    <w:multiLevelType w:val="multilevel"/>
    <w:tmpl w:val="CDFB5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EFFCEE1"/>
    <w:multiLevelType w:val="multilevel"/>
    <w:tmpl w:val="DEFFC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EF4800"/>
    <w:multiLevelType w:val="multilevel"/>
    <w:tmpl w:val="F7EF4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8FD727A"/>
    <w:multiLevelType w:val="multilevel"/>
    <w:tmpl w:val="F8FD7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7B53D4"/>
    <w:multiLevelType w:val="multilevel"/>
    <w:tmpl w:val="FF7B5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CFE46E6"/>
    <w:multiLevelType w:val="multilevel"/>
    <w:tmpl w:val="3CFE4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EFC670E"/>
    <w:multiLevelType w:val="multilevel"/>
    <w:tmpl w:val="4EFC67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AAE8B62"/>
    <w:multiLevelType w:val="multilevel"/>
    <w:tmpl w:val="6AAE8B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F7F23C9"/>
    <w:multiLevelType w:val="multilevel"/>
    <w:tmpl w:val="7F7F23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10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9"/>
  </w:num>
  <w:num w:numId="10">
    <w:abstractNumId w:val="5"/>
  </w:num>
  <w:num w:numId="11">
    <w:abstractNumId w:val="1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7C423"/>
    <w:rsid w:val="76B7C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2026-03-14T18:59:00Z</dcterms:created>
  <dc:creator>abc</dc:creator>
  <cp:lastModifiedBy>abc</cp:lastModifiedBy>
  <dcterms:modified xsi:type="dcterms:W3CDTF">2026-03-14T18:59:50Z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