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【第 1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2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7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0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3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4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5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7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0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6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7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8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9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0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1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3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5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4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7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9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5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6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7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8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9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0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1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2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3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4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5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6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7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8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9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5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2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3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4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5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6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7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8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9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0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1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2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3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4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6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7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8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9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0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1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2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3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4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5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6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7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8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9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0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1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2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3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4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5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6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7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8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9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0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1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2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3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4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5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6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7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8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9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0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7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1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2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3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4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5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6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7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8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9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0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2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3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4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5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6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7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8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9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0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1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2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3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4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5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8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6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7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9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0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1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2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3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4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5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6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7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8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9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0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1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2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3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4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5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6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7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8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9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0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9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1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2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3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4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5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6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7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8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9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0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1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2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3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4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5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6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7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8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9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0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1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2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3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4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5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10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6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7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8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9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0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1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2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3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4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5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6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7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8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9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0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1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2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3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4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5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6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7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8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9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0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11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1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2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3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4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5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6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7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8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9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0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1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2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3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4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5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6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7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8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9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0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1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2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3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4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5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12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6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7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9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0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1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2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4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5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6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7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8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9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0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1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2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3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4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5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6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7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8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9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0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13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1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2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3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4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5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6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7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8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9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0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1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2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3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4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5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6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7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8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9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1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2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3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4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5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/>
        </w:tc>
        <w:tc>
          <w:tcPr>
            <w:tcW w:type="dxa" w:w="3513"/>
            <w:tcW w:w="2948" w:type="dxa"/>
          </w:tcPr>
          <w:p/>
        </w:tc>
      </w:tr>
    </w:tbl>
    <w:p/>
    <w:p/>
    <w:p>
      <w:r>
        <w:br w:type="page"/>
      </w:r>
    </w:p>
    <w:p>
      <w:pPr>
        <w:jc w:val="left"/>
      </w:pPr>
      <w:r>
        <w:rPr>
          <w:b/>
          <w:sz w:val="24"/>
        </w:rPr>
        <w:t>【第 14 组】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6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7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8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9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0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1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3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4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6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7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4" w:hRule="exact"/>
          <w:trHeight w:val="1134" w:hRule="exact"/>
          <w:trHeight w:val="1134" w:hRule="exact"/>
        </w:trPr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8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9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  <w:tcW w:w="2948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40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br/>
        <w:t>总计: 340 个条形码</w:t>
      </w:r>
    </w:p>
    <w:p>
      <w:pPr>
        <w:jc w:val="center"/>
      </w:pPr>
      <w:r>
        <w:rPr>
          <w:sz w:val="22"/>
        </w:rPr>
        <w:t>分 14 组，每组最多 25 个，3列排列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