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SN:5504AJML26440009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SN:5504AJML26440019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SN:5504AJML26440029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SN:5504AJML26440039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49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SN:5504AJML26440049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59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SN:5504AJML26440059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69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SN:5504AJML26440069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6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79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SN:5504AJML26440079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7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89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SN:5504AJML26440089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8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99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SN:5504AJML26440099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09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109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SN:5504AJML26440109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0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119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SN:5504AJML26440119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1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2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3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4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5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6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7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8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129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SN:5504AJML26440129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29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0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2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3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4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7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8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139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SN:5504AJML26440139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39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0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2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3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4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5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6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7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8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149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SN:5504AJML26440149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49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0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2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3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4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5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6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7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159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SN:5504AJML26440159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59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0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1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2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3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4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5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6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7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8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169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SN:5504AJML26440169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69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0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1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2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3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4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5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6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7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8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179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SN:5504AJML26440179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79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0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2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3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4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5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6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7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8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189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SN:5504AJML26440189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89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0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1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2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3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4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5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6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7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8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199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SN:5504AJML26440199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199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0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1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2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3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4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6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7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8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209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SN:5504AJML26440209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09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0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1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2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3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4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5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6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7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8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219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SN:5504AJML26440219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19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0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1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2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3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4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5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6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7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8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229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SN:5504AJML26440229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29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0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2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3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4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5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6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7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8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239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SN:5504AJML26440239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39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0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1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2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3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4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5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6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7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8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249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SN:5504AJML26440249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49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0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1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2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3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4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5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6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7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8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259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SN:5504AJML26440259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59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0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1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2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3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4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5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6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7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8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269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SN:5504AJML26440269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69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0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1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2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3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4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5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6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7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8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279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SN:5504AJML26440279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79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0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1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2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3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4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5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6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7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8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289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SN:5504AJML26440289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89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0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1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2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3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4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5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6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7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8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299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SN:5504AJML26440299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299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0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1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2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3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4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5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6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7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8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309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SN:5504AJML26440309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09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0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1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2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3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4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5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6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7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8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319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SN:5504AJML26440319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19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0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1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2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3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4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5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6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7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8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329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SN:5504AJML26440329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29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0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331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SN:5504AJML26440331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1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332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SN:5504AJML26440332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2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333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SN:5504AJML26440333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3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334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SN:5504AJML26440334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4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335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SN:5504AJML26440335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5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336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SN:5504AJML26440336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6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337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SN:5504AJML26440337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7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338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SN:5504AJML26440338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8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339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SN:5504AJML26440339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39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b/>
        </w:rPr>
        <w:t>QTY：25</w:t>
      </w:r>
    </w:p>
    <w:p>
      <w:pPr>
        <w:pStyle w:val="1"/>
      </w:pPr>
      <w:r>
        <w:rPr>
          <w:rFonts w:ascii="HONOR Sans CN" w:hAnsi="HONOR Sans CN"/>
        </w:rPr>
        <w:t>G.W.:  KG</w:t>
      </w:r>
    </w:p>
    <w:p>
      <w:pPr>
        <w:pStyle w:val="1"/>
      </w:pPr>
      <w:r>
        <w:rPr>
          <w:b/>
        </w:rPr>
        <w:t>Carton NO. 340 / 340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b/>
        </w:rPr>
        <w:t>S/N(TOTAL): SN:5504AJML26440340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60000" cy="693937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:5504AJML26440340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939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