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8"/>
      </w:pPr>
      <w:r>
        <w:rPr>
          <w:lang w:val="zh-CN"/>
        </w:rPr>
        <w:t>目录</w:t>
      </w:r>
    </w:p>
    <w:p>
      <w:pPr>
        <w:pStyle w:val="11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 \l "_Toc389743426" </w:instrText>
      </w:r>
      <w:r>
        <w:fldChar w:fldCharType="separate"/>
      </w:r>
      <w:r>
        <w:rPr>
          <w:rStyle w:val="14"/>
          <w:rFonts w:ascii="Wingdings" w:hAnsi="Wingdings"/>
        </w:rPr>
        <w:t></w:t>
      </w:r>
      <w:r>
        <w:tab/>
      </w:r>
      <w:r>
        <w:rPr>
          <w:rStyle w:val="14"/>
          <w:rFonts w:hint="eastAsia"/>
        </w:rPr>
        <w:t>管理员</w:t>
      </w:r>
      <w:r>
        <w:tab/>
      </w:r>
      <w:r>
        <w:fldChar w:fldCharType="begin"/>
      </w:r>
      <w:r>
        <w:instrText xml:space="preserve"> PAGEREF _Toc389743426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2"/>
        <w:tabs>
          <w:tab w:val="left" w:pos="840"/>
          <w:tab w:val="right" w:leader="dot" w:pos="8296"/>
        </w:tabs>
      </w:pPr>
      <w:r>
        <w:fldChar w:fldCharType="begin"/>
      </w:r>
      <w:r>
        <w:instrText xml:space="preserve">HYPERLINK  \l "_Toc389743427" </w:instrText>
      </w:r>
      <w:r>
        <w:fldChar w:fldCharType="separate"/>
      </w:r>
      <w:r>
        <w:rPr>
          <w:rStyle w:val="14"/>
        </w:rPr>
        <w:t>1.</w:t>
      </w:r>
      <w:r>
        <w:tab/>
      </w:r>
      <w:r>
        <w:rPr>
          <w:rStyle w:val="14"/>
          <w:rFonts w:hint="eastAsia"/>
        </w:rPr>
        <w:t>登陆</w:t>
      </w:r>
      <w:r>
        <w:rPr>
          <w:rStyle w:val="14"/>
        </w:rPr>
        <w:t>(</w:t>
      </w:r>
      <w:r>
        <w:rPr>
          <w:rStyle w:val="14"/>
          <w:rFonts w:hint="eastAsia"/>
        </w:rPr>
        <w:t>嘉伟</w:t>
      </w:r>
      <w:r>
        <w:rPr>
          <w:rStyle w:val="14"/>
        </w:rPr>
        <w:t>)</w:t>
      </w:r>
      <w:r>
        <w:tab/>
      </w:r>
      <w:r>
        <w:fldChar w:fldCharType="begin"/>
      </w:r>
      <w:r>
        <w:instrText xml:space="preserve"> PAGEREF _Toc389743427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2"/>
        <w:tabs>
          <w:tab w:val="left" w:pos="840"/>
          <w:tab w:val="right" w:leader="dot" w:pos="8296"/>
        </w:tabs>
      </w:pPr>
      <w:r>
        <w:fldChar w:fldCharType="begin"/>
      </w:r>
      <w:r>
        <w:instrText xml:space="preserve">HYPERLINK  \l "_Toc389743428" </w:instrText>
      </w:r>
      <w:r>
        <w:fldChar w:fldCharType="separate"/>
      </w:r>
      <w:r>
        <w:rPr>
          <w:rStyle w:val="14"/>
        </w:rPr>
        <w:t>2.</w:t>
      </w:r>
      <w:r>
        <w:tab/>
      </w:r>
      <w:r>
        <w:rPr>
          <w:rStyle w:val="14"/>
          <w:rFonts w:hint="eastAsia"/>
        </w:rPr>
        <w:t>超级管理员（嘉伟）</w:t>
      </w:r>
      <w:r>
        <w:tab/>
      </w:r>
      <w:r>
        <w:fldChar w:fldCharType="begin"/>
      </w:r>
      <w:r>
        <w:instrText xml:space="preserve"> PAGEREF _Toc389743428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"_Toc389743429" </w:instrText>
      </w:r>
      <w:r>
        <w:fldChar w:fldCharType="separate"/>
      </w:r>
      <w:r>
        <w:rPr>
          <w:rStyle w:val="14"/>
        </w:rPr>
        <w:t>a)</w:t>
      </w:r>
      <w:r>
        <w:tab/>
      </w:r>
      <w:r>
        <w:rPr>
          <w:rStyle w:val="14"/>
          <w:rFonts w:hint="eastAsia"/>
        </w:rPr>
        <w:t>创建管理员账号</w:t>
      </w:r>
      <w:r>
        <w:tab/>
      </w:r>
      <w:r>
        <w:fldChar w:fldCharType="begin"/>
      </w:r>
      <w:r>
        <w:instrText xml:space="preserve"> PAGEREF _Toc389743429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2"/>
        <w:tabs>
          <w:tab w:val="left" w:pos="840"/>
          <w:tab w:val="right" w:leader="dot" w:pos="8296"/>
        </w:tabs>
      </w:pPr>
      <w:r>
        <w:fldChar w:fldCharType="begin"/>
      </w:r>
      <w:r>
        <w:instrText xml:space="preserve">HYPERLINK  \l "_Toc389743430" </w:instrText>
      </w:r>
      <w:r>
        <w:fldChar w:fldCharType="separate"/>
      </w:r>
      <w:r>
        <w:rPr>
          <w:rStyle w:val="14"/>
        </w:rPr>
        <w:t>3.</w:t>
      </w:r>
      <w:r>
        <w:tab/>
      </w:r>
      <w:r>
        <w:rPr>
          <w:rStyle w:val="14"/>
          <w:rFonts w:hint="eastAsia"/>
        </w:rPr>
        <w:t>商品管理员（嘉伟）</w:t>
      </w:r>
      <w:r>
        <w:tab/>
      </w:r>
      <w:r>
        <w:fldChar w:fldCharType="begin"/>
      </w:r>
      <w:r>
        <w:instrText xml:space="preserve"> PAGEREF _Toc389743430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"_Toc389743431" </w:instrText>
      </w:r>
      <w:r>
        <w:fldChar w:fldCharType="separate"/>
      </w:r>
      <w:r>
        <w:rPr>
          <w:rStyle w:val="14"/>
        </w:rPr>
        <w:t>a)</w:t>
      </w:r>
      <w:r>
        <w:tab/>
      </w:r>
      <w:r>
        <w:rPr>
          <w:rStyle w:val="14"/>
          <w:rFonts w:hint="eastAsia"/>
        </w:rPr>
        <w:t>商品管理</w:t>
      </w:r>
      <w:r>
        <w:tab/>
      </w:r>
      <w:r>
        <w:fldChar w:fldCharType="begin"/>
      </w:r>
      <w:r>
        <w:instrText xml:space="preserve"> PAGEREF _Toc389743431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"_Toc389743432" </w:instrText>
      </w:r>
      <w:r>
        <w:fldChar w:fldCharType="separate"/>
      </w:r>
      <w:r>
        <w:rPr>
          <w:rStyle w:val="14"/>
        </w:rPr>
        <w:t>b)</w:t>
      </w:r>
      <w:r>
        <w:tab/>
      </w:r>
      <w:r>
        <w:rPr>
          <w:rStyle w:val="14"/>
          <w:rFonts w:hint="eastAsia"/>
        </w:rPr>
        <w:t>商品分类管理</w:t>
      </w:r>
      <w:r>
        <w:tab/>
      </w:r>
      <w:r>
        <w:fldChar w:fldCharType="begin"/>
      </w:r>
      <w:r>
        <w:instrText xml:space="preserve"> PAGEREF _Toc389743432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left" w:pos="840"/>
          <w:tab w:val="right" w:leader="dot" w:pos="8296"/>
        </w:tabs>
      </w:pPr>
      <w:r>
        <w:fldChar w:fldCharType="begin"/>
      </w:r>
      <w:r>
        <w:instrText xml:space="preserve">HYPERLINK  \l "_Toc389743433" </w:instrText>
      </w:r>
      <w:r>
        <w:fldChar w:fldCharType="separate"/>
      </w:r>
      <w:r>
        <w:rPr>
          <w:rStyle w:val="14"/>
        </w:rPr>
        <w:t>4.</w:t>
      </w:r>
      <w:r>
        <w:tab/>
      </w:r>
      <w:r>
        <w:rPr>
          <w:rStyle w:val="14"/>
          <w:rFonts w:hint="eastAsia"/>
        </w:rPr>
        <w:t>订单管理员（丹丹）</w:t>
      </w:r>
      <w:r>
        <w:tab/>
      </w:r>
      <w:r>
        <w:fldChar w:fldCharType="begin"/>
      </w:r>
      <w:r>
        <w:instrText xml:space="preserve"> PAGEREF _Toc389743433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"_Toc389743434" </w:instrText>
      </w:r>
      <w:r>
        <w:fldChar w:fldCharType="separate"/>
      </w:r>
      <w:r>
        <w:rPr>
          <w:rStyle w:val="14"/>
        </w:rPr>
        <w:t>a)</w:t>
      </w:r>
      <w:r>
        <w:tab/>
      </w:r>
      <w:r>
        <w:rPr>
          <w:rStyle w:val="14"/>
          <w:rFonts w:hint="eastAsia"/>
        </w:rPr>
        <w:t>订单管理</w:t>
      </w:r>
      <w:r>
        <w:tab/>
      </w:r>
      <w:r>
        <w:fldChar w:fldCharType="begin"/>
      </w:r>
      <w:r>
        <w:instrText xml:space="preserve"> PAGEREF _Toc389743434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left" w:pos="840"/>
          <w:tab w:val="right" w:leader="dot" w:pos="8296"/>
        </w:tabs>
      </w:pPr>
      <w:r>
        <w:fldChar w:fldCharType="begin"/>
      </w:r>
      <w:r>
        <w:instrText xml:space="preserve">HYPERLINK  \l "_Toc389743435" </w:instrText>
      </w:r>
      <w:r>
        <w:fldChar w:fldCharType="separate"/>
      </w:r>
      <w:r>
        <w:rPr>
          <w:rStyle w:val="14"/>
        </w:rPr>
        <w:t>5.</w:t>
      </w:r>
      <w:r>
        <w:tab/>
      </w:r>
      <w:r>
        <w:rPr>
          <w:rStyle w:val="14"/>
          <w:rFonts w:hint="eastAsia"/>
        </w:rPr>
        <w:t>综合管理员（绵程）</w:t>
      </w:r>
      <w:r>
        <w:tab/>
      </w:r>
      <w:r>
        <w:fldChar w:fldCharType="begin"/>
      </w:r>
      <w:r>
        <w:instrText xml:space="preserve"> PAGEREF _Toc389743435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"_Toc389743436" </w:instrText>
      </w:r>
      <w:r>
        <w:fldChar w:fldCharType="separate"/>
      </w:r>
      <w:r>
        <w:rPr>
          <w:rStyle w:val="14"/>
        </w:rPr>
        <w:t>a)</w:t>
      </w:r>
      <w:r>
        <w:tab/>
      </w:r>
      <w:r>
        <w:rPr>
          <w:rStyle w:val="14"/>
          <w:rFonts w:hint="eastAsia"/>
        </w:rPr>
        <w:t>广告管理</w:t>
      </w:r>
      <w:r>
        <w:tab/>
      </w:r>
      <w:r>
        <w:fldChar w:fldCharType="begin"/>
      </w:r>
      <w:r>
        <w:instrText xml:space="preserve"> PAGEREF _Toc389743436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"_Toc389743437" </w:instrText>
      </w:r>
      <w:r>
        <w:fldChar w:fldCharType="separate"/>
      </w:r>
      <w:r>
        <w:rPr>
          <w:rStyle w:val="14"/>
        </w:rPr>
        <w:t>b)</w:t>
      </w:r>
      <w:r>
        <w:tab/>
      </w:r>
      <w:r>
        <w:rPr>
          <w:rStyle w:val="14"/>
          <w:rFonts w:hint="eastAsia"/>
        </w:rPr>
        <w:t>反馈管理</w:t>
      </w:r>
      <w:r>
        <w:tab/>
      </w:r>
      <w:r>
        <w:fldChar w:fldCharType="begin"/>
      </w:r>
      <w:r>
        <w:instrText xml:space="preserve"> PAGEREF _Toc389743437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left" w:pos="840"/>
          <w:tab w:val="right" w:leader="dot" w:pos="8296"/>
        </w:tabs>
      </w:pPr>
      <w:r>
        <w:fldChar w:fldCharType="begin"/>
      </w:r>
      <w:r>
        <w:instrText xml:space="preserve">HYPERLINK  \l "_Toc389743438" </w:instrText>
      </w:r>
      <w:r>
        <w:fldChar w:fldCharType="separate"/>
      </w:r>
      <w:r>
        <w:rPr>
          <w:rStyle w:val="14"/>
        </w:rPr>
        <w:t>6.</w:t>
      </w:r>
      <w:r>
        <w:tab/>
      </w:r>
      <w:r>
        <w:rPr>
          <w:rStyle w:val="14"/>
          <w:rFonts w:hint="eastAsia"/>
        </w:rPr>
        <w:t>用户管理员（丹丹）</w:t>
      </w:r>
      <w:r>
        <w:tab/>
      </w:r>
      <w:r>
        <w:fldChar w:fldCharType="begin"/>
      </w:r>
      <w:r>
        <w:instrText xml:space="preserve"> PAGEREF _Toc389743438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"_Toc389743439" </w:instrText>
      </w:r>
      <w:r>
        <w:fldChar w:fldCharType="separate"/>
      </w:r>
      <w:r>
        <w:rPr>
          <w:rStyle w:val="14"/>
        </w:rPr>
        <w:t>a)</w:t>
      </w:r>
      <w:r>
        <w:tab/>
      </w:r>
      <w:r>
        <w:rPr>
          <w:rStyle w:val="14"/>
          <w:rFonts w:hint="eastAsia"/>
        </w:rPr>
        <w:t>用户管理</w:t>
      </w:r>
      <w:r>
        <w:tab/>
      </w:r>
      <w:r>
        <w:fldChar w:fldCharType="begin"/>
      </w:r>
      <w:r>
        <w:instrText xml:space="preserve"> PAGEREF _Toc389743439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"_Toc389743440" </w:instrText>
      </w:r>
      <w:r>
        <w:fldChar w:fldCharType="separate"/>
      </w:r>
      <w:r>
        <w:rPr>
          <w:rStyle w:val="14"/>
        </w:rPr>
        <w:t>i.</w:t>
      </w:r>
      <w:r>
        <w:tab/>
      </w:r>
      <w:r>
        <w:rPr>
          <w:rStyle w:val="14"/>
          <w:rFonts w:hint="eastAsia"/>
        </w:rPr>
        <w:t>查询用户</w:t>
      </w:r>
      <w:r>
        <w:tab/>
      </w:r>
      <w:r>
        <w:fldChar w:fldCharType="begin"/>
      </w:r>
      <w:r>
        <w:instrText xml:space="preserve"> PAGEREF _Toc389743440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"_Toc389743441" </w:instrText>
      </w:r>
      <w:r>
        <w:fldChar w:fldCharType="separate"/>
      </w:r>
      <w:r>
        <w:rPr>
          <w:rStyle w:val="14"/>
        </w:rPr>
        <w:t>ii.</w:t>
      </w:r>
      <w:r>
        <w:tab/>
      </w:r>
      <w:r>
        <w:rPr>
          <w:rStyle w:val="14"/>
          <w:rFonts w:hint="eastAsia"/>
        </w:rPr>
        <w:t>冻结用户</w:t>
      </w:r>
      <w:r>
        <w:tab/>
      </w:r>
      <w:r>
        <w:fldChar w:fldCharType="begin"/>
      </w:r>
      <w:r>
        <w:instrText xml:space="preserve"> PAGEREF _Toc389743441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"_Toc389743442" </w:instrText>
      </w:r>
      <w:r>
        <w:fldChar w:fldCharType="separate"/>
      </w:r>
      <w:r>
        <w:rPr>
          <w:rStyle w:val="14"/>
        </w:rPr>
        <w:t>iii.</w:t>
      </w:r>
      <w:r>
        <w:tab/>
      </w:r>
      <w:r>
        <w:rPr>
          <w:rStyle w:val="14"/>
          <w:rFonts w:hint="eastAsia"/>
        </w:rPr>
        <w:t>编辑等级制度</w:t>
      </w:r>
      <w:r>
        <w:tab/>
      </w:r>
      <w:r>
        <w:fldChar w:fldCharType="begin"/>
      </w:r>
      <w:r>
        <w:instrText xml:space="preserve"> PAGEREF _Toc389743442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left" w:pos="840"/>
          <w:tab w:val="right" w:leader="dot" w:pos="8296"/>
        </w:tabs>
      </w:pPr>
      <w:r>
        <w:fldChar w:fldCharType="begin"/>
      </w:r>
      <w:r>
        <w:instrText xml:space="preserve">HYPERLINK  \l "_Toc389743443" </w:instrText>
      </w:r>
      <w:r>
        <w:fldChar w:fldCharType="separate"/>
      </w:r>
      <w:r>
        <w:rPr>
          <w:rStyle w:val="14"/>
        </w:rPr>
        <w:t>7.</w:t>
      </w:r>
      <w:r>
        <w:tab/>
      </w:r>
      <w:r>
        <w:rPr>
          <w:rStyle w:val="14"/>
          <w:rFonts w:hint="eastAsia"/>
        </w:rPr>
        <w:t>退出</w:t>
      </w:r>
      <w:r>
        <w:tab/>
      </w:r>
      <w:r>
        <w:fldChar w:fldCharType="begin"/>
      </w:r>
      <w:r>
        <w:instrText xml:space="preserve"> PAGEREF _Toc389743443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1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HYPERLINK  \l "_Toc389743444" </w:instrText>
      </w:r>
      <w:r>
        <w:fldChar w:fldCharType="separate"/>
      </w:r>
      <w:r>
        <w:rPr>
          <w:rStyle w:val="14"/>
          <w:rFonts w:ascii="Wingdings" w:hAnsi="Wingdings"/>
        </w:rPr>
        <w:t></w:t>
      </w:r>
      <w:r>
        <w:tab/>
      </w:r>
      <w:r>
        <w:rPr>
          <w:rStyle w:val="14"/>
          <w:rFonts w:hint="eastAsia"/>
        </w:rPr>
        <w:t>用户</w:t>
      </w:r>
      <w:r>
        <w:tab/>
      </w:r>
      <w:r>
        <w:fldChar w:fldCharType="begin"/>
      </w:r>
      <w:r>
        <w:instrText xml:space="preserve"> PAGEREF _Toc389743444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left" w:pos="840"/>
          <w:tab w:val="right" w:leader="dot" w:pos="8296"/>
        </w:tabs>
      </w:pPr>
      <w:r>
        <w:fldChar w:fldCharType="begin"/>
      </w:r>
      <w:r>
        <w:instrText xml:space="preserve">HYPERLINK  \l "_Toc389743445" </w:instrText>
      </w:r>
      <w:r>
        <w:fldChar w:fldCharType="separate"/>
      </w:r>
      <w:r>
        <w:rPr>
          <w:rStyle w:val="14"/>
        </w:rPr>
        <w:t>1.</w:t>
      </w:r>
      <w:r>
        <w:tab/>
      </w:r>
      <w:r>
        <w:rPr>
          <w:rStyle w:val="14"/>
          <w:rFonts w:hint="eastAsia"/>
        </w:rPr>
        <w:t>用户个人管理</w:t>
      </w:r>
      <w:r>
        <w:tab/>
      </w:r>
      <w:r>
        <w:fldChar w:fldCharType="begin"/>
      </w:r>
      <w:r>
        <w:instrText xml:space="preserve"> PAGEREF _Toc389743445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"_Toc389743446" </w:instrText>
      </w:r>
      <w:r>
        <w:fldChar w:fldCharType="separate"/>
      </w:r>
      <w:r>
        <w:rPr>
          <w:rStyle w:val="14"/>
        </w:rPr>
        <w:t>a)</w:t>
      </w:r>
      <w:r>
        <w:tab/>
      </w:r>
      <w:r>
        <w:rPr>
          <w:rStyle w:val="14"/>
          <w:rFonts w:hint="eastAsia"/>
        </w:rPr>
        <w:t>登录</w:t>
      </w:r>
      <w:r>
        <w:tab/>
      </w:r>
      <w:r>
        <w:fldChar w:fldCharType="begin"/>
      </w:r>
      <w:r>
        <w:instrText xml:space="preserve"> PAGEREF _Toc389743446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"_Toc389743447" </w:instrText>
      </w:r>
      <w:r>
        <w:fldChar w:fldCharType="separate"/>
      </w:r>
      <w:r>
        <w:rPr>
          <w:rStyle w:val="14"/>
        </w:rPr>
        <w:t>b)</w:t>
      </w:r>
      <w:r>
        <w:tab/>
      </w:r>
      <w:r>
        <w:rPr>
          <w:rStyle w:val="14"/>
          <w:rFonts w:hint="eastAsia"/>
        </w:rPr>
        <w:t>密码找回</w:t>
      </w:r>
      <w:r>
        <w:tab/>
      </w:r>
      <w:r>
        <w:fldChar w:fldCharType="begin"/>
      </w:r>
      <w:r>
        <w:instrText xml:space="preserve"> PAGEREF _Toc389743447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"_Toc389743448" </w:instrText>
      </w:r>
      <w:r>
        <w:fldChar w:fldCharType="separate"/>
      </w:r>
      <w:r>
        <w:rPr>
          <w:rStyle w:val="14"/>
        </w:rPr>
        <w:t>c)</w:t>
      </w:r>
      <w:r>
        <w:tab/>
      </w:r>
      <w:r>
        <w:rPr>
          <w:rStyle w:val="14"/>
          <w:rFonts w:hint="eastAsia"/>
        </w:rPr>
        <w:t>注册</w:t>
      </w:r>
      <w:r>
        <w:tab/>
      </w:r>
      <w:r>
        <w:fldChar w:fldCharType="begin"/>
      </w:r>
      <w:r>
        <w:instrText xml:space="preserve"> PAGEREF _Toc389743448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"_Toc389743449" </w:instrText>
      </w:r>
      <w:r>
        <w:fldChar w:fldCharType="separate"/>
      </w:r>
      <w:r>
        <w:rPr>
          <w:rStyle w:val="14"/>
        </w:rPr>
        <w:t>d)</w:t>
      </w:r>
      <w:r>
        <w:tab/>
      </w:r>
      <w:r>
        <w:rPr>
          <w:rStyle w:val="14"/>
          <w:rFonts w:hint="eastAsia"/>
        </w:rPr>
        <w:t>编辑信息</w:t>
      </w:r>
      <w:r>
        <w:tab/>
      </w:r>
      <w:r>
        <w:fldChar w:fldCharType="begin"/>
      </w:r>
      <w:r>
        <w:instrText xml:space="preserve"> PAGEREF _Toc389743449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"_Toc389743450" </w:instrText>
      </w:r>
      <w:r>
        <w:fldChar w:fldCharType="separate"/>
      </w:r>
      <w:r>
        <w:rPr>
          <w:rStyle w:val="14"/>
        </w:rPr>
        <w:t>e)</w:t>
      </w:r>
      <w:r>
        <w:tab/>
      </w:r>
      <w:r>
        <w:rPr>
          <w:rStyle w:val="14"/>
          <w:rFonts w:hint="eastAsia"/>
        </w:rPr>
        <w:t>管理购物车</w:t>
      </w:r>
      <w:r>
        <w:tab/>
      </w:r>
      <w:r>
        <w:fldChar w:fldCharType="begin"/>
      </w:r>
      <w:r>
        <w:instrText xml:space="preserve"> PAGEREF _Toc389743450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"_Toc389743451" </w:instrText>
      </w:r>
      <w:r>
        <w:fldChar w:fldCharType="separate"/>
      </w:r>
      <w:r>
        <w:rPr>
          <w:rStyle w:val="14"/>
        </w:rPr>
        <w:t>f)</w:t>
      </w:r>
      <w:r>
        <w:tab/>
      </w:r>
      <w:r>
        <w:rPr>
          <w:rStyle w:val="14"/>
          <w:rFonts w:hint="eastAsia"/>
        </w:rPr>
        <w:t>管理收藏夹</w:t>
      </w:r>
      <w:r>
        <w:tab/>
      </w:r>
      <w:r>
        <w:fldChar w:fldCharType="begin"/>
      </w:r>
      <w:r>
        <w:instrText xml:space="preserve"> PAGEREF _Toc389743451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"_Toc389743452" </w:instrText>
      </w:r>
      <w:r>
        <w:fldChar w:fldCharType="separate"/>
      </w:r>
      <w:r>
        <w:rPr>
          <w:rStyle w:val="14"/>
        </w:rPr>
        <w:t>g)</w:t>
      </w:r>
      <w:r>
        <w:tab/>
      </w:r>
      <w:r>
        <w:rPr>
          <w:rStyle w:val="14"/>
          <w:rFonts w:hint="eastAsia"/>
        </w:rPr>
        <w:t>管理订单</w:t>
      </w:r>
      <w:r>
        <w:tab/>
      </w:r>
      <w:r>
        <w:fldChar w:fldCharType="begin"/>
      </w:r>
      <w:r>
        <w:instrText xml:space="preserve"> PAGEREF _Toc389743452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"_Toc389743453" </w:instrText>
      </w:r>
      <w:r>
        <w:fldChar w:fldCharType="separate"/>
      </w:r>
      <w:r>
        <w:rPr>
          <w:rStyle w:val="14"/>
        </w:rPr>
        <w:t>h)</w:t>
      </w:r>
      <w:r>
        <w:tab/>
      </w:r>
      <w:r>
        <w:rPr>
          <w:rStyle w:val="14"/>
          <w:rFonts w:hint="eastAsia"/>
        </w:rPr>
        <w:t>退出</w:t>
      </w:r>
      <w:r>
        <w:tab/>
      </w:r>
      <w:r>
        <w:fldChar w:fldCharType="begin"/>
      </w:r>
      <w:r>
        <w:instrText xml:space="preserve"> PAGEREF _Toc389743453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2"/>
        <w:tabs>
          <w:tab w:val="left" w:pos="840"/>
          <w:tab w:val="right" w:leader="dot" w:pos="8296"/>
        </w:tabs>
      </w:pPr>
      <w:r>
        <w:fldChar w:fldCharType="begin"/>
      </w:r>
      <w:r>
        <w:instrText xml:space="preserve">HYPERLINK  \l "_Toc389743454" </w:instrText>
      </w:r>
      <w:r>
        <w:fldChar w:fldCharType="separate"/>
      </w:r>
      <w:r>
        <w:rPr>
          <w:rStyle w:val="14"/>
        </w:rPr>
        <w:t>2.</w:t>
      </w:r>
      <w:r>
        <w:tab/>
      </w:r>
      <w:r>
        <w:rPr>
          <w:rStyle w:val="14"/>
          <w:rFonts w:hint="eastAsia"/>
        </w:rPr>
        <w:t>用户购物</w:t>
      </w:r>
      <w:r>
        <w:tab/>
      </w:r>
      <w:r>
        <w:fldChar w:fldCharType="begin"/>
      </w:r>
      <w:r>
        <w:instrText xml:space="preserve"> PAGEREF _Toc389743454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"_Toc389743455" </w:instrText>
      </w:r>
      <w:r>
        <w:fldChar w:fldCharType="separate"/>
      </w:r>
      <w:r>
        <w:rPr>
          <w:rStyle w:val="14"/>
        </w:rPr>
        <w:t>a)</w:t>
      </w:r>
      <w:r>
        <w:tab/>
      </w:r>
      <w:r>
        <w:rPr>
          <w:rStyle w:val="14"/>
          <w:rFonts w:hint="eastAsia"/>
        </w:rPr>
        <w:t>查询商品</w:t>
      </w:r>
      <w:r>
        <w:tab/>
      </w:r>
      <w:r>
        <w:fldChar w:fldCharType="begin"/>
      </w:r>
      <w:r>
        <w:instrText xml:space="preserve"> PAGEREF _Toc389743455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"_Toc389743456" </w:instrText>
      </w:r>
      <w:r>
        <w:fldChar w:fldCharType="separate"/>
      </w:r>
      <w:r>
        <w:rPr>
          <w:rStyle w:val="14"/>
        </w:rPr>
        <w:t>b)</w:t>
      </w:r>
      <w:r>
        <w:tab/>
      </w:r>
      <w:r>
        <w:rPr>
          <w:rStyle w:val="14"/>
          <w:rFonts w:hint="eastAsia"/>
        </w:rPr>
        <w:t>收藏商品</w:t>
      </w:r>
      <w:r>
        <w:tab/>
      </w:r>
      <w:r>
        <w:fldChar w:fldCharType="begin"/>
      </w:r>
      <w:r>
        <w:instrText xml:space="preserve"> PAGEREF _Toc389743456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"_Toc389743457" </w:instrText>
      </w:r>
      <w:r>
        <w:fldChar w:fldCharType="separate"/>
      </w:r>
      <w:r>
        <w:rPr>
          <w:rStyle w:val="14"/>
        </w:rPr>
        <w:t>c)</w:t>
      </w:r>
      <w:r>
        <w:tab/>
      </w:r>
      <w:r>
        <w:rPr>
          <w:rStyle w:val="14"/>
          <w:rFonts w:hint="eastAsia"/>
        </w:rPr>
        <w:t>查看商品详情</w:t>
      </w:r>
      <w:r>
        <w:tab/>
      </w:r>
      <w:r>
        <w:fldChar w:fldCharType="begin"/>
      </w:r>
      <w:r>
        <w:instrText xml:space="preserve"> PAGEREF _Toc389743457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"_Toc389743458" </w:instrText>
      </w:r>
      <w:r>
        <w:fldChar w:fldCharType="separate"/>
      </w:r>
      <w:r>
        <w:rPr>
          <w:rStyle w:val="14"/>
        </w:rPr>
        <w:t>d)</w:t>
      </w:r>
      <w:r>
        <w:tab/>
      </w:r>
      <w:r>
        <w:rPr>
          <w:rStyle w:val="14"/>
          <w:rFonts w:hint="eastAsia"/>
        </w:rPr>
        <w:t>评价商品</w:t>
      </w:r>
      <w:r>
        <w:tab/>
      </w:r>
      <w:r>
        <w:fldChar w:fldCharType="begin"/>
      </w:r>
      <w:r>
        <w:instrText xml:space="preserve"> PAGEREF _Toc389743458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"_Toc389743459" </w:instrText>
      </w:r>
      <w:r>
        <w:fldChar w:fldCharType="separate"/>
      </w:r>
      <w:r>
        <w:rPr>
          <w:rStyle w:val="14"/>
        </w:rPr>
        <w:t>e)</w:t>
      </w:r>
      <w:r>
        <w:tab/>
      </w:r>
      <w:r>
        <w:rPr>
          <w:rStyle w:val="14"/>
          <w:rFonts w:hint="eastAsia"/>
        </w:rPr>
        <w:t>加入购物车</w:t>
      </w:r>
      <w:r>
        <w:tab/>
      </w:r>
      <w:r>
        <w:fldChar w:fldCharType="begin"/>
      </w:r>
      <w:r>
        <w:instrText xml:space="preserve"> PAGEREF _Toc389743459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r>
        <w:rPr>
          <w:b/>
          <w:bCs/>
          <w:lang w:val="zh-CN"/>
        </w:rPr>
        <w:fldChar w:fldCharType="end"/>
      </w:r>
    </w:p>
    <w:p>
      <w:pPr>
        <w:pStyle w:val="2"/>
        <w:numPr>
          <w:ilvl w:val="0"/>
          <w:numId w:val="1"/>
        </w:numPr>
      </w:pPr>
      <w:bookmarkStart w:id="0" w:name="_Toc389743426"/>
      <w:r>
        <w:rPr>
          <w:rFonts w:hint="eastAsia"/>
        </w:rPr>
        <w:t>管理员</w:t>
      </w:r>
      <w:bookmarkEnd w:id="0"/>
      <w:r>
        <w:rPr>
          <w:rFonts w:hint="eastAsia"/>
        </w:rPr>
        <w:t>端</w:t>
      </w:r>
    </w:p>
    <w:p>
      <w:pPr>
        <w:pStyle w:val="3"/>
        <w:numPr>
          <w:ilvl w:val="0"/>
          <w:numId w:val="2"/>
        </w:numPr>
      </w:pPr>
      <w:bookmarkStart w:id="1" w:name="_Toc389743427"/>
      <w:r>
        <w:rPr>
          <w:rFonts w:hint="eastAsia"/>
        </w:rPr>
        <w:t>登陆(嘉伟)</w:t>
      </w:r>
      <w:bookmarkEnd w:id="1"/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管理员登陆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管理员登陆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进入管理员操作页面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管理员输入账号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管理员输入密码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管理员点击登陆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备选流1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若输入的账号密码不匹配，弹出错误信息，返回登陆页面。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5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前置条件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系统运行正常，网络连接正确。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用例相关人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</w:rPr>
        <w:t>修改密码</w:t>
      </w:r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管理员修改密码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79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管理员登陆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在管理员系统界面，管理员点击修改密码按钮 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管理员输入原密码，新密码，新密码确认，点击确定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备选流1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若用户在“新密码”和“新密码确认”两个输入框输入的字符串不一致，则系统提示“密码不一致”（仍在该页面）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备选流2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若用户输入的原密码错误，则提示“原密码错误”（仍在该页面）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43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前置条件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系统运行正常，网络连接正确，管理员在登录状态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后台服务器修改管理员密码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用例相关人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肖凡杰</w:t>
            </w:r>
          </w:p>
        </w:tc>
      </w:tr>
    </w:tbl>
    <w:p/>
    <w:p>
      <w:pPr>
        <w:pStyle w:val="3"/>
        <w:numPr>
          <w:ilvl w:val="0"/>
          <w:numId w:val="2"/>
        </w:numPr>
      </w:pPr>
      <w:bookmarkStart w:id="2" w:name="_Toc389743428"/>
      <w:r>
        <w:rPr>
          <w:rFonts w:hint="eastAsia"/>
        </w:rPr>
        <w:t>超级管理员（嘉伟）</w:t>
      </w:r>
      <w:bookmarkEnd w:id="2"/>
    </w:p>
    <w:p>
      <w:pPr>
        <w:pStyle w:val="4"/>
        <w:numPr>
          <w:ilvl w:val="1"/>
          <w:numId w:val="2"/>
        </w:numPr>
      </w:pPr>
      <w:bookmarkStart w:id="3" w:name="_Toc389743429"/>
      <w:r>
        <w:rPr>
          <w:rFonts w:hint="eastAsia"/>
        </w:rPr>
        <w:t>创建管理员账号</w:t>
      </w:r>
      <w:bookmarkEnd w:id="3"/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创建管理员账号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超级管理员创建管理员账号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超级管理员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15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超级管理员登陆进入系统。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超级管理员点击创建管理员账号按钮。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超级管理员输入创建管理员的登陆账号。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超级管理员输入创建管理员的登陆密码。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超级管理员输入创建管理员的权限类别。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超级管理员点击创建按钮。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备选流1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系统检索是否存在相同管理员账号，如果不存在，弹出错误信息，返回创建页面；否则开始检测密码是否输入。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2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备选流2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系统检索账户密码是否已经输入，如果没输入，弹出错误信息，返回创建页面；否则开始检测是否选择了权限类别。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8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备选流3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系统检索账户权限是否已经选择，如果没输入，弹出错误信息，返回创建页面；否则成功创建。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8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前置条件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系统运行正常，网络连接正确，超级管理员已经登陆。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用例相关人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</w:p>
        </w:tc>
      </w:tr>
    </w:tbl>
    <w:p>
      <w:pPr>
        <w:pStyle w:val="4"/>
        <w:numPr>
          <w:ilvl w:val="1"/>
          <w:numId w:val="2"/>
        </w:numPr>
      </w:pPr>
      <w:r>
        <w:rPr>
          <w:rFonts w:hint="eastAsia"/>
        </w:rPr>
        <w:t>冻结/解冻管理员账号</w:t>
      </w:r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冻结/解冻</w:t>
            </w:r>
            <w:r>
              <w:rPr>
                <w:rFonts w:hint="eastAsia" w:ascii="宋体" w:hAnsi="宋体"/>
                <w:szCs w:val="21"/>
              </w:rPr>
              <w:t>管理员账号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超级管理员</w:t>
            </w:r>
            <w:r>
              <w:rPr>
                <w:rFonts w:hint="eastAsia"/>
              </w:rPr>
              <w:t>冻结/解冻</w:t>
            </w:r>
            <w:r>
              <w:rPr>
                <w:rFonts w:hint="eastAsia" w:ascii="宋体" w:hAnsi="宋体"/>
                <w:szCs w:val="21"/>
              </w:rPr>
              <w:t>管理员账号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超级管理员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8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超级管理员登陆进入系统。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超级管理员点击相应的冻结管理员按钮冻结/解冻管理员。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备选流1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前置条件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系统运行正常，网络连接正确，超级管理员已经登陆。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冻结按钮变成解冻，解冻按钮变成冻结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用例相关人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肖凡杰</w:t>
            </w:r>
          </w:p>
        </w:tc>
      </w:tr>
    </w:tbl>
    <w:p>
      <w:pPr>
        <w:pStyle w:val="4"/>
        <w:numPr>
          <w:ilvl w:val="1"/>
          <w:numId w:val="2"/>
        </w:numPr>
        <w:rPr>
          <w:highlight w:val="yellow"/>
        </w:rPr>
      </w:pPr>
      <w:r>
        <w:rPr>
          <w:rFonts w:hint="eastAsia"/>
          <w:highlight w:val="yellow"/>
        </w:rPr>
        <w:t>修改管理员权限</w:t>
      </w:r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修改管理员权限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超级管理员</w:t>
            </w:r>
            <w:r>
              <w:rPr>
                <w:rFonts w:hint="eastAsia"/>
              </w:rPr>
              <w:t>修改其他</w:t>
            </w:r>
            <w:r>
              <w:rPr>
                <w:rFonts w:hint="eastAsia" w:ascii="宋体" w:hAnsi="宋体"/>
                <w:szCs w:val="21"/>
              </w:rPr>
              <w:t>管理员权限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超级管理员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05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超级管理员登陆进入系统。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超级管理员选中待修改管理员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超级管理员点击修改按钮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超级管理员修改管理员权限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备选流1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2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前置条件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系统运行正常，网络连接正确，超级管理员已经登陆。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用例相关人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肖凡杰</w:t>
            </w:r>
          </w:p>
        </w:tc>
      </w:tr>
    </w:tbl>
    <w:p/>
    <w:p>
      <w:pPr>
        <w:pStyle w:val="3"/>
        <w:numPr>
          <w:ilvl w:val="0"/>
          <w:numId w:val="2"/>
        </w:numPr>
      </w:pPr>
      <w:bookmarkStart w:id="4" w:name="_Toc389743430"/>
      <w:r>
        <w:rPr>
          <w:rFonts w:hint="eastAsia"/>
        </w:rPr>
        <w:t>商品管理员（嘉伟）</w:t>
      </w:r>
      <w:bookmarkEnd w:id="4"/>
    </w:p>
    <w:p>
      <w:pPr>
        <w:pStyle w:val="4"/>
        <w:numPr>
          <w:ilvl w:val="1"/>
          <w:numId w:val="2"/>
        </w:numPr>
      </w:pPr>
      <w:bookmarkStart w:id="5" w:name="_Toc389743431"/>
      <w:r>
        <w:rPr>
          <w:rFonts w:hint="eastAsia"/>
        </w:rPr>
        <w:t>商品管理</w:t>
      </w:r>
      <w:bookmarkEnd w:id="5"/>
    </w:p>
    <w:p>
      <w:pPr>
        <w:pStyle w:val="5"/>
        <w:numPr>
          <w:ilvl w:val="2"/>
          <w:numId w:val="2"/>
        </w:numPr>
      </w:pPr>
      <w:r>
        <w:rPr>
          <w:rFonts w:hint="eastAsia"/>
        </w:rPr>
        <w:t>增添商品</w:t>
      </w:r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增添商品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商品管理员增添商品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商品管理员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649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1.</w:t>
            </w:r>
            <w:r>
              <w:rPr>
                <w:rFonts w:hint="eastAsia"/>
              </w:rPr>
              <w:t>商品管理员</w:t>
            </w:r>
            <w:r>
              <w:rPr>
                <w:rFonts w:hint="eastAsia" w:ascii="宋体" w:hAnsi="宋体"/>
                <w:szCs w:val="21"/>
              </w:rPr>
              <w:t>登陆进入系统。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2.商品管理员点击增添商品按钮。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3.商品管理员输入商品信息。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4.商品管理员点击确认。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5.系统反馈是否确认添加。</w:t>
            </w:r>
          </w:p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0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备选流1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系统检索商品信息是否已经输入完全，如果没输入完全，弹出错误信息，返回增添商品页面。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4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前置条件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系统运行正常，网络连接正确，商品管理员已经登陆。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用例相关人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</w:p>
        </w:tc>
      </w:tr>
    </w:tbl>
    <w:p>
      <w:pPr>
        <w:pStyle w:val="5"/>
        <w:numPr>
          <w:ilvl w:val="2"/>
          <w:numId w:val="2"/>
        </w:numPr>
      </w:pPr>
      <w:r>
        <w:rPr>
          <w:rFonts w:hint="eastAsia"/>
        </w:rPr>
        <w:t>删除商品</w:t>
      </w:r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 w:ascii="宋体" w:hAnsi="宋体"/>
                <w:szCs w:val="21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商品管理员</w:t>
            </w:r>
            <w:r>
              <w:rPr>
                <w:rFonts w:hint="eastAsia"/>
              </w:rPr>
              <w:t>删除</w:t>
            </w:r>
            <w:r>
              <w:rPr>
                <w:rFonts w:hint="eastAsia" w:ascii="宋体" w:hAnsi="宋体"/>
                <w:szCs w:val="21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商品管理员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37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pStyle w:val="15"/>
              <w:numPr>
                <w:ilvl w:val="0"/>
                <w:numId w:val="3"/>
              </w:numPr>
              <w:ind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商品管理员</w:t>
            </w:r>
            <w:r>
              <w:rPr>
                <w:rFonts w:hint="eastAsia" w:ascii="宋体" w:hAnsi="宋体"/>
                <w:szCs w:val="21"/>
              </w:rPr>
              <w:t>登陆进入系统。</w:t>
            </w:r>
          </w:p>
          <w:p>
            <w:pPr>
              <w:pStyle w:val="15"/>
              <w:numPr>
                <w:ilvl w:val="0"/>
                <w:numId w:val="3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商品管理员选择待删除的商品</w:t>
            </w:r>
          </w:p>
          <w:p>
            <w:pPr>
              <w:pStyle w:val="15"/>
              <w:numPr>
                <w:ilvl w:val="0"/>
                <w:numId w:val="3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商品管理员点击</w:t>
            </w:r>
            <w:r>
              <w:rPr>
                <w:rFonts w:hint="eastAsia"/>
              </w:rPr>
              <w:t>删除</w:t>
            </w:r>
            <w:r>
              <w:rPr>
                <w:rFonts w:hint="eastAsia" w:ascii="宋体" w:hAnsi="宋体"/>
                <w:szCs w:val="21"/>
              </w:rPr>
              <w:t>商品按钮。</w:t>
            </w:r>
          </w:p>
          <w:p>
            <w:pPr>
              <w:pStyle w:val="15"/>
              <w:numPr>
                <w:ilvl w:val="0"/>
                <w:numId w:val="3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系统弹出对话框提示是否确认删除。</w:t>
            </w:r>
          </w:p>
          <w:p>
            <w:pPr>
              <w:pStyle w:val="15"/>
              <w:numPr>
                <w:ilvl w:val="0"/>
                <w:numId w:val="3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商品管理员点击确认删除。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备选流1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系统出错无法成功删除，返回商品管理页面。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前置条件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系统运行正常，网络连接正确，商品管理员已经登陆。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用例相关人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</w:p>
        </w:tc>
      </w:tr>
    </w:tbl>
    <w:p/>
    <w:p>
      <w:pPr>
        <w:pStyle w:val="5"/>
        <w:numPr>
          <w:ilvl w:val="2"/>
          <w:numId w:val="2"/>
        </w:numPr>
      </w:pPr>
      <w:r>
        <w:rPr>
          <w:rFonts w:hint="eastAsia"/>
        </w:rPr>
        <w:t>更改商品信息</w:t>
      </w:r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更改</w:t>
            </w:r>
            <w:r>
              <w:rPr>
                <w:rFonts w:hint="eastAsia" w:ascii="宋体" w:hAnsi="宋体"/>
                <w:szCs w:val="21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商品管理员</w:t>
            </w:r>
            <w:r>
              <w:rPr>
                <w:rFonts w:hint="eastAsia"/>
              </w:rPr>
              <w:t>更改</w:t>
            </w:r>
            <w:r>
              <w:rPr>
                <w:rFonts w:hint="eastAsia" w:ascii="宋体" w:hAnsi="宋体"/>
                <w:szCs w:val="21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商品管理员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63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pStyle w:val="15"/>
              <w:numPr>
                <w:ilvl w:val="0"/>
                <w:numId w:val="4"/>
              </w:numPr>
              <w:ind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商品管理员</w:t>
            </w:r>
            <w:r>
              <w:rPr>
                <w:rFonts w:hint="eastAsia" w:ascii="宋体" w:hAnsi="宋体"/>
                <w:szCs w:val="21"/>
              </w:rPr>
              <w:t>登陆进入系统。</w:t>
            </w:r>
          </w:p>
          <w:p>
            <w:pPr>
              <w:pStyle w:val="15"/>
              <w:numPr>
                <w:ilvl w:val="0"/>
                <w:numId w:val="4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商品管理员选中待更改商品。</w:t>
            </w:r>
          </w:p>
          <w:p>
            <w:pPr>
              <w:pStyle w:val="15"/>
              <w:numPr>
                <w:ilvl w:val="0"/>
                <w:numId w:val="4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商品管理员点击</w:t>
            </w:r>
            <w:r>
              <w:rPr>
                <w:rFonts w:hint="eastAsia"/>
              </w:rPr>
              <w:t>更改</w:t>
            </w:r>
            <w:r>
              <w:rPr>
                <w:rFonts w:hint="eastAsia" w:ascii="宋体" w:hAnsi="宋体"/>
                <w:szCs w:val="21"/>
              </w:rPr>
              <w:t>商品按钮。</w:t>
            </w:r>
          </w:p>
          <w:p>
            <w:pPr>
              <w:pStyle w:val="15"/>
              <w:numPr>
                <w:ilvl w:val="0"/>
                <w:numId w:val="4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商品管理员更改商品信息。</w:t>
            </w:r>
          </w:p>
          <w:p>
            <w:pPr>
              <w:pStyle w:val="15"/>
              <w:numPr>
                <w:ilvl w:val="0"/>
                <w:numId w:val="4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商品管理员点击确认更改。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备选流1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系统检索商品信息是否已经输入完全，如果没输入完全，弹出错误信息，返回更改商品页面；否则更改商品成功。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7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前置条件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系统运行正常，网络连接正确，商品管理员已经登陆。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用例相关人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</w:p>
        </w:tc>
      </w:tr>
    </w:tbl>
    <w:p/>
    <w:p>
      <w:pPr>
        <w:pStyle w:val="5"/>
        <w:numPr>
          <w:ilvl w:val="2"/>
          <w:numId w:val="2"/>
        </w:numPr>
      </w:pPr>
      <w:r>
        <w:rPr>
          <w:rFonts w:hint="eastAsia"/>
        </w:rPr>
        <w:t>查询商品</w:t>
      </w:r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查询</w:t>
            </w:r>
            <w:r>
              <w:rPr>
                <w:rFonts w:hint="eastAsia" w:ascii="宋体" w:hAnsi="宋体"/>
                <w:szCs w:val="21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商品管理员</w:t>
            </w:r>
            <w:r>
              <w:rPr>
                <w:rFonts w:hint="eastAsia"/>
              </w:rPr>
              <w:t>查询</w:t>
            </w:r>
            <w:r>
              <w:rPr>
                <w:rFonts w:hint="eastAsia" w:ascii="宋体" w:hAnsi="宋体"/>
                <w:szCs w:val="21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商品管理员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60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pStyle w:val="15"/>
              <w:numPr>
                <w:ilvl w:val="0"/>
                <w:numId w:val="5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商品管理员</w:t>
            </w:r>
            <w:r>
              <w:rPr>
                <w:rFonts w:hint="eastAsia" w:ascii="宋体" w:hAnsi="宋体"/>
                <w:szCs w:val="21"/>
              </w:rPr>
              <w:t>登陆进入系统。</w:t>
            </w:r>
          </w:p>
          <w:p>
            <w:pPr>
              <w:pStyle w:val="15"/>
              <w:numPr>
                <w:ilvl w:val="0"/>
                <w:numId w:val="5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商品管理员输入搜索条件</w:t>
            </w:r>
          </w:p>
          <w:p>
            <w:pPr>
              <w:pStyle w:val="15"/>
              <w:numPr>
                <w:ilvl w:val="0"/>
                <w:numId w:val="5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商品管理员点击搜索按钮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备选流1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系统检索搜索框商品名称是否已经输入，如果没输入完全，弹出错误信息，返回更改商品页面；否则更改商品成功。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28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前置条件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系统运行正常，网络连接正确，商品管理员已经登陆。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用例相关人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</w:p>
        </w:tc>
      </w:tr>
    </w:tbl>
    <w:p>
      <w:pPr>
        <w:pStyle w:val="5"/>
        <w:numPr>
          <w:ilvl w:val="2"/>
          <w:numId w:val="2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查</w:t>
      </w:r>
      <w:r>
        <w:rPr>
          <w:rFonts w:hint="eastAsia"/>
          <w:color w:val="FF0000"/>
          <w:lang w:eastAsia="zh-CN"/>
        </w:rPr>
        <w:t>看商品</w:t>
      </w:r>
      <w:r>
        <w:rPr>
          <w:rFonts w:hint="eastAsia"/>
          <w:color w:val="FF0000"/>
        </w:rPr>
        <w:t>详情</w:t>
      </w:r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查看商品详情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商品管理员</w:t>
            </w:r>
            <w:r>
              <w:rPr>
                <w:rFonts w:hint="eastAsia" w:ascii="宋体" w:hAnsi="宋体"/>
                <w:szCs w:val="21"/>
                <w:lang w:eastAsia="zh-CN"/>
              </w:rPr>
              <w:t>查看</w:t>
            </w:r>
            <w:r>
              <w:rPr>
                <w:rFonts w:hint="eastAsia" w:ascii="宋体" w:hAnsi="宋体"/>
                <w:szCs w:val="21"/>
              </w:rPr>
              <w:t>商品</w:t>
            </w:r>
            <w:r>
              <w:rPr>
                <w:rFonts w:hint="eastAsia" w:ascii="宋体" w:hAnsi="宋体"/>
                <w:szCs w:val="21"/>
                <w:lang w:eastAsia="zh-CN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商品管理员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98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pStyle w:val="15"/>
              <w:numPr>
                <w:numId w:val="0"/>
              </w:numPr>
              <w:ind w:leftChars="0"/>
              <w:rPr>
                <w:rFonts w:ascii="宋体" w:hAnsi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商品管理员</w:t>
            </w:r>
            <w:r>
              <w:rPr>
                <w:rFonts w:hint="eastAsia" w:ascii="宋体" w:hAnsi="宋体"/>
                <w:szCs w:val="21"/>
              </w:rPr>
              <w:t>登陆进入系统。</w:t>
            </w:r>
          </w:p>
          <w:p>
            <w:pPr>
              <w:pStyle w:val="15"/>
              <w:numPr>
                <w:numId w:val="0"/>
              </w:numPr>
              <w:ind w:leftChars="0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2.</w:t>
            </w:r>
            <w:r>
              <w:rPr>
                <w:rFonts w:hint="eastAsia" w:ascii="宋体" w:hAnsi="宋体"/>
                <w:szCs w:val="21"/>
              </w:rPr>
              <w:t>商品管理员</w:t>
            </w:r>
            <w:r>
              <w:rPr>
                <w:rFonts w:hint="eastAsia" w:ascii="宋体" w:hAnsi="宋体"/>
                <w:szCs w:val="21"/>
                <w:lang w:eastAsia="zh-CN"/>
              </w:rPr>
              <w:t>单击某个商品</w:t>
            </w:r>
          </w:p>
          <w:p>
            <w:pPr>
              <w:pStyle w:val="15"/>
              <w:numPr>
                <w:numId w:val="0"/>
              </w:numPr>
              <w:ind w:left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3.页面跳转至商品详情，显示内容为商品名称，商品类别，价格，库存量及商品描述等，页面布局和用户端一致。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备选流1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28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前置条件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系统运行正常，网络连接正确，商品管理员已经登陆。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用例相关人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hint="eastAsia" w:ascii="宋体" w:hAnsi="宋体" w:eastAsia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林丹丹</w:t>
            </w:r>
          </w:p>
        </w:tc>
      </w:tr>
    </w:tbl>
    <w:p>
      <w:pPr>
        <w:rPr>
          <w:rFonts w:hint="eastAsia"/>
        </w:rPr>
      </w:pPr>
    </w:p>
    <w:p/>
    <w:p>
      <w:pPr>
        <w:pStyle w:val="4"/>
        <w:numPr>
          <w:ilvl w:val="1"/>
          <w:numId w:val="2"/>
        </w:numPr>
      </w:pPr>
      <w:bookmarkStart w:id="6" w:name="_Toc389743432"/>
      <w:r>
        <w:rPr>
          <w:rFonts w:hint="eastAsia"/>
        </w:rPr>
        <w:t>商品分类管理</w:t>
      </w:r>
      <w:bookmarkEnd w:id="6"/>
    </w:p>
    <w:p>
      <w:pPr>
        <w:pStyle w:val="5"/>
        <w:numPr>
          <w:ilvl w:val="2"/>
          <w:numId w:val="2"/>
        </w:numPr>
      </w:pPr>
      <w:r>
        <w:rPr>
          <w:rFonts w:hint="eastAsia"/>
        </w:rPr>
        <w:t>添加商品分类</w:t>
      </w:r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添加商品分类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商品管理员添加商品分类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商品管理员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82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pStyle w:val="15"/>
              <w:numPr>
                <w:ilvl w:val="0"/>
                <w:numId w:val="6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商品管理员</w:t>
            </w:r>
            <w:r>
              <w:rPr>
                <w:rFonts w:hint="eastAsia" w:ascii="宋体" w:hAnsi="宋体"/>
                <w:szCs w:val="21"/>
              </w:rPr>
              <w:t>登陆进入系统。</w:t>
            </w:r>
          </w:p>
          <w:p>
            <w:pPr>
              <w:pStyle w:val="15"/>
              <w:numPr>
                <w:ilvl w:val="0"/>
                <w:numId w:val="6"/>
              </w:numPr>
              <w:ind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商品管理员点击添加商品分类按钮。</w:t>
            </w:r>
          </w:p>
          <w:p>
            <w:pPr>
              <w:pStyle w:val="15"/>
              <w:numPr>
                <w:ilvl w:val="0"/>
                <w:numId w:val="6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选择添加到的目录（下拉框）</w:t>
            </w:r>
          </w:p>
          <w:p>
            <w:pPr>
              <w:pStyle w:val="15"/>
              <w:numPr>
                <w:ilvl w:val="0"/>
                <w:numId w:val="6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商品管理员输入商品分类相关信息。</w:t>
            </w:r>
          </w:p>
          <w:p>
            <w:pPr>
              <w:pStyle w:val="15"/>
              <w:numPr>
                <w:ilvl w:val="0"/>
                <w:numId w:val="6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商品管理员点击确认按钮。</w:t>
            </w:r>
          </w:p>
          <w:p>
            <w:pPr>
              <w:pStyle w:val="15"/>
              <w:numPr>
                <w:ilvl w:val="0"/>
                <w:numId w:val="6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系统反馈是否确认添加。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备选流1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系统检测商品分类信息是否已经输入，如果没输入完全，弹出错误信息，返回添加商品分类页面。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4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前置条件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系统运行正常，网络连接正确，商品管理员已经登陆。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用例相关人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</w:p>
        </w:tc>
      </w:tr>
    </w:tbl>
    <w:p/>
    <w:p>
      <w:pPr>
        <w:pStyle w:val="5"/>
        <w:numPr>
          <w:ilvl w:val="2"/>
          <w:numId w:val="2"/>
        </w:numPr>
      </w:pPr>
      <w:r>
        <w:rPr>
          <w:rFonts w:hint="eastAsia"/>
        </w:rPr>
        <w:t>编辑商品分类</w:t>
      </w:r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编辑商品分类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商品管理员编辑商品分类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商品管理员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22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pStyle w:val="15"/>
              <w:numPr>
                <w:ilvl w:val="0"/>
                <w:numId w:val="7"/>
              </w:numPr>
              <w:ind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商品管理员</w:t>
            </w:r>
            <w:r>
              <w:rPr>
                <w:rFonts w:hint="eastAsia" w:ascii="宋体" w:hAnsi="宋体"/>
                <w:szCs w:val="21"/>
              </w:rPr>
              <w:t>登陆进入系统。</w:t>
            </w:r>
          </w:p>
          <w:p>
            <w:pPr>
              <w:pStyle w:val="15"/>
              <w:numPr>
                <w:ilvl w:val="0"/>
                <w:numId w:val="7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选中待修改的分类</w:t>
            </w:r>
          </w:p>
          <w:p>
            <w:pPr>
              <w:pStyle w:val="15"/>
              <w:numPr>
                <w:ilvl w:val="0"/>
                <w:numId w:val="7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商品管理员点击编辑商品分类按钮。</w:t>
            </w:r>
          </w:p>
          <w:p>
            <w:pPr>
              <w:pStyle w:val="15"/>
              <w:numPr>
                <w:ilvl w:val="0"/>
                <w:numId w:val="7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商品管理员编辑商品分类相关信息。</w:t>
            </w:r>
          </w:p>
          <w:p>
            <w:pPr>
              <w:pStyle w:val="15"/>
              <w:numPr>
                <w:ilvl w:val="0"/>
                <w:numId w:val="7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商品管理员点击确认按钮。</w:t>
            </w:r>
          </w:p>
          <w:p>
            <w:pPr>
              <w:pStyle w:val="15"/>
              <w:numPr>
                <w:ilvl w:val="0"/>
                <w:numId w:val="7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系统反馈是否确认编辑。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备选流1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系统检测商品分类信息是否已经输入，如果没输入完全，弹出错误信息，返回添加商品分类编辑页面。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1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前置条件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系统运行正常，网络连接正确，商品管理员已经登陆。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用例相关人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</w:p>
        </w:tc>
      </w:tr>
    </w:tbl>
    <w:p/>
    <w:p>
      <w:pPr>
        <w:pStyle w:val="5"/>
        <w:numPr>
          <w:ilvl w:val="2"/>
          <w:numId w:val="2"/>
        </w:numPr>
      </w:pPr>
      <w:r>
        <w:rPr>
          <w:rFonts w:hint="eastAsia"/>
        </w:rPr>
        <w:t>删除商品分类</w:t>
      </w:r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删除商品分类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商品管理员删除商品分类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商品管理员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45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pStyle w:val="15"/>
              <w:numPr>
                <w:ilvl w:val="0"/>
                <w:numId w:val="8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商品管理员</w:t>
            </w:r>
            <w:r>
              <w:rPr>
                <w:rFonts w:hint="eastAsia" w:ascii="宋体" w:hAnsi="宋体"/>
                <w:szCs w:val="21"/>
              </w:rPr>
              <w:t>登陆进入系统。</w:t>
            </w:r>
          </w:p>
          <w:p>
            <w:pPr>
              <w:pStyle w:val="15"/>
              <w:numPr>
                <w:ilvl w:val="0"/>
                <w:numId w:val="8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商品管理员选择待删除的商品。</w:t>
            </w:r>
          </w:p>
          <w:p>
            <w:pPr>
              <w:pStyle w:val="15"/>
              <w:numPr>
                <w:ilvl w:val="0"/>
                <w:numId w:val="8"/>
              </w:numPr>
              <w:ind w:firstLineChars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点击删除按钮</w:t>
            </w:r>
          </w:p>
          <w:p>
            <w:pPr>
              <w:pStyle w:val="15"/>
              <w:numPr>
                <w:ilvl w:val="0"/>
                <w:numId w:val="8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系统反馈是否删除成功。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备选流1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系统检测商品分类信息是否成功删除，如果没成功删除，弹出错误信息，返回商品分类删除页面。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1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前置条件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系统运行正常，网络连接正确，商品管理员已经登陆。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用例相关人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</w:p>
        </w:tc>
      </w:tr>
    </w:tbl>
    <w:p/>
    <w:p>
      <w:pPr>
        <w:pStyle w:val="3"/>
        <w:numPr>
          <w:ilvl w:val="0"/>
          <w:numId w:val="2"/>
        </w:numPr>
      </w:pPr>
      <w:bookmarkStart w:id="7" w:name="_Toc389743433"/>
      <w:r>
        <w:rPr>
          <w:rFonts w:hint="eastAsia"/>
        </w:rPr>
        <w:t>订单管理员（丹丹）</w:t>
      </w:r>
      <w:bookmarkEnd w:id="7"/>
    </w:p>
    <w:p>
      <w:pPr>
        <w:pStyle w:val="4"/>
        <w:numPr>
          <w:ilvl w:val="1"/>
          <w:numId w:val="2"/>
        </w:numPr>
      </w:pPr>
      <w:bookmarkStart w:id="8" w:name="_Toc389743434"/>
      <w:r>
        <w:rPr>
          <w:rFonts w:hint="eastAsia"/>
        </w:rPr>
        <w:t>订单管理</w:t>
      </w:r>
      <w:bookmarkEnd w:id="8"/>
    </w:p>
    <w:p>
      <w:pPr>
        <w:pStyle w:val="5"/>
        <w:numPr>
          <w:ilvl w:val="2"/>
          <w:numId w:val="2"/>
        </w:numPr>
      </w:pPr>
      <w:r>
        <w:rPr>
          <w:rFonts w:hint="eastAsia"/>
        </w:rPr>
        <w:t>查询订单</w:t>
      </w:r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订单管理员查询订单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 w:ascii="宋体" w:hAnsi="宋体"/>
              </w:rPr>
              <w:t>用例主要功能是实现订单管理员查各种不同状态的订单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订单管理员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1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bCs/>
              </w:rPr>
              <w:t>订单管理员进入管理界面，界面显示订单列表</w:t>
            </w:r>
            <w:r>
              <w:rPr>
                <w:rFonts w:hint="eastAsia" w:ascii="宋体" w:hAnsi="宋体"/>
              </w:rPr>
              <w:t>，默认分类为“已付款但未发货”，默认排序为按照时间从远到近，列表信息包括订单号、订货人、订货时间、送达地点、订单状态等（未发货，发货未确认，订单取消，订单成功）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4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备选流1</w:t>
            </w:r>
          </w:p>
        </w:tc>
        <w:tc>
          <w:tcPr>
            <w:tcW w:w="7491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管理员点击某个订单，页面切换至订单详情页面，可显示订单详情如地址、订单流水号、订货用户、订货时间、货物内容、联系方式等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7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备选流2</w:t>
            </w:r>
          </w:p>
        </w:tc>
        <w:tc>
          <w:tcPr>
            <w:tcW w:w="7491" w:type="dxa"/>
            <w:vAlign w:val="top"/>
          </w:tcPr>
          <w:p>
            <w:r>
              <w:rPr>
                <w:rFonts w:hint="eastAsia"/>
              </w:rPr>
              <w:t>管理员点击分类为“已发货但未确认收货”，界面显示订单列表及其信息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1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备选流3</w:t>
            </w:r>
          </w:p>
        </w:tc>
        <w:tc>
          <w:tcPr>
            <w:tcW w:w="7491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管理员点击分类为“订单成功”，界面显示订单列表及其信息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备选流4</w:t>
            </w:r>
          </w:p>
        </w:tc>
        <w:tc>
          <w:tcPr>
            <w:tcW w:w="7491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管理员点击分类为“订单取消”，界面显示订单列表及其信息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6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r>
              <w:rPr>
                <w:rFonts w:hint="eastAsia"/>
              </w:rPr>
              <w:t>订单管理员被超级管理员赋予权限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6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成功</w:t>
            </w:r>
            <w:r>
              <w:rPr>
                <w:rFonts w:hint="eastAsia" w:ascii="宋体" w:hAnsi="宋体"/>
                <w:szCs w:val="21"/>
              </w:rPr>
              <w:t>场景</w:t>
            </w:r>
          </w:p>
        </w:tc>
        <w:tc>
          <w:tcPr>
            <w:tcW w:w="7491" w:type="dxa"/>
            <w:vAlign w:val="top"/>
          </w:tcPr>
          <w:p>
            <w:r>
              <w:rPr>
                <w:rFonts w:hint="eastAsia"/>
              </w:rPr>
              <w:t>订单列表显示与分类条件一致</w:t>
            </w:r>
          </w:p>
          <w:p>
            <w:r>
              <w:rPr>
                <w:rFonts w:hint="eastAsia"/>
              </w:rPr>
              <w:t>订单详情内容与用户提交的保持一致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6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失败</w:t>
            </w:r>
            <w:r>
              <w:rPr>
                <w:rFonts w:hint="eastAsia" w:ascii="宋体" w:hAnsi="宋体"/>
                <w:szCs w:val="21"/>
              </w:rPr>
              <w:t>场景</w:t>
            </w:r>
          </w:p>
        </w:tc>
        <w:tc>
          <w:tcPr>
            <w:tcW w:w="7491" w:type="dxa"/>
            <w:vAlign w:val="top"/>
          </w:tcPr>
          <w:p>
            <w:r>
              <w:rPr>
                <w:rFonts w:hint="eastAsia"/>
              </w:rPr>
              <w:t>订单列表显示与分类条件不一致</w:t>
            </w:r>
          </w:p>
          <w:p>
            <w:r>
              <w:rPr>
                <w:rFonts w:hint="eastAsia"/>
              </w:rPr>
              <w:t>订单详情内容与用户提交的不一致</w:t>
            </w:r>
          </w:p>
        </w:tc>
      </w:tr>
    </w:tbl>
    <w:p/>
    <w:p>
      <w:pPr>
        <w:pStyle w:val="5"/>
        <w:numPr>
          <w:ilvl w:val="2"/>
          <w:numId w:val="2"/>
        </w:numPr>
      </w:pPr>
      <w:r>
        <w:rPr>
          <w:rFonts w:hint="eastAsia"/>
        </w:rPr>
        <w:t>确认发货</w:t>
      </w:r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订单管理员确认发货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 w:ascii="宋体" w:hAnsi="宋体"/>
              </w:rPr>
              <w:t>用例主要功能是实现订单管理员对“已付款但未发货”的订单确认发货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订单管理员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1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bCs/>
              </w:rPr>
              <w:t>订单管理员进入管理界面，界面显示订单列表</w:t>
            </w:r>
            <w:r>
              <w:rPr>
                <w:rFonts w:hint="eastAsia" w:ascii="宋体" w:hAnsi="宋体"/>
              </w:rPr>
              <w:t>，默认分类为“已付款但未发货”，默认排序为按照时间从远到近，列表信息包括订单号、订货人、订货时间、送达地点、订单状态等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管理员点击某个订单，页面切换至订单详情页面，可显示订单详情如地址、订单流水号、订货用户、订货时间、货物内容、联系方式等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备选流1</w:t>
            </w:r>
          </w:p>
        </w:tc>
        <w:tc>
          <w:tcPr>
            <w:tcW w:w="7491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管理员点击订单详情页面中的“确认发货”按钮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备选流2</w:t>
            </w:r>
          </w:p>
        </w:tc>
        <w:tc>
          <w:tcPr>
            <w:tcW w:w="7491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管理员在订单详情页面中不做处理便关闭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备选流3</w:t>
            </w:r>
          </w:p>
        </w:tc>
        <w:tc>
          <w:tcPr>
            <w:tcW w:w="7491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管理员在处理过程中网络中断或其他原因导致界面关闭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6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r>
              <w:rPr>
                <w:rFonts w:hint="eastAsia"/>
              </w:rPr>
              <w:t>订单管理员被超级管理员赋予权限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6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成功</w:t>
            </w:r>
            <w:r>
              <w:rPr>
                <w:rFonts w:hint="eastAsia" w:ascii="宋体" w:hAnsi="宋体"/>
                <w:szCs w:val="21"/>
              </w:rPr>
              <w:t>场景</w:t>
            </w:r>
          </w:p>
        </w:tc>
        <w:tc>
          <w:tcPr>
            <w:tcW w:w="7491" w:type="dxa"/>
            <w:vAlign w:val="top"/>
          </w:tcPr>
          <w:p>
            <w:r>
              <w:rPr>
                <w:rFonts w:hint="eastAsia"/>
              </w:rPr>
              <w:t>确认发货后的订单进入“已发货未</w:t>
            </w:r>
            <w:r>
              <w:rPr>
                <w:rFonts w:hint="eastAsia"/>
                <w:bCs/>
              </w:rPr>
              <w:t>未确认收货</w:t>
            </w:r>
            <w:r>
              <w:rPr>
                <w:rFonts w:hint="eastAsia"/>
              </w:rPr>
              <w:t>”类别，在“</w:t>
            </w:r>
            <w:r>
              <w:rPr>
                <w:rFonts w:hint="eastAsia" w:ascii="宋体" w:hAnsi="宋体"/>
              </w:rPr>
              <w:t>已付款但未发货</w:t>
            </w:r>
            <w:r>
              <w:rPr>
                <w:rFonts w:hint="eastAsia"/>
              </w:rPr>
              <w:t>”类别中看不到该订单，订货用户查看到的订单状态也进行改变</w:t>
            </w:r>
          </w:p>
          <w:p>
            <w:r>
              <w:rPr>
                <w:rFonts w:hint="eastAsia"/>
              </w:rPr>
              <w:t>操作不成功的订单仍然维持原状，不修改状态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6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失败</w:t>
            </w:r>
            <w:r>
              <w:rPr>
                <w:rFonts w:hint="eastAsia" w:ascii="宋体" w:hAnsi="宋体"/>
                <w:szCs w:val="21"/>
              </w:rPr>
              <w:t>场景</w:t>
            </w:r>
          </w:p>
        </w:tc>
        <w:tc>
          <w:tcPr>
            <w:tcW w:w="7491" w:type="dxa"/>
            <w:vAlign w:val="top"/>
          </w:tcPr>
          <w:p>
            <w:r>
              <w:rPr>
                <w:rFonts w:hint="eastAsia"/>
              </w:rPr>
              <w:t>确认发货后的订单未进入“已发货未</w:t>
            </w:r>
            <w:r>
              <w:rPr>
                <w:rFonts w:hint="eastAsia"/>
                <w:bCs/>
              </w:rPr>
              <w:t>未确认收货</w:t>
            </w:r>
            <w:r>
              <w:rPr>
                <w:rFonts w:hint="eastAsia"/>
              </w:rPr>
              <w:t>”类别</w:t>
            </w:r>
          </w:p>
          <w:p>
            <w:r>
              <w:rPr>
                <w:rFonts w:hint="eastAsia"/>
              </w:rPr>
              <w:t>确认发货后的订单在“</w:t>
            </w:r>
            <w:r>
              <w:rPr>
                <w:rFonts w:hint="eastAsia" w:ascii="宋体" w:hAnsi="宋体"/>
              </w:rPr>
              <w:t>已付款但未发货</w:t>
            </w:r>
            <w:r>
              <w:rPr>
                <w:rFonts w:hint="eastAsia"/>
              </w:rPr>
              <w:t>”类别中仍然看到该订单</w:t>
            </w:r>
          </w:p>
          <w:p>
            <w:r>
              <w:rPr>
                <w:rFonts w:hint="eastAsia"/>
              </w:rPr>
              <w:t>确认发货后，订货用户查看到的订单状态未进行改变</w:t>
            </w:r>
          </w:p>
          <w:p>
            <w:r>
              <w:rPr>
                <w:rFonts w:hint="eastAsia"/>
              </w:rPr>
              <w:t>4.操作不成功的订单状态修改</w:t>
            </w:r>
          </w:p>
        </w:tc>
      </w:tr>
    </w:tbl>
    <w:p/>
    <w:p>
      <w:pPr>
        <w:pStyle w:val="5"/>
        <w:numPr>
          <w:ilvl w:val="2"/>
          <w:numId w:val="2"/>
        </w:numPr>
      </w:pPr>
      <w:r>
        <w:rPr>
          <w:rFonts w:hint="eastAsia"/>
        </w:rPr>
        <w:t>取消订单</w:t>
      </w:r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订单管理员取消订单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 w:ascii="宋体" w:hAnsi="宋体"/>
              </w:rPr>
              <w:t>用例主要功能是实现订单管理员对“已付款但未发货”的订单取消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r>
              <w:rPr>
                <w:rFonts w:hint="eastAsia"/>
              </w:rPr>
              <w:t>订单管理员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1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pStyle w:val="15"/>
              <w:numPr>
                <w:ilvl w:val="0"/>
                <w:numId w:val="9"/>
              </w:numPr>
              <w:ind w:firstLineChars="0"/>
              <w:rPr>
                <w:rFonts w:ascii="宋体" w:hAnsi="宋体"/>
              </w:rPr>
            </w:pPr>
            <w:r>
              <w:rPr>
                <w:rFonts w:hint="eastAsia"/>
                <w:bCs/>
              </w:rPr>
              <w:t>订单管理员进入管理界面，界面显示订单列表</w:t>
            </w:r>
            <w:r>
              <w:rPr>
                <w:rFonts w:hint="eastAsia" w:ascii="宋体" w:hAnsi="宋体"/>
              </w:rPr>
              <w:t>，默认分类为“已付款但未发货”，默认排序为按照时间从远到近，列表信息包括订单号、订货人、订货时间、送达地点、订单状态等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/>
                <w:bCs/>
              </w:rPr>
              <w:t>2.管理员点击某个订单，页面切换至订单详情页面，可显示订单详情如地址、订单流水号、订货用户、订货时间、货物内容、联系方式等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备选流1</w:t>
            </w:r>
          </w:p>
        </w:tc>
        <w:tc>
          <w:tcPr>
            <w:tcW w:w="7491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管理员点击订单详情页面中的“取消订单”按钮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备选流2</w:t>
            </w:r>
          </w:p>
        </w:tc>
        <w:tc>
          <w:tcPr>
            <w:tcW w:w="7491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管理员编辑回执，并点击确定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备选流3</w:t>
            </w:r>
          </w:p>
        </w:tc>
        <w:tc>
          <w:tcPr>
            <w:tcW w:w="7491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管理员编辑回执过程中，关闭该界面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6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r>
              <w:rPr>
                <w:rFonts w:hint="eastAsia"/>
              </w:rPr>
              <w:t>订单管理员被超级管理员赋予权限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11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成功</w:t>
            </w:r>
            <w:r>
              <w:rPr>
                <w:rFonts w:hint="eastAsia" w:ascii="宋体" w:hAnsi="宋体"/>
                <w:szCs w:val="21"/>
              </w:rPr>
              <w:t>场景</w:t>
            </w:r>
          </w:p>
        </w:tc>
        <w:tc>
          <w:tcPr>
            <w:tcW w:w="7491" w:type="dxa"/>
            <w:vAlign w:val="top"/>
          </w:tcPr>
          <w:p>
            <w:r>
              <w:rPr>
                <w:rFonts w:hint="eastAsia"/>
              </w:rPr>
              <w:t>1.取消订单后的订单进入“订单取消”类别，在“</w:t>
            </w:r>
            <w:r>
              <w:rPr>
                <w:rFonts w:hint="eastAsia" w:ascii="宋体" w:hAnsi="宋体"/>
              </w:rPr>
              <w:t>已付款但未发货</w:t>
            </w:r>
            <w:r>
              <w:rPr>
                <w:rFonts w:hint="eastAsia"/>
              </w:rPr>
              <w:t>”类别中看不到该订单，订货用户收到回执，查看到的订单关闭</w:t>
            </w:r>
          </w:p>
          <w:p>
            <w:r>
              <w:rPr>
                <w:rFonts w:hint="eastAsia"/>
              </w:rPr>
              <w:t>操作不成功的订单仍然维持原状，不修改状态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6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失败</w:t>
            </w:r>
            <w:r>
              <w:rPr>
                <w:rFonts w:hint="eastAsia" w:ascii="宋体" w:hAnsi="宋体"/>
                <w:szCs w:val="21"/>
              </w:rPr>
              <w:t>场景</w:t>
            </w:r>
          </w:p>
        </w:tc>
        <w:tc>
          <w:tcPr>
            <w:tcW w:w="7491" w:type="dxa"/>
            <w:vAlign w:val="top"/>
          </w:tcPr>
          <w:p>
            <w:r>
              <w:rPr>
                <w:rFonts w:hint="eastAsia"/>
              </w:rPr>
              <w:t>取消订单后的订单未进入“订单取消”类别</w:t>
            </w:r>
          </w:p>
          <w:p>
            <w:r>
              <w:rPr>
                <w:rFonts w:hint="eastAsia"/>
              </w:rPr>
              <w:t>取消订单后的订单在“</w:t>
            </w:r>
            <w:r>
              <w:rPr>
                <w:rFonts w:hint="eastAsia" w:ascii="宋体" w:hAnsi="宋体"/>
              </w:rPr>
              <w:t>已付款但未发货</w:t>
            </w:r>
            <w:r>
              <w:rPr>
                <w:rFonts w:hint="eastAsia"/>
              </w:rPr>
              <w:t>”类别中仍然看到该订单</w:t>
            </w:r>
          </w:p>
          <w:p>
            <w:r>
              <w:rPr>
                <w:rFonts w:hint="eastAsia"/>
              </w:rPr>
              <w:t>取消订单后，订货用户收到回执，查看到的订单状态未进行改变</w:t>
            </w:r>
          </w:p>
          <w:p>
            <w:r>
              <w:rPr>
                <w:rFonts w:hint="eastAsia"/>
              </w:rPr>
              <w:t>4.操作不成功的订单状态修改</w:t>
            </w:r>
          </w:p>
        </w:tc>
      </w:tr>
    </w:tbl>
    <w:p>
      <w:pPr>
        <w:pStyle w:val="5"/>
        <w:numPr>
          <w:ilvl w:val="2"/>
          <w:numId w:val="2"/>
        </w:numPr>
        <w:rPr>
          <w:color w:val="FF0000"/>
        </w:rPr>
      </w:pPr>
      <w:r>
        <w:rPr>
          <w:rFonts w:hint="eastAsia"/>
          <w:color w:val="FF0000"/>
        </w:rPr>
        <w:t>订单详情</w:t>
      </w:r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查看订单详情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订单</w:t>
            </w:r>
            <w:r>
              <w:rPr>
                <w:rFonts w:hint="eastAsia" w:ascii="宋体" w:hAnsi="宋体"/>
                <w:szCs w:val="21"/>
              </w:rPr>
              <w:t>管理员</w:t>
            </w:r>
            <w:r>
              <w:rPr>
                <w:rFonts w:hint="eastAsia" w:ascii="宋体" w:hAnsi="宋体"/>
                <w:szCs w:val="21"/>
                <w:lang w:eastAsia="zh-CN"/>
              </w:rPr>
              <w:t>查看订单详情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订单</w:t>
            </w:r>
            <w:r>
              <w:rPr>
                <w:rFonts w:hint="eastAsia" w:ascii="宋体" w:hAnsi="宋体"/>
                <w:szCs w:val="21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98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pStyle w:val="15"/>
              <w:numPr>
                <w:numId w:val="0"/>
              </w:numPr>
              <w:ind w:leftChars="0"/>
              <w:rPr>
                <w:rFonts w:ascii="宋体" w:hAnsi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1.订单</w:t>
            </w:r>
            <w:r>
              <w:rPr>
                <w:rFonts w:hint="eastAsia"/>
              </w:rPr>
              <w:t>管理员</w:t>
            </w:r>
            <w:r>
              <w:rPr>
                <w:rFonts w:hint="eastAsia" w:ascii="宋体" w:hAnsi="宋体"/>
                <w:szCs w:val="21"/>
              </w:rPr>
              <w:t>登陆进入系统。</w:t>
            </w:r>
          </w:p>
          <w:p>
            <w:pPr>
              <w:pStyle w:val="15"/>
              <w:numPr>
                <w:numId w:val="0"/>
              </w:numPr>
              <w:ind w:leftChars="0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2.订单</w:t>
            </w:r>
            <w:r>
              <w:rPr>
                <w:rFonts w:hint="eastAsia" w:ascii="宋体" w:hAnsi="宋体"/>
                <w:szCs w:val="21"/>
              </w:rPr>
              <w:t>管理员</w:t>
            </w:r>
            <w:r>
              <w:rPr>
                <w:rFonts w:hint="eastAsia" w:ascii="宋体" w:hAnsi="宋体"/>
                <w:szCs w:val="21"/>
                <w:lang w:eastAsia="zh-CN"/>
              </w:rPr>
              <w:t>单击一个订单</w:t>
            </w:r>
          </w:p>
          <w:p>
            <w:pPr>
              <w:pStyle w:val="15"/>
              <w:numPr>
                <w:numId w:val="0"/>
              </w:numPr>
              <w:ind w:left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3.页面跳转至订单详情，显示内容为订单号，商品，收货人，总价，收获地址及订单状态等，页面布局和用户端一致。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备选流1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28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前置条件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系统运行正常，网络连接正确，商品管理员已经登陆。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用例相关人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hint="eastAsia" w:ascii="宋体" w:hAnsi="宋体" w:eastAsia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林丹丹</w:t>
            </w:r>
          </w:p>
        </w:tc>
      </w:tr>
    </w:tbl>
    <w:p/>
    <w:p>
      <w:pPr>
        <w:pStyle w:val="3"/>
        <w:numPr>
          <w:ilvl w:val="0"/>
          <w:numId w:val="2"/>
        </w:numPr>
      </w:pPr>
      <w:bookmarkStart w:id="9" w:name="_Toc389743435"/>
      <w:r>
        <w:rPr>
          <w:rFonts w:hint="eastAsia"/>
        </w:rPr>
        <w:t>综合管理员（绵程）</w:t>
      </w:r>
      <w:bookmarkEnd w:id="9"/>
    </w:p>
    <w:p>
      <w:pPr>
        <w:pStyle w:val="4"/>
        <w:numPr>
          <w:ilvl w:val="1"/>
          <w:numId w:val="2"/>
        </w:numPr>
      </w:pPr>
      <w:bookmarkStart w:id="10" w:name="_Toc389743436"/>
      <w:r>
        <w:rPr>
          <w:rFonts w:hint="eastAsia"/>
        </w:rPr>
        <w:t>广告管理</w:t>
      </w:r>
      <w:bookmarkEnd w:id="10"/>
    </w:p>
    <w:p>
      <w:pPr>
        <w:pStyle w:val="5"/>
        <w:numPr>
          <w:ilvl w:val="2"/>
          <w:numId w:val="2"/>
        </w:numPr>
      </w:pPr>
      <w:r>
        <w:rPr>
          <w:rFonts w:hint="eastAsia"/>
        </w:rPr>
        <w:t>更改广告</w:t>
      </w:r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综合管理员更改广告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综合管理员从商城页面更改广告内容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综合管理员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1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综合管理员成功登陆，商城主页面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点击进入广告更改页面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管理员输入广告名称，图片等信息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点击保存，进行保存信息并退出到商城页面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备选流1</w:t>
            </w:r>
          </w:p>
        </w:tc>
        <w:tc>
          <w:tcPr>
            <w:tcW w:w="7491" w:type="dxa"/>
            <w:vAlign w:val="top"/>
          </w:tcPr>
          <w:p>
            <w:r>
              <w:rPr>
                <w:rFonts w:hint="eastAsia"/>
              </w:rPr>
              <w:t>管理员如果没有输入必要的广告信息，无法保存并提示有必填信息没填，返回广告添加页面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备选流2</w:t>
            </w:r>
          </w:p>
        </w:tc>
        <w:tc>
          <w:tcPr>
            <w:tcW w:w="7491" w:type="dxa"/>
            <w:vAlign w:val="top"/>
          </w:tcPr>
          <w:p>
            <w:r>
              <w:t>输入详细信息后，</w:t>
            </w:r>
            <w:r>
              <w:rPr>
                <w:rFonts w:hint="eastAsia"/>
              </w:rPr>
              <w:t>如果</w:t>
            </w:r>
            <w:r>
              <w:t>点击保存进行信息存入确认，</w:t>
            </w:r>
            <w:r>
              <w:rPr>
                <w:rFonts w:hint="eastAsia"/>
              </w:rPr>
              <w:t>如果添加成功，返回到商城页面，如果添加失败则弹出信息提示错误，提示输入内容有误，提示修改详细信息。点击取消，返回到商城页面。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备选流3</w:t>
            </w:r>
          </w:p>
        </w:tc>
        <w:tc>
          <w:tcPr>
            <w:tcW w:w="7491" w:type="dxa"/>
            <w:vAlign w:val="top"/>
          </w:tcPr>
          <w:p>
            <w:r>
              <w:rPr>
                <w:rFonts w:hint="eastAsia"/>
              </w:rPr>
              <w:t>输入详细信息后，点击保存，如果要添加的信息与已经存在的广告的信息很大程度上相似，则填出信息提醒管理员已经存在类似的广告信息，并将广告信息显示给管理员。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成功场景</w:t>
            </w:r>
          </w:p>
        </w:tc>
        <w:tc>
          <w:tcPr>
            <w:tcW w:w="7491" w:type="dxa"/>
            <w:vAlign w:val="top"/>
          </w:tcPr>
          <w:p>
            <w:r>
              <w:rPr>
                <w:rFonts w:hint="eastAsia"/>
              </w:rPr>
              <w:t>系统根据管理员保存管理员输入的广告信息，回到商城页面，正常显示新加入的</w:t>
            </w:r>
          </w:p>
          <w:p>
            <w:r>
              <w:rPr>
                <w:rFonts w:hint="eastAsia"/>
              </w:rPr>
              <w:t>广告内容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失败场景</w:t>
            </w:r>
          </w:p>
        </w:tc>
        <w:tc>
          <w:tcPr>
            <w:tcW w:w="7491" w:type="dxa"/>
            <w:vAlign w:val="top"/>
          </w:tcPr>
          <w:p>
            <w:r>
              <w:rPr>
                <w:rFonts w:hint="eastAsia"/>
              </w:rPr>
              <w:t>进入广告更改页面，用户输入新的广告内容，点击保存，弹出错误信息，提示用户重新输入。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4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前置条件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拥有管理员权限的账号，密码。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若返回成功值，则将页面则跳转到商城页面，所有用户可以看到新添加的广告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用例相关人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林绵程</w:t>
            </w:r>
          </w:p>
        </w:tc>
      </w:tr>
    </w:tbl>
    <w:p>
      <w:pPr>
        <w:pStyle w:val="5"/>
        <w:numPr>
          <w:ilvl w:val="2"/>
          <w:numId w:val="2"/>
        </w:numPr>
        <w:rPr>
          <w:color w:val="FF0000"/>
        </w:rPr>
      </w:pPr>
      <w:r>
        <w:rPr>
          <w:rFonts w:hint="eastAsia"/>
          <w:color w:val="FF0000"/>
        </w:rPr>
        <w:t>查询广告</w:t>
      </w:r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查询广告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综合</w:t>
            </w:r>
            <w:r>
              <w:rPr>
                <w:rFonts w:hint="eastAsia" w:ascii="宋体" w:hAnsi="宋体"/>
                <w:szCs w:val="21"/>
              </w:rPr>
              <w:t>管理员</w:t>
            </w:r>
            <w:r>
              <w:rPr>
                <w:rFonts w:hint="eastAsia" w:ascii="宋体" w:hAnsi="宋体"/>
                <w:szCs w:val="21"/>
                <w:lang w:eastAsia="zh-CN"/>
              </w:rPr>
              <w:t>查询广告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综合</w:t>
            </w:r>
            <w:r>
              <w:rPr>
                <w:rFonts w:hint="eastAsia" w:ascii="宋体" w:hAnsi="宋体"/>
                <w:szCs w:val="21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98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pStyle w:val="15"/>
              <w:numPr>
                <w:numId w:val="0"/>
              </w:numPr>
              <w:ind w:leftChars="0"/>
              <w:rPr>
                <w:rFonts w:ascii="宋体" w:hAnsi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1.综合</w:t>
            </w:r>
            <w:r>
              <w:rPr>
                <w:rFonts w:hint="eastAsia"/>
              </w:rPr>
              <w:t>管理员</w:t>
            </w:r>
            <w:r>
              <w:rPr>
                <w:rFonts w:hint="eastAsia" w:ascii="宋体" w:hAnsi="宋体"/>
                <w:szCs w:val="21"/>
              </w:rPr>
              <w:t>登陆进入系统。</w:t>
            </w:r>
          </w:p>
          <w:p>
            <w:pPr>
              <w:pStyle w:val="15"/>
              <w:numPr>
                <w:numId w:val="0"/>
              </w:numPr>
              <w:ind w:leftChars="0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2.综合</w:t>
            </w:r>
            <w:r>
              <w:rPr>
                <w:rFonts w:hint="eastAsia" w:ascii="宋体" w:hAnsi="宋体"/>
                <w:szCs w:val="21"/>
              </w:rPr>
              <w:t>管理员</w:t>
            </w:r>
            <w:r>
              <w:rPr>
                <w:rFonts w:hint="eastAsia" w:ascii="宋体" w:hAnsi="宋体"/>
                <w:szCs w:val="21"/>
                <w:lang w:eastAsia="zh-CN"/>
              </w:rPr>
              <w:t>勾选“已过期广告”</w:t>
            </w:r>
          </w:p>
          <w:p>
            <w:pPr>
              <w:pStyle w:val="15"/>
              <w:numPr>
                <w:numId w:val="0"/>
              </w:numPr>
              <w:ind w:left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3.页面显示已过期广告列表，以及广告信息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备选流1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28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前置条件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系统运行正常，网络连接正确，商品管理员已经登陆。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用例相关人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hint="eastAsia" w:ascii="宋体" w:hAnsi="宋体" w:eastAsia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林丹丹</w:t>
            </w:r>
          </w:p>
        </w:tc>
      </w:tr>
    </w:tbl>
    <w:p/>
    <w:p>
      <w:pPr>
        <w:pStyle w:val="4"/>
        <w:numPr>
          <w:ilvl w:val="1"/>
          <w:numId w:val="2"/>
        </w:numPr>
      </w:pPr>
      <w:r>
        <w:rPr>
          <w:rFonts w:hint="eastAsia"/>
        </w:rPr>
        <w:t>公告管理</w:t>
      </w:r>
    </w:p>
    <w:p>
      <w:pPr>
        <w:pStyle w:val="5"/>
        <w:numPr>
          <w:ilvl w:val="2"/>
          <w:numId w:val="2"/>
        </w:numPr>
      </w:pPr>
      <w:r>
        <w:rPr>
          <w:rFonts w:hint="eastAsia"/>
        </w:rPr>
        <w:t>发布公告</w:t>
      </w:r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综合管理员</w:t>
            </w:r>
            <w:r>
              <w:rPr>
                <w:rFonts w:hint="eastAsia"/>
              </w:rPr>
              <w:t>发布公告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综合管理员发布新的公告到商城公告栏上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综合管理员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65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综合管理员成功登陆，进入商城主页面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点击进入公告添加页面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管理员输入公告的详细信息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点击保存，进行保存信息并退出到商城页面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27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备选流1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管理员如果没有输入必要的公告信息，无法保存并提示有必填信息没填，返回广告添加页面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备选流2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输入详细信息后，</w:t>
            </w:r>
            <w:r>
              <w:rPr>
                <w:rFonts w:hint="eastAsia" w:ascii="宋体" w:hAnsi="宋体"/>
                <w:szCs w:val="21"/>
              </w:rPr>
              <w:t>如果</w:t>
            </w:r>
            <w:r>
              <w:rPr>
                <w:rFonts w:ascii="宋体" w:hAnsi="宋体"/>
                <w:szCs w:val="21"/>
              </w:rPr>
              <w:t>点击保存进行信息存入确认</w:t>
            </w:r>
            <w:r>
              <w:rPr>
                <w:rFonts w:hint="eastAsia" w:ascii="宋体" w:hAnsi="宋体"/>
                <w:szCs w:val="21"/>
              </w:rPr>
              <w:t>，如果添加失败则弹出信息提示错误，提示输入内容有误，提示修改详细信息。点击取消，返回到商城页面。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备选流3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输入详细信息后，点击保存，如果要添加的信息与已经存在的公告的信息很大程度上相似，则填出信息提醒管理员已经存在类似的公告信息，并将广告信息显示给管理员。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成功场景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系统将管理员添加的新公告信息添加到公告栏，回到商城页面，主页面公告栏正常显示公告信息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失败场景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进入公告添加页面，用户输入新的公告内容，点击保存，弹出错误信息，提示用户输入错误。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3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前置条件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拥有管理员权限的账号，密码。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若返回成功值，则将页面则跳转到商城页面，在公告栏可以看到新添加的公告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用例相关人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林绵程</w:t>
            </w:r>
          </w:p>
        </w:tc>
      </w:tr>
    </w:tbl>
    <w:p>
      <w:pPr>
        <w:pStyle w:val="4"/>
        <w:numPr>
          <w:ilvl w:val="1"/>
          <w:numId w:val="2"/>
        </w:numPr>
      </w:pPr>
      <w:bookmarkStart w:id="11" w:name="_Toc389743437"/>
      <w:r>
        <w:rPr>
          <w:rFonts w:hint="eastAsia"/>
        </w:rPr>
        <w:t>反馈管理</w:t>
      </w:r>
      <w:bookmarkEnd w:id="11"/>
    </w:p>
    <w:p>
      <w:pPr>
        <w:pStyle w:val="5"/>
        <w:numPr>
          <w:ilvl w:val="2"/>
          <w:numId w:val="2"/>
        </w:numPr>
      </w:pPr>
      <w:r>
        <w:rPr>
          <w:rFonts w:hint="eastAsia"/>
        </w:rPr>
        <w:t>查看反馈</w:t>
      </w:r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综合管理</w:t>
            </w:r>
            <w:r>
              <w:rPr>
                <w:rFonts w:hint="eastAsia"/>
              </w:rPr>
              <w:t>员查看用户反馈信息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综合管理员查看用户反馈信息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综合管理员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5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综合管理员成功登陆，进入用户查看反馈信息页面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处理并查看用户的反馈信息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备选流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前置条件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拥有管理员权限的账号，密码。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用例相关人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林绵程</w:t>
            </w:r>
          </w:p>
        </w:tc>
      </w:tr>
    </w:tbl>
    <w:p/>
    <w:p>
      <w:pPr>
        <w:pStyle w:val="5"/>
        <w:numPr>
          <w:ilvl w:val="2"/>
          <w:numId w:val="2"/>
        </w:numPr>
      </w:pPr>
      <w:r>
        <w:rPr>
          <w:rFonts w:hint="eastAsia"/>
        </w:rPr>
        <w:t>回复反馈</w:t>
      </w:r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综合管理</w:t>
            </w:r>
            <w:r>
              <w:rPr>
                <w:rFonts w:hint="eastAsia"/>
              </w:rPr>
              <w:t>员回复用户反馈信息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综合管理员根据用户的反馈信息，进行回复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综合管理员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综合管理员成功登陆，进入用户查看反馈信息页面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管理员选中用户反馈的信息，点击回复按钮，输入回复信息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点击发送，向用户发送回复信息。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备选流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回复信息没有正确发送，提示错误信息，信息没有正确发送，请重试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前置条件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拥有管理员权限的账号，密码。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对应用户收到来自管理员的回复信息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用例相关人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林绵程</w:t>
            </w:r>
          </w:p>
        </w:tc>
      </w:tr>
    </w:tbl>
    <w:p>
      <w:pPr>
        <w:pStyle w:val="4"/>
        <w:numPr>
          <w:ilvl w:val="1"/>
          <w:numId w:val="2"/>
        </w:numPr>
      </w:pPr>
      <w:bookmarkStart w:id="12" w:name="_Toc389743442"/>
      <w:r>
        <w:rPr>
          <w:rFonts w:hint="eastAsia"/>
        </w:rPr>
        <w:t>编辑等级制度</w:t>
      </w:r>
      <w:bookmarkEnd w:id="12"/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</w:rPr>
              <w:t>用户管理员编辑等级制度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 w:ascii="宋体" w:hAnsi="宋体"/>
              </w:rPr>
              <w:t>用例主要功能是实现用户管理员编辑用户等级制度，制定等级制度的规则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用户管理员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1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用户管理员进入管理界面，点击“编辑等级制度”，页面跳转至等级制度编辑页面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备选流1</w:t>
            </w:r>
          </w:p>
        </w:tc>
        <w:tc>
          <w:tcPr>
            <w:tcW w:w="7491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用户管理员编辑“消费额度”及其对应的“等级”，点击确定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Cs/>
              </w:rPr>
              <w:t>备选流2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用户管理员编辑“消费额度”及其对应的“等级”，点击取消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Cs/>
              </w:rPr>
              <w:t>备选流3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用户管理员编辑中途关闭界面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6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r>
              <w:rPr>
                <w:rFonts w:hint="eastAsia"/>
              </w:rPr>
              <w:t>1.用户管理员被超级管理员赋予权限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6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成功</w:t>
            </w:r>
            <w:r>
              <w:rPr>
                <w:rFonts w:hint="eastAsia" w:ascii="宋体" w:hAnsi="宋体"/>
                <w:szCs w:val="21"/>
              </w:rPr>
              <w:t>场景</w:t>
            </w:r>
          </w:p>
        </w:tc>
        <w:tc>
          <w:tcPr>
            <w:tcW w:w="7491" w:type="dxa"/>
            <w:vAlign w:val="top"/>
          </w:tcPr>
          <w:p>
            <w:r>
              <w:rPr>
                <w:rFonts w:hint="eastAsia"/>
              </w:rPr>
              <w:t>1.新等级制度生成，系统内所有用户对应的等级都随之对应改变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34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失败</w:t>
            </w:r>
            <w:r>
              <w:rPr>
                <w:rFonts w:hint="eastAsia" w:ascii="宋体" w:hAnsi="宋体"/>
                <w:szCs w:val="21"/>
              </w:rPr>
              <w:t>场景</w:t>
            </w:r>
          </w:p>
        </w:tc>
        <w:tc>
          <w:tcPr>
            <w:tcW w:w="7491" w:type="dxa"/>
            <w:vAlign w:val="top"/>
          </w:tcPr>
          <w:p>
            <w:r>
              <w:rPr>
                <w:rFonts w:hint="eastAsia"/>
              </w:rPr>
              <w:t>新等级制度生成后，系统内所有用户对应的等级未改变</w:t>
            </w:r>
          </w:p>
          <w:p>
            <w:r>
              <w:rPr>
                <w:rFonts w:hint="eastAsia"/>
              </w:rPr>
              <w:t>未形成新的等级制度，但系统内所有用户对应的等级改变</w:t>
            </w:r>
          </w:p>
        </w:tc>
      </w:tr>
    </w:tbl>
    <w:p/>
    <w:p>
      <w:pPr>
        <w:pStyle w:val="3"/>
        <w:numPr>
          <w:ilvl w:val="0"/>
          <w:numId w:val="2"/>
        </w:numPr>
      </w:pPr>
      <w:bookmarkStart w:id="13" w:name="_Toc389743438"/>
      <w:r>
        <w:rPr>
          <w:rFonts w:hint="eastAsia"/>
        </w:rPr>
        <w:t>用户管理员（丹丹）</w:t>
      </w:r>
      <w:bookmarkEnd w:id="13"/>
    </w:p>
    <w:p>
      <w:pPr>
        <w:pStyle w:val="4"/>
        <w:numPr>
          <w:ilvl w:val="1"/>
          <w:numId w:val="2"/>
        </w:numPr>
      </w:pPr>
      <w:bookmarkStart w:id="14" w:name="_Toc389743439"/>
      <w:r>
        <w:rPr>
          <w:rFonts w:hint="eastAsia"/>
        </w:rPr>
        <w:t>用户管理</w:t>
      </w:r>
      <w:bookmarkEnd w:id="14"/>
    </w:p>
    <w:p>
      <w:pPr>
        <w:pStyle w:val="4"/>
        <w:numPr>
          <w:ilvl w:val="2"/>
          <w:numId w:val="2"/>
        </w:numPr>
      </w:pPr>
      <w:bookmarkStart w:id="15" w:name="_Toc389743440"/>
      <w:r>
        <w:rPr>
          <w:rFonts w:hint="eastAsia"/>
        </w:rPr>
        <w:t>查询用户</w:t>
      </w:r>
      <w:bookmarkEnd w:id="15"/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</w:rPr>
              <w:t>用户管理员查询用户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 w:ascii="宋体" w:hAnsi="宋体"/>
              </w:rPr>
              <w:t>用例主要功能是实现用户管理员查看已在系统中注册的用户信息，如用户ID，用户名，用户昵称，注册时间等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用户管理员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1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用户管理员进入管理界面，界面显示</w:t>
            </w:r>
            <w:r>
              <w:rPr>
                <w:rFonts w:hint="eastAsia" w:ascii="宋体" w:hAnsi="宋体"/>
              </w:rPr>
              <w:t>已在系统中注册的用户列表，默认排序为注册时间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备选流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bCs/>
              </w:rPr>
              <w:t>管理员点击某个用户，页面切换至用户详情页面，可显示用户交易列表（按时间排序）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Cs/>
              </w:rPr>
              <w:t>备选流2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管理员点击“按照用户交易量排序”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bCs/>
              </w:rPr>
              <w:t>备选流3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界面按照用户交易量从大到小显示</w:t>
            </w:r>
            <w:r>
              <w:rPr>
                <w:rFonts w:hint="eastAsia" w:ascii="宋体" w:hAnsi="宋体"/>
              </w:rPr>
              <w:t>已在系统中注册的用户列表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6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r>
              <w:rPr>
                <w:rFonts w:hint="eastAsia"/>
              </w:rPr>
              <w:t>用户管理员被超级管理员赋予权限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6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成功</w:t>
            </w:r>
            <w:r>
              <w:rPr>
                <w:rFonts w:hint="eastAsia" w:ascii="宋体" w:hAnsi="宋体"/>
                <w:szCs w:val="21"/>
              </w:rPr>
              <w:t>场景</w:t>
            </w:r>
          </w:p>
        </w:tc>
        <w:tc>
          <w:tcPr>
            <w:tcW w:w="7491" w:type="dxa"/>
            <w:vAlign w:val="top"/>
          </w:tcPr>
          <w:p>
            <w:r>
              <w:rPr>
                <w:rFonts w:hint="eastAsia"/>
              </w:rPr>
              <w:t>已注册的用户列表按照注册时间排序显示</w:t>
            </w:r>
          </w:p>
          <w:p>
            <w:r>
              <w:rPr>
                <w:rFonts w:hint="eastAsia"/>
              </w:rPr>
              <w:t>已注册的用户列表按照用户交易量排序</w:t>
            </w:r>
          </w:p>
          <w:p>
            <w:r>
              <w:rPr>
                <w:rFonts w:hint="eastAsia"/>
              </w:rPr>
              <w:t>用户详情中显示该用户的所有交易记录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6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失败</w:t>
            </w:r>
            <w:r>
              <w:rPr>
                <w:rFonts w:hint="eastAsia" w:ascii="宋体" w:hAnsi="宋体"/>
                <w:szCs w:val="21"/>
              </w:rPr>
              <w:t>场景</w:t>
            </w:r>
          </w:p>
        </w:tc>
        <w:tc>
          <w:tcPr>
            <w:tcW w:w="7491" w:type="dxa"/>
            <w:vAlign w:val="top"/>
          </w:tcPr>
          <w:p>
            <w:r>
              <w:rPr>
                <w:rFonts w:hint="eastAsia"/>
              </w:rPr>
              <w:t>页面跳转不一致</w:t>
            </w:r>
          </w:p>
          <w:p>
            <w:r>
              <w:rPr>
                <w:rFonts w:hint="eastAsia"/>
              </w:rPr>
              <w:t>用户列表排列顺序与条件不一致</w:t>
            </w:r>
          </w:p>
        </w:tc>
      </w:tr>
    </w:tbl>
    <w:p/>
    <w:p>
      <w:pPr>
        <w:pStyle w:val="4"/>
        <w:numPr>
          <w:ilvl w:val="2"/>
          <w:numId w:val="2"/>
        </w:numPr>
        <w:rPr>
          <w:color w:val="FF0000"/>
        </w:rPr>
      </w:pPr>
      <w:bookmarkStart w:id="16" w:name="_Toc389743441"/>
      <w:r>
        <w:rPr>
          <w:rFonts w:hint="eastAsia"/>
          <w:color w:val="FF0000"/>
        </w:rPr>
        <w:t>冻结用户</w:t>
      </w:r>
      <w:bookmarkEnd w:id="16"/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</w:rPr>
              <w:t>用户管理员冻结用户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 w:ascii="宋体" w:hAnsi="宋体"/>
              </w:rPr>
              <w:t>用例主要功能是实现用户管理员冻结具有威胁的黑用户，使该用户不能登陆系统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用户管理员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1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numPr>
                <w:ilvl w:val="0"/>
                <w:numId w:val="10"/>
              </w:num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用户管理员进入管理界面</w:t>
            </w:r>
          </w:p>
          <w:p>
            <w:pPr>
              <w:numPr>
                <w:ilvl w:val="0"/>
                <w:numId w:val="10"/>
              </w:numPr>
              <w:rPr>
                <w:bCs/>
              </w:rPr>
            </w:pPr>
            <w:r>
              <w:rPr>
                <w:rFonts w:hint="eastAsia"/>
                <w:bCs/>
                <w:lang w:eastAsia="zh-CN"/>
              </w:rPr>
              <w:t>用户管理员选择一个用户</w:t>
            </w:r>
          </w:p>
          <w:p>
            <w:pPr>
              <w:numPr>
                <w:ilvl w:val="0"/>
                <w:numId w:val="10"/>
              </w:numPr>
              <w:rPr>
                <w:bCs/>
              </w:rPr>
            </w:pPr>
            <w:r>
              <w:rPr>
                <w:rFonts w:hint="eastAsia"/>
                <w:bCs/>
              </w:rPr>
              <w:t>点击“冻结用户”</w:t>
            </w:r>
            <w:r>
              <w:rPr>
                <w:rFonts w:hint="eastAsia"/>
                <w:bCs/>
                <w:lang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6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r>
              <w:rPr>
                <w:rFonts w:hint="eastAsia"/>
              </w:rPr>
              <w:t>用户管理员被超级管理员赋予权限</w:t>
            </w:r>
          </w:p>
          <w:p>
            <w:r>
              <w:rPr>
                <w:rFonts w:hint="eastAsia"/>
              </w:rPr>
              <w:t>具有威胁的黑用户定义如下：多次提交订单但迟迟不付款直到系统自动取消订单的用户；或者，对商品的评价不现实具有攻击意味的用户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6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成功</w:t>
            </w:r>
            <w:r>
              <w:rPr>
                <w:rFonts w:hint="eastAsia" w:ascii="宋体" w:hAnsi="宋体"/>
                <w:szCs w:val="21"/>
              </w:rPr>
              <w:t>场景</w:t>
            </w:r>
          </w:p>
        </w:tc>
        <w:tc>
          <w:tcPr>
            <w:tcW w:w="7491" w:type="dxa"/>
            <w:vAlign w:val="top"/>
          </w:tcPr>
          <w:p>
            <w:r>
              <w:rPr>
                <w:rFonts w:hint="eastAsia"/>
              </w:rPr>
              <w:t>冻结用户后，用户不能再登陆系统</w:t>
            </w:r>
          </w:p>
          <w:p>
            <w:r>
              <w:rPr>
                <w:rFonts w:hint="eastAsia"/>
              </w:rPr>
              <w:t>未被冻结但具有黑用户性</w:t>
            </w:r>
            <w:bookmarkStart w:id="36" w:name="_GoBack"/>
            <w:bookmarkEnd w:id="36"/>
            <w:r>
              <w:rPr>
                <w:rFonts w:hint="eastAsia"/>
              </w:rPr>
              <w:t>质的用户依然可以登陆系统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6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失败</w:t>
            </w:r>
            <w:r>
              <w:rPr>
                <w:rFonts w:hint="eastAsia" w:ascii="宋体" w:hAnsi="宋体"/>
                <w:szCs w:val="21"/>
              </w:rPr>
              <w:t>场景</w:t>
            </w:r>
          </w:p>
        </w:tc>
        <w:tc>
          <w:tcPr>
            <w:tcW w:w="7491" w:type="dxa"/>
            <w:vAlign w:val="top"/>
          </w:tcPr>
          <w:p>
            <w:r>
              <w:rPr>
                <w:rFonts w:hint="eastAsia"/>
              </w:rPr>
              <w:t>冻结用户后，用户仍然可以进入系统</w:t>
            </w:r>
          </w:p>
          <w:p>
            <w:r>
              <w:rPr>
                <w:rFonts w:hint="eastAsia"/>
              </w:rPr>
              <w:t>未被冻结但具有黑用户性质的用户不可以登陆系统</w:t>
            </w:r>
          </w:p>
        </w:tc>
      </w:tr>
    </w:tbl>
    <w:p/>
    <w:p>
      <w:pPr>
        <w:pStyle w:val="3"/>
        <w:numPr>
          <w:ilvl w:val="0"/>
          <w:numId w:val="2"/>
        </w:numPr>
      </w:pPr>
      <w:bookmarkStart w:id="17" w:name="_Toc389743443"/>
      <w:r>
        <w:rPr>
          <w:rFonts w:hint="eastAsia"/>
        </w:rPr>
        <w:t>退出</w:t>
      </w:r>
      <w:bookmarkEnd w:id="17"/>
    </w:p>
    <w:p/>
    <w:p>
      <w:pPr>
        <w:pStyle w:val="2"/>
        <w:numPr>
          <w:ilvl w:val="0"/>
          <w:numId w:val="1"/>
        </w:numPr>
      </w:pPr>
      <w:bookmarkStart w:id="18" w:name="_Toc389743444"/>
      <w:r>
        <w:rPr>
          <w:rFonts w:hint="eastAsia"/>
        </w:rPr>
        <w:t>用</w:t>
      </w:r>
      <w:bookmarkEnd w:id="18"/>
      <w:r>
        <w:rPr>
          <w:rFonts w:hint="eastAsia"/>
        </w:rPr>
        <w:t>户端</w:t>
      </w:r>
    </w:p>
    <w:p>
      <w:pPr>
        <w:pStyle w:val="3"/>
        <w:numPr>
          <w:ilvl w:val="0"/>
          <w:numId w:val="11"/>
        </w:numPr>
      </w:pPr>
      <w:bookmarkStart w:id="19" w:name="_Toc389743445"/>
      <w:r>
        <w:rPr>
          <w:rFonts w:hint="eastAsia"/>
        </w:rPr>
        <w:t>用户个人管理</w:t>
      </w:r>
      <w:bookmarkEnd w:id="19"/>
    </w:p>
    <w:p>
      <w:pPr>
        <w:pStyle w:val="4"/>
        <w:numPr>
          <w:ilvl w:val="1"/>
          <w:numId w:val="11"/>
        </w:numPr>
        <w:rPr>
          <w:color w:val="FF0000"/>
        </w:rPr>
      </w:pPr>
      <w:bookmarkStart w:id="20" w:name="_Toc389743446"/>
      <w:r>
        <w:rPr>
          <w:rFonts w:hint="eastAsia"/>
          <w:color w:val="FF0000"/>
        </w:rPr>
        <w:t>登录</w:t>
      </w:r>
      <w:bookmarkEnd w:id="20"/>
      <w:r>
        <w:rPr>
          <w:rFonts w:hint="eastAsia"/>
          <w:color w:val="FF0000"/>
        </w:rPr>
        <w:t>(jihuo)</w:t>
      </w:r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bookmarkStart w:id="21" w:name="OLE_LINK1"/>
            <w:bookmarkStart w:id="22" w:name="OLE_LINK2"/>
            <w:r>
              <w:rPr>
                <w:rFonts w:hint="eastAsia" w:ascii="宋体" w:hAnsi="宋体"/>
                <w:szCs w:val="21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用户登录网上商城系统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1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用户进入系统，点击登录按钮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用户输入账号密码，点击登录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进入系统首页，页面显示用户的信息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备选流1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若输入的账号密码不匹配，则系统提示“账号或密码错误”，系统仍显示登录界面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4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  <w:bookmarkEnd w:id="21"/>
          <w:bookmarkEnd w:id="22"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前置条件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系统运行正常，网络连接正确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后台添加用户登录信息，用户浏览器进入系统首页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用例相关人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肖凡杰</w:t>
            </w:r>
          </w:p>
        </w:tc>
      </w:tr>
    </w:tbl>
    <w:p>
      <w:pPr>
        <w:pStyle w:val="4"/>
        <w:numPr>
          <w:ilvl w:val="1"/>
          <w:numId w:val="11"/>
        </w:numPr>
      </w:pPr>
      <w:bookmarkStart w:id="23" w:name="_Toc389743447"/>
      <w:r>
        <w:rPr>
          <w:rFonts w:hint="eastAsia"/>
        </w:rPr>
        <w:t>密码找回</w:t>
      </w:r>
      <w:bookmarkEnd w:id="23"/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密码找回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用户找回登录密码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1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用户进入系统，点击密码找回按钮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用户输入账号名，点击下一步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后台向用户绑定的手机号发送验证短信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用户在相应输入框输入验证码，点击下一步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用户重置密码并确认，点击完成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系统进入登陆界面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备选流1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若输入的账号不存在，则系统提示“账号不存在”（仍在该页面）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20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备选流2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用户在输入手机验证码界面，点击再次发送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后台再次发送验证码到该手机号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20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备选流3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若输入验证码错误，则系统提示“验证码错误”（仍在该页面）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20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备选流4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若用户在“重置密码”和“确认密码”两个输入框输入的字符串不一致，则系统提示“密码不一致”（仍在该页面）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4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前置条件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系统运行正常，网络连接正确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后台服务器修改用户数据，浏览器进入登录界面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用例相关人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肖凡杰</w:t>
            </w:r>
          </w:p>
        </w:tc>
      </w:tr>
    </w:tbl>
    <w:p/>
    <w:p>
      <w:pPr>
        <w:pStyle w:val="4"/>
        <w:numPr>
          <w:ilvl w:val="1"/>
          <w:numId w:val="11"/>
        </w:numPr>
      </w:pPr>
      <w:bookmarkStart w:id="24" w:name="_Toc389743448"/>
      <w:r>
        <w:rPr>
          <w:rFonts w:hint="eastAsia"/>
        </w:rPr>
        <w:t>注册</w:t>
      </w:r>
      <w:bookmarkEnd w:id="24"/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用户注册系统账号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1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用户进入系统，点击注册按钮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用户输入注册基本信息（会员名，登录密码，确认密码，验证码，手机号，邮箱号）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后台向邮箱发送验证信息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用户点击邮件中url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用户自动登录，进入系统首页，页面显示用户的信息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备选流1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若输入的账号已经存在，则系统立即提示“账号已存在”（仍在该页面）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20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备选流2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用户在输入验证信息界面，点击再次发送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后台再次发送验证信息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20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备选流3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若输入验证信息错误，则系统提示“验证信息错误”（仍在该页面）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20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备选流4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若用户在“登录密码”和“确认密码”两个输入框输入的字符串不一致，则系统提示“密码不一致”（仍在该页面）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4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前置条件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系统运行正常，网络连接正确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后台服务器插入用户数据，浏览器进入登录首页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用例相关人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肖凡杰</w:t>
            </w:r>
          </w:p>
        </w:tc>
      </w:tr>
    </w:tbl>
    <w:p/>
    <w:p>
      <w:pPr>
        <w:pStyle w:val="4"/>
        <w:numPr>
          <w:ilvl w:val="1"/>
          <w:numId w:val="11"/>
        </w:numPr>
      </w:pPr>
      <w:bookmarkStart w:id="25" w:name="_Toc389743449"/>
      <w:r>
        <w:rPr>
          <w:rFonts w:hint="eastAsia"/>
        </w:rPr>
        <w:t>编辑信息</w:t>
      </w:r>
      <w:bookmarkEnd w:id="25"/>
    </w:p>
    <w:p>
      <w:pPr>
        <w:pStyle w:val="5"/>
        <w:numPr>
          <w:ilvl w:val="2"/>
          <w:numId w:val="2"/>
        </w:numPr>
      </w:pPr>
      <w:r>
        <w:rPr>
          <w:rFonts w:hint="eastAsia"/>
        </w:rPr>
        <w:t>修改密码</w:t>
      </w:r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1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用户点击任何界面中的个人中心，进入用户信息界面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在用户信息界面，用户点击修改密码按钮 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后台向用户绑定系统的邮件发送验证码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用户输入验证码，原密码，新密码，新密码确认，点击确定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返回用户信息界面，此时密码已被修改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备选流1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用户在输入验证信息界面，点击再次发送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后台再次发送验证信息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备选流2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若用户在“新密码”和“新密码确认”两个输入框输入的字符串不一致，则系统提示“密码不一致”（仍在该页面）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备选流3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若用户输入的原密码错误，则提示“原密码错误”（仍在该页面）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4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前置条件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系统运行正常，网络连接正确，用户在登录状态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后台服务器修改用户密码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用例相关人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肖凡杰</w:t>
            </w:r>
          </w:p>
        </w:tc>
      </w:tr>
    </w:tbl>
    <w:p/>
    <w:p>
      <w:pPr>
        <w:pStyle w:val="5"/>
        <w:numPr>
          <w:ilvl w:val="2"/>
          <w:numId w:val="2"/>
        </w:numPr>
      </w:pPr>
      <w:r>
        <w:rPr>
          <w:rFonts w:hint="eastAsia"/>
        </w:rPr>
        <w:t>修改基本信息</w:t>
      </w:r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用户修改基本信息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1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用户点击任何界面中的个人中心，进入用户基本信息界面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点击修改按钮，进入用户基本信息编辑界面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编辑各种基本信息，点击完成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进入用户基本信息界面，此时信息均已修改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备选流1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4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前置条件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系统运行正常，网络连接正确，用户在登录状态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后台服务器修改用户基本信息数据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用例相关人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肖凡杰</w:t>
            </w:r>
          </w:p>
        </w:tc>
      </w:tr>
    </w:tbl>
    <w:p/>
    <w:p>
      <w:pPr>
        <w:pStyle w:val="5"/>
        <w:numPr>
          <w:ilvl w:val="2"/>
          <w:numId w:val="2"/>
        </w:numPr>
      </w:pPr>
      <w:r>
        <w:rPr>
          <w:rFonts w:hint="eastAsia"/>
        </w:rPr>
        <w:t>管理收货地址</w:t>
      </w:r>
    </w:p>
    <w:p>
      <w:pPr>
        <w:pStyle w:val="6"/>
        <w:numPr>
          <w:ilvl w:val="3"/>
          <w:numId w:val="2"/>
        </w:numPr>
      </w:pPr>
      <w:r>
        <w:rPr>
          <w:rFonts w:hint="eastAsia"/>
        </w:rPr>
        <w:t>添加收货地址</w:t>
      </w:r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添加收货地址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用户添加收货地址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1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用户点击任何界面中的个人中心按钮，进入用户信息界面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点击管理收货地址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在地址管理界面，点击添加收货地址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填入新增的收货地址信息，点击保存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返回用户信息界面，此时收货地址已被修改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备选流1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4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前置条件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系统运行正常，网络连接正确，用户在登录状态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后台服务器添加用户收货地址数据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用例相关人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肖凡杰</w:t>
            </w:r>
          </w:p>
        </w:tc>
      </w:tr>
    </w:tbl>
    <w:p>
      <w:pPr>
        <w:rPr>
          <w:b/>
          <w:bCs/>
          <w:sz w:val="28"/>
          <w:szCs w:val="28"/>
        </w:rPr>
      </w:pPr>
    </w:p>
    <w:p>
      <w:pPr>
        <w:pStyle w:val="6"/>
        <w:numPr>
          <w:ilvl w:val="3"/>
          <w:numId w:val="2"/>
        </w:numPr>
      </w:pPr>
      <w:r>
        <w:rPr>
          <w:rFonts w:hint="eastAsia"/>
        </w:rPr>
        <w:t>删除收货地址</w:t>
      </w:r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删除收货地址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用户删除收货地址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1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用户点击任何界面中的用户名，进入用户信息界面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点击相应删除按钮，删除已有收货地址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备选流1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4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前置条件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系统运行正常，网络连接正确，用户在登录状态，该用户存有收货地址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后台服务器删除用户收货地址数据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用例相关人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肖凡杰</w:t>
            </w:r>
          </w:p>
        </w:tc>
      </w:tr>
    </w:tbl>
    <w:p>
      <w:pPr>
        <w:rPr>
          <w:b/>
          <w:bCs/>
          <w:sz w:val="28"/>
          <w:szCs w:val="28"/>
        </w:rPr>
      </w:pPr>
    </w:p>
    <w:p>
      <w:pPr>
        <w:pStyle w:val="6"/>
        <w:numPr>
          <w:ilvl w:val="3"/>
          <w:numId w:val="2"/>
        </w:numPr>
      </w:pPr>
      <w:r>
        <w:rPr>
          <w:rFonts w:hint="eastAsia"/>
        </w:rPr>
        <w:t>修改收货地址</w:t>
      </w:r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用户修改存在的收货地址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1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用户点击任何界面中的用户名，进入用户信息界面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点击相应编辑按钮，编辑已有收货地址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编辑收货地址，点击保存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返回用户信息界面，此时收货地址已被修改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备选流1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4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前置条件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系统运行正常，网络连接正确，用户在登录状态，该用户存有收货地址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后台服务器修改用户收货地址数据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用例相关人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肖凡杰</w:t>
            </w:r>
          </w:p>
        </w:tc>
      </w:tr>
    </w:tbl>
    <w:p/>
    <w:p>
      <w:pPr>
        <w:pStyle w:val="4"/>
        <w:numPr>
          <w:ilvl w:val="1"/>
          <w:numId w:val="11"/>
        </w:numPr>
      </w:pPr>
      <w:bookmarkStart w:id="26" w:name="_Toc389743450"/>
      <w:r>
        <w:rPr>
          <w:rFonts w:hint="eastAsia"/>
        </w:rPr>
        <w:t>管理购物车</w:t>
      </w:r>
      <w:bookmarkEnd w:id="26"/>
    </w:p>
    <w:p>
      <w:pPr>
        <w:pStyle w:val="5"/>
        <w:numPr>
          <w:ilvl w:val="2"/>
          <w:numId w:val="11"/>
        </w:numPr>
        <w:rPr>
          <w:color w:val="FF0000"/>
        </w:rPr>
      </w:pPr>
      <w:r>
        <w:rPr>
          <w:rFonts w:hint="eastAsia"/>
          <w:color w:val="FF0000"/>
        </w:rPr>
        <w:t>删除商品</w:t>
      </w:r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删除商品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删除用户购物车中的商品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1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用户点击任何界面中的购物车按钮，进入用户购物车管理界面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点击相应删除按钮，删除购物车中相应的商品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备选流1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4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前置条件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系统运行正常，网络连接正确，用户在登录状态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后台服务器删除用户购物车数据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用例相关人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肖凡杰</w:t>
            </w:r>
          </w:p>
        </w:tc>
      </w:tr>
    </w:tbl>
    <w:p/>
    <w:p>
      <w:pPr>
        <w:pStyle w:val="5"/>
        <w:numPr>
          <w:ilvl w:val="2"/>
          <w:numId w:val="11"/>
        </w:numPr>
      </w:pPr>
      <w:r>
        <w:rPr>
          <w:rFonts w:hint="eastAsia"/>
        </w:rPr>
        <w:t>提交订单</w:t>
      </w:r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提交订单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用户对购物车中的商品进行结账操作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1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用户点击任何界面中的购物车按钮，进入用户购物车管理界面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点击结算按钮，进入订单详情页面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确认订单信息，并选择收货地址，点击提交订单按钮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进入支付界面，输入安全认证信息，点击支付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系统提示支付成功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备选流1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4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前置条件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系统运行正常，网络连接正确，用户在登录状态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后台服务器修改用户购物车数据及订单数据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用例相关人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肖凡杰</w:t>
            </w:r>
          </w:p>
        </w:tc>
      </w:tr>
    </w:tbl>
    <w:p/>
    <w:p>
      <w:pPr>
        <w:pStyle w:val="4"/>
        <w:numPr>
          <w:ilvl w:val="1"/>
          <w:numId w:val="11"/>
        </w:numPr>
      </w:pPr>
      <w:bookmarkStart w:id="27" w:name="_Toc389743451"/>
      <w:r>
        <w:rPr>
          <w:rFonts w:hint="eastAsia"/>
        </w:rPr>
        <w:t>管理收藏夹</w:t>
      </w:r>
      <w:bookmarkEnd w:id="27"/>
    </w:p>
    <w:p>
      <w:pPr>
        <w:pStyle w:val="5"/>
        <w:numPr>
          <w:ilvl w:val="2"/>
          <w:numId w:val="11"/>
        </w:numPr>
        <w:rPr>
          <w:color w:val="FF0000"/>
        </w:rPr>
      </w:pPr>
      <w:r>
        <w:rPr>
          <w:rFonts w:hint="eastAsia"/>
          <w:color w:val="FF0000"/>
        </w:rPr>
        <w:t>删除商品</w:t>
      </w:r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删除商品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删除用户收藏的商品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1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用户点击任何界面中的收藏按钮，进入用户收藏管理界面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点击相应删除按钮，取消收藏相应的商品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备选流1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4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前置条件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系统运行正常，网络连接正确，用户在登录状态，该用户的收藏夹里有商品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后台服务器删除用户收藏数据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用例相关人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肖凡杰</w:t>
            </w:r>
          </w:p>
        </w:tc>
      </w:tr>
    </w:tbl>
    <w:p>
      <w:pPr>
        <w:pStyle w:val="5"/>
        <w:numPr>
          <w:ilvl w:val="2"/>
          <w:numId w:val="11"/>
        </w:numPr>
        <w:rPr>
          <w:color w:val="FF0000"/>
        </w:rPr>
      </w:pPr>
      <w:r>
        <w:rPr>
          <w:rFonts w:hint="eastAsia"/>
          <w:color w:val="FF0000"/>
        </w:rPr>
        <w:t>加入购物车</w:t>
      </w:r>
    </w:p>
    <w:p>
      <w:pPr>
        <w:pStyle w:val="4"/>
        <w:numPr>
          <w:ilvl w:val="1"/>
          <w:numId w:val="11"/>
        </w:numPr>
      </w:pPr>
      <w:bookmarkStart w:id="28" w:name="_Toc389743452"/>
      <w:r>
        <w:rPr>
          <w:rFonts w:hint="eastAsia"/>
        </w:rPr>
        <w:t>管理订单</w:t>
      </w:r>
      <w:bookmarkEnd w:id="28"/>
    </w:p>
    <w:p>
      <w:pPr>
        <w:pStyle w:val="5"/>
        <w:numPr>
          <w:ilvl w:val="2"/>
          <w:numId w:val="11"/>
        </w:numPr>
      </w:pPr>
      <w:r>
        <w:rPr>
          <w:rFonts w:hint="eastAsia"/>
        </w:rPr>
        <w:t>查看订单</w:t>
      </w:r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查看订单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用户查看订单详情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1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用户点击任何界面中的订单按钮，进入订单</w:t>
            </w:r>
            <w:r>
              <w:rPr>
                <w:rFonts w:hint="eastAsia"/>
              </w:rPr>
              <w:t>管理</w:t>
            </w:r>
            <w:r>
              <w:rPr>
                <w:rFonts w:hint="eastAsia" w:ascii="宋体" w:hAnsi="宋体"/>
                <w:szCs w:val="21"/>
              </w:rPr>
              <w:t>界面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点击某条交易记录，进入该订单的详情界面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备选流1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点击相应的订单中的商品名，进入该商品的详情界面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4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前置条件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系统运行正常，网络连接正确，用户在登录状态，该用户至少有一条订单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用例相关人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肖凡杰</w:t>
            </w:r>
          </w:p>
        </w:tc>
      </w:tr>
    </w:tbl>
    <w:p>
      <w:pPr>
        <w:pStyle w:val="5"/>
        <w:numPr>
          <w:ilvl w:val="2"/>
          <w:numId w:val="11"/>
        </w:numPr>
      </w:pPr>
      <w:r>
        <w:rPr>
          <w:rFonts w:hint="eastAsia"/>
        </w:rPr>
        <w:t>查看物流</w:t>
      </w:r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查看</w:t>
            </w:r>
            <w:r>
              <w:rPr>
                <w:rFonts w:hint="eastAsia"/>
              </w:rPr>
              <w:t>物流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用户查看物流派送情况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1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用户点击任何界面中的订单按钮，进入订单</w:t>
            </w:r>
            <w:r>
              <w:rPr>
                <w:rFonts w:hint="eastAsia"/>
              </w:rPr>
              <w:t>管理</w:t>
            </w:r>
            <w:r>
              <w:rPr>
                <w:rFonts w:hint="eastAsia" w:ascii="宋体" w:hAnsi="宋体"/>
                <w:szCs w:val="21"/>
              </w:rPr>
              <w:t>界面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点击某条订单的查看物流按钮，进入该订单的物流派送界面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4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前置条件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系统运行正常，网络连接正确，用户在登录状态，订单，该用户至少有一条在已发货状态的订单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用例相关人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肖凡杰</w:t>
            </w:r>
          </w:p>
        </w:tc>
      </w:tr>
    </w:tbl>
    <w:p/>
    <w:p>
      <w:pPr>
        <w:pStyle w:val="5"/>
        <w:numPr>
          <w:ilvl w:val="2"/>
          <w:numId w:val="11"/>
        </w:numPr>
      </w:pPr>
      <w:r>
        <w:rPr>
          <w:rFonts w:hint="eastAsia"/>
        </w:rPr>
        <w:t>删除订单</w:t>
      </w:r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删除订单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用户删除订单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1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用户点击任何界面中的订单按钮，进入订单</w:t>
            </w:r>
            <w:r>
              <w:rPr>
                <w:rFonts w:hint="eastAsia"/>
              </w:rPr>
              <w:t>管理</w:t>
            </w:r>
            <w:r>
              <w:rPr>
                <w:rFonts w:hint="eastAsia" w:ascii="宋体" w:hAnsi="宋体"/>
                <w:szCs w:val="21"/>
              </w:rPr>
              <w:t>界面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点击相应删除按钮，删除相应订单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4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前置条件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系统运行正常，网络连接正确，用户在登录状态，该用户至少有一条在交易成功状态订单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后台服务器删除该用户订单数据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用例相关人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肖凡杰</w:t>
            </w:r>
          </w:p>
        </w:tc>
      </w:tr>
    </w:tbl>
    <w:p/>
    <w:p>
      <w:pPr>
        <w:pStyle w:val="5"/>
        <w:numPr>
          <w:ilvl w:val="2"/>
          <w:numId w:val="11"/>
        </w:numPr>
      </w:pPr>
      <w:r>
        <w:rPr>
          <w:rFonts w:hint="eastAsia"/>
        </w:rPr>
        <w:t>取消订单</w:t>
      </w:r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取消订单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用户取消订单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1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用户点击任何界面中的订单按钮，进入订单</w:t>
            </w:r>
            <w:r>
              <w:rPr>
                <w:rFonts w:hint="eastAsia"/>
              </w:rPr>
              <w:t>管理</w:t>
            </w:r>
            <w:r>
              <w:rPr>
                <w:rFonts w:hint="eastAsia" w:ascii="宋体" w:hAnsi="宋体"/>
                <w:szCs w:val="21"/>
              </w:rPr>
              <w:t>界面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点击相应取消按钮，取消相应订单记录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4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前置条件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系统运行正常，网络连接正确，用户在登录状态，该用户至少有一条在未支付状态订单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后台服务器修改该用户订单状态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用例相关人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肖凡杰</w:t>
            </w:r>
          </w:p>
        </w:tc>
      </w:tr>
    </w:tbl>
    <w:p/>
    <w:p>
      <w:pPr>
        <w:pStyle w:val="5"/>
        <w:numPr>
          <w:ilvl w:val="2"/>
          <w:numId w:val="11"/>
        </w:numPr>
      </w:pPr>
      <w:r>
        <w:rPr>
          <w:rFonts w:hint="eastAsia"/>
        </w:rPr>
        <w:t>确认收货</w:t>
      </w:r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确认收货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用户确认收货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1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用户点击任何界面中的订单按钮，进入订单</w:t>
            </w:r>
            <w:r>
              <w:rPr>
                <w:rFonts w:hint="eastAsia"/>
              </w:rPr>
              <w:t>管理</w:t>
            </w:r>
            <w:r>
              <w:rPr>
                <w:rFonts w:hint="eastAsia" w:ascii="宋体" w:hAnsi="宋体"/>
                <w:szCs w:val="21"/>
              </w:rPr>
              <w:t>界面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点击相应确认收货按钮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用户再次确认是否确认收货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4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前置条件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系统运行正常，网络连接正确，用户在登录状态，该用户至少有一条在已发货状态的订单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后台服务器修改该用户订单状态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用例相关人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肖凡杰</w:t>
            </w:r>
          </w:p>
        </w:tc>
      </w:tr>
    </w:tbl>
    <w:p/>
    <w:p>
      <w:pPr>
        <w:pStyle w:val="4"/>
        <w:numPr>
          <w:ilvl w:val="1"/>
          <w:numId w:val="11"/>
        </w:numPr>
        <w:rPr>
          <w:rFonts w:hint="eastAsia"/>
          <w:color w:val="FF0000"/>
        </w:rPr>
      </w:pPr>
      <w:bookmarkStart w:id="29" w:name="_Toc389743453"/>
      <w:r>
        <w:rPr>
          <w:rFonts w:hint="eastAsia"/>
          <w:color w:val="FF0000"/>
        </w:rPr>
        <w:t>反馈</w:t>
      </w:r>
    </w:p>
    <w:p>
      <w:pPr>
        <w:pStyle w:val="4"/>
        <w:numPr>
          <w:ilvl w:val="1"/>
          <w:numId w:val="11"/>
        </w:numPr>
        <w:rPr>
          <w:rFonts w:hint="eastAsia"/>
        </w:rPr>
      </w:pPr>
      <w:r>
        <w:rPr>
          <w:rFonts w:hint="eastAsia"/>
        </w:rPr>
        <w:t>查看反馈</w:t>
      </w:r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查看反馈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用户查看系统管理员对用户反馈的回复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1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用户进入个人中心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点击我的反馈按钮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用户浏览点击某条反馈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查看该反馈的内容以及管理员的回复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4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前置条件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系统运行正常，网络连接正确，用户在登录状态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后台服务器修改该条反馈的状态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用例相关人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肖凡杰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1"/>
          <w:numId w:val="11"/>
        </w:numPr>
      </w:pPr>
      <w:r>
        <w:rPr>
          <w:rFonts w:hint="eastAsia"/>
        </w:rPr>
        <w:t>退出</w:t>
      </w:r>
      <w:bookmarkEnd w:id="29"/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用户登出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16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用户点击任何界面中的注销按钮，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用户登出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系统进入登陆界面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4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前置条件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系统运行正常，网络连接正确，用户在登录状态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后台服务器在在线列表中删除该用户，系统进入登录界面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用例相关人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肖凡杰</w:t>
            </w:r>
          </w:p>
        </w:tc>
      </w:tr>
    </w:tbl>
    <w:p/>
    <w:p>
      <w:pPr>
        <w:pStyle w:val="3"/>
        <w:numPr>
          <w:ilvl w:val="0"/>
          <w:numId w:val="11"/>
        </w:numPr>
      </w:pPr>
      <w:bookmarkStart w:id="30" w:name="_Toc389743454"/>
      <w:r>
        <w:rPr>
          <w:rFonts w:hint="eastAsia"/>
        </w:rPr>
        <w:t>用户购物</w:t>
      </w:r>
      <w:bookmarkEnd w:id="30"/>
    </w:p>
    <w:p>
      <w:pPr>
        <w:pStyle w:val="4"/>
        <w:numPr>
          <w:ilvl w:val="1"/>
          <w:numId w:val="11"/>
        </w:numPr>
      </w:pPr>
      <w:bookmarkStart w:id="31" w:name="_Toc389743455"/>
      <w:r>
        <w:rPr>
          <w:rFonts w:hint="eastAsia"/>
        </w:rPr>
        <w:t>查询商品</w:t>
      </w:r>
      <w:bookmarkEnd w:id="31"/>
    </w:p>
    <w:p>
      <w:pPr>
        <w:pStyle w:val="5"/>
        <w:numPr>
          <w:ilvl w:val="2"/>
          <w:numId w:val="11"/>
        </w:numPr>
      </w:pPr>
      <w:r>
        <w:rPr>
          <w:rFonts w:hint="eastAsia"/>
        </w:rPr>
        <w:t>按照关键词查找</w:t>
      </w:r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按照关键词查找商品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 w:ascii="宋体" w:hAnsi="宋体"/>
              </w:rPr>
              <w:t>用户根据关键词查询相关产品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16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用户输入关键词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用户点击搜索按钮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系统根据关键词检索相关产品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系统返回相关产品列表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备选流</w:t>
            </w:r>
          </w:p>
        </w:tc>
        <w:tc>
          <w:tcPr>
            <w:tcW w:w="7491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当检索不到相关产品的时候，系统返回查找失败页面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37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点击检索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用例相关人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陈俊挺</w:t>
            </w:r>
          </w:p>
        </w:tc>
      </w:tr>
    </w:tbl>
    <w:p/>
    <w:p>
      <w:pPr>
        <w:pStyle w:val="5"/>
        <w:numPr>
          <w:ilvl w:val="2"/>
          <w:numId w:val="11"/>
        </w:numPr>
      </w:pPr>
      <w:r>
        <w:rPr>
          <w:rFonts w:hint="eastAsia"/>
        </w:rPr>
        <w:t>按照分类查找</w:t>
      </w:r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按照分类查找商品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 w:ascii="宋体" w:hAnsi="宋体"/>
              </w:rPr>
              <w:t>用户根据分类查询相关产品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16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用户点击分类按钮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用户选择分类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系统根据分类显示商品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系统返回商品列表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备选流</w:t>
            </w:r>
          </w:p>
        </w:tc>
        <w:tc>
          <w:tcPr>
            <w:tcW w:w="7491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当分类下不存在相关产品的时候，系统返回不存在该类商品页面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37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点击分类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用例相关人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陈俊挺</w:t>
            </w:r>
          </w:p>
        </w:tc>
      </w:tr>
    </w:tbl>
    <w:p/>
    <w:p>
      <w:pPr>
        <w:pStyle w:val="5"/>
        <w:numPr>
          <w:ilvl w:val="2"/>
          <w:numId w:val="11"/>
        </w:numPr>
      </w:pPr>
      <w:r>
        <w:rPr>
          <w:rFonts w:hint="eastAsia"/>
        </w:rPr>
        <w:t>按照条件查找</w:t>
      </w:r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按照条件查找商品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 w:ascii="宋体" w:hAnsi="宋体"/>
              </w:rPr>
              <w:t>用户根据条件查询相关产品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16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用户设置条件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用户点击确认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系统根据条件查找相关产品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系统返回查找商品列表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备选流</w:t>
            </w:r>
          </w:p>
        </w:tc>
        <w:tc>
          <w:tcPr>
            <w:tcW w:w="7491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当分类下不存在相关产品的时候，系统返回不存在该类商品页面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37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点击查找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用例相关人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陈俊挺</w:t>
            </w:r>
          </w:p>
        </w:tc>
      </w:tr>
    </w:tbl>
    <w:p/>
    <w:p>
      <w:pPr>
        <w:pStyle w:val="4"/>
        <w:numPr>
          <w:ilvl w:val="1"/>
          <w:numId w:val="11"/>
        </w:numPr>
      </w:pPr>
      <w:bookmarkStart w:id="32" w:name="_Toc389743456"/>
      <w:r>
        <w:rPr>
          <w:rFonts w:hint="eastAsia"/>
        </w:rPr>
        <w:t>收藏商品</w:t>
      </w:r>
      <w:bookmarkEnd w:id="32"/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用户收藏商品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 w:ascii="宋体" w:hAnsi="宋体"/>
              </w:rPr>
              <w:t>用户在浏览商品的过程中收藏自己喜欢的商品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16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用户点击收藏按钮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系统将商品添加到用户收藏夹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系统反馈给用户收藏成功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备选流</w:t>
            </w:r>
          </w:p>
        </w:tc>
        <w:tc>
          <w:tcPr>
            <w:tcW w:w="7491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37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点击收藏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用例相关人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陈俊挺</w:t>
            </w:r>
          </w:p>
        </w:tc>
      </w:tr>
    </w:tbl>
    <w:p/>
    <w:p>
      <w:pPr>
        <w:pStyle w:val="4"/>
        <w:numPr>
          <w:ilvl w:val="1"/>
          <w:numId w:val="11"/>
        </w:numPr>
      </w:pPr>
      <w:bookmarkStart w:id="33" w:name="_Toc389743457"/>
      <w:r>
        <w:rPr>
          <w:rFonts w:hint="eastAsia"/>
        </w:rPr>
        <w:t>查看商品详情</w:t>
      </w:r>
      <w:bookmarkEnd w:id="33"/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查看商品详情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 w:ascii="宋体" w:hAnsi="宋体"/>
              </w:rPr>
              <w:t>用户点击商品链接，系统跳转到商品详情的页面，用户查看商品详情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16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用户点击商品链接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系统跳转至商品页面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系统反馈商品所有信息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备选流</w:t>
            </w:r>
          </w:p>
        </w:tc>
        <w:tc>
          <w:tcPr>
            <w:tcW w:w="7491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37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点击链接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用例相关人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陈俊挺</w:t>
            </w:r>
          </w:p>
        </w:tc>
      </w:tr>
    </w:tbl>
    <w:p/>
    <w:p>
      <w:pPr>
        <w:pStyle w:val="4"/>
        <w:numPr>
          <w:ilvl w:val="1"/>
          <w:numId w:val="11"/>
        </w:numPr>
      </w:pPr>
      <w:bookmarkStart w:id="34" w:name="_Toc389743458"/>
      <w:r>
        <w:rPr>
          <w:rFonts w:hint="eastAsia"/>
        </w:rPr>
        <w:t>评价商品</w:t>
      </w:r>
      <w:bookmarkEnd w:id="34"/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评价商品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 w:ascii="宋体" w:hAnsi="宋体"/>
              </w:rPr>
              <w:t>用户对已经购买过的商品进行评价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16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用户进入订单管理页面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用户点击评价按钮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系统跳转到该订单的评价页面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用户填写评价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用户提交评价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系统反馈提交成功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备选流</w:t>
            </w:r>
          </w:p>
        </w:tc>
        <w:tc>
          <w:tcPr>
            <w:tcW w:w="7491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若用户评价未填写完整点击提交，则系统提示评价未完成，请完成评价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37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点击评价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用例相关人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陈俊挺</w:t>
            </w:r>
          </w:p>
        </w:tc>
      </w:tr>
    </w:tbl>
    <w:p/>
    <w:p>
      <w:pPr>
        <w:pStyle w:val="4"/>
        <w:numPr>
          <w:ilvl w:val="1"/>
          <w:numId w:val="11"/>
        </w:numPr>
      </w:pPr>
      <w:bookmarkStart w:id="35" w:name="_Toc389743459"/>
      <w:r>
        <w:rPr>
          <w:rFonts w:hint="eastAsia"/>
        </w:rPr>
        <w:t>加入购物车</w:t>
      </w:r>
      <w:bookmarkEnd w:id="35"/>
    </w:p>
    <w:tbl>
      <w:tblPr>
        <w:tblW w:w="90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8"/>
        <w:gridCol w:w="7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加入购物车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491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 w:ascii="宋体" w:hAnsi="宋体"/>
              </w:rPr>
              <w:t>用户将欲购买的商品添加至购物车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用例角色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16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基本流</w:t>
            </w:r>
          </w:p>
        </w:tc>
        <w:tc>
          <w:tcPr>
            <w:tcW w:w="7491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用户查看商品详情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用户点击添加至购物车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系统将商品添加至用户购物车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系统反馈添加成功</w:t>
            </w:r>
          </w:p>
          <w:p>
            <w:pPr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备选流</w:t>
            </w:r>
          </w:p>
        </w:tc>
        <w:tc>
          <w:tcPr>
            <w:tcW w:w="7491" w:type="dxa"/>
            <w:vAlign w:val="top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若余量为零，则系统反馈商品不足信息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37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7491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点击添加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8" w:type="dxa"/>
            <w:shd w:val="pct25" w:color="auto" w:fill="auto"/>
            <w:vAlign w:val="top"/>
          </w:tcPr>
          <w:p>
            <w:r>
              <w:rPr>
                <w:rFonts w:hint="eastAsia"/>
              </w:rPr>
              <w:t>用例相关人</w:t>
            </w:r>
          </w:p>
        </w:tc>
        <w:tc>
          <w:tcPr>
            <w:tcW w:w="7491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陈俊挺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8722276">
    <w:nsid w:val="05E261E4"/>
    <w:multiLevelType w:val="multilevel"/>
    <w:tmpl w:val="05E261E4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4524065">
    <w:nsid w:val="25D211A1"/>
    <w:multiLevelType w:val="multilevel"/>
    <w:tmpl w:val="25D211A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3734490">
    <w:nsid w:val="252D6EDA"/>
    <w:multiLevelType w:val="multilevel"/>
    <w:tmpl w:val="252D6ED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1217429">
    <w:nsid w:val="35B77C95"/>
    <w:multiLevelType w:val="multilevel"/>
    <w:tmpl w:val="35B77C9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43549556">
    <w:nsid w:val="79CE1774"/>
    <w:multiLevelType w:val="multilevel"/>
    <w:tmpl w:val="79CE177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0329169">
    <w:nsid w:val="4F4B3651"/>
    <w:multiLevelType w:val="multilevel"/>
    <w:tmpl w:val="4F4B3651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07054173">
    <w:nsid w:val="3C066D5D"/>
    <w:multiLevelType w:val="multilevel"/>
    <w:tmpl w:val="3C066D5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3172396">
    <w:nsid w:val="38D041AC"/>
    <w:multiLevelType w:val="multilevel"/>
    <w:tmpl w:val="38D041AC"/>
    <w:lvl w:ilvl="0" w:tentative="1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83921447">
    <w:nsid w:val="76403D27"/>
    <w:multiLevelType w:val="multilevel"/>
    <w:tmpl w:val="76403D2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49098412">
    <w:nsid w:val="6E3700AC"/>
    <w:multiLevelType w:val="multilevel"/>
    <w:tmpl w:val="6E3700A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2042445">
    <w:nsid w:val="5391784D"/>
    <w:multiLevelType w:val="singleLevel"/>
    <w:tmpl w:val="5391784D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330329169"/>
  </w:num>
  <w:num w:numId="2">
    <w:abstractNumId w:val="98722276"/>
  </w:num>
  <w:num w:numId="3">
    <w:abstractNumId w:val="623734490"/>
  </w:num>
  <w:num w:numId="4">
    <w:abstractNumId w:val="2043549556"/>
  </w:num>
  <w:num w:numId="5">
    <w:abstractNumId w:val="901217429"/>
  </w:num>
  <w:num w:numId="6">
    <w:abstractNumId w:val="1849098412"/>
  </w:num>
  <w:num w:numId="7">
    <w:abstractNumId w:val="634524065"/>
  </w:num>
  <w:num w:numId="8">
    <w:abstractNumId w:val="1983921447"/>
  </w:num>
  <w:num w:numId="9">
    <w:abstractNumId w:val="1007054173"/>
  </w:num>
  <w:num w:numId="10">
    <w:abstractNumId w:val="1402042445"/>
  </w:num>
  <w:num w:numId="11">
    <w:abstractNumId w:val="9531723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paragraph" w:styleId="6">
    <w:name w:val="heading 5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3">
    <w:name w:val="Default Paragraph Font"/>
    <w:semiHidden/>
    <w:unhideWhenUsed/>
    <w:uiPriority w:val="1"/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Balloon Text"/>
    <w:basedOn w:val="1"/>
    <w:link w:val="25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uiPriority w:val="39"/>
  </w:style>
  <w:style w:type="paragraph" w:styleId="12">
    <w:name w:val="toc 2"/>
    <w:basedOn w:val="1"/>
    <w:next w:val="1"/>
    <w:unhideWhenUsed/>
    <w:uiPriority w:val="39"/>
    <w:pPr>
      <w:ind w:left="420" w:leftChars="200"/>
    </w:pPr>
  </w:style>
  <w:style w:type="character" w:styleId="14">
    <w:name w:val="Hyperlink"/>
    <w:basedOn w:val="13"/>
    <w:unhideWhenUsed/>
    <w:uiPriority w:val="99"/>
    <w:rPr>
      <w:color w:val="0000FF"/>
      <w:u w:val="single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表内容1"/>
    <w:basedOn w:val="1"/>
    <w:uiPriority w:val="0"/>
    <w:pPr>
      <w:spacing w:line="60" w:lineRule="auto"/>
      <w:jc w:val="left"/>
    </w:pPr>
    <w:rPr>
      <w:rFonts w:ascii="Times New Roman" w:hAnsi="Times New Roman" w:eastAsia="宋体" w:cs="宋体"/>
      <w:szCs w:val="20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18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/>
      <w:color w:val="365F90"/>
      <w:kern w:val="0"/>
      <w:sz w:val="28"/>
      <w:szCs w:val="28"/>
    </w:rPr>
  </w:style>
  <w:style w:type="character" w:customStyle="1" w:styleId="19">
    <w:name w:val="页眉 Char"/>
    <w:basedOn w:val="13"/>
    <w:link w:val="10"/>
    <w:uiPriority w:val="99"/>
    <w:rPr>
      <w:sz w:val="18"/>
      <w:szCs w:val="18"/>
    </w:rPr>
  </w:style>
  <w:style w:type="character" w:customStyle="1" w:styleId="20">
    <w:name w:val="页脚 Char"/>
    <w:basedOn w:val="13"/>
    <w:link w:val="9"/>
    <w:uiPriority w:val="99"/>
    <w:rPr>
      <w:sz w:val="18"/>
      <w:szCs w:val="18"/>
    </w:rPr>
  </w:style>
  <w:style w:type="character" w:customStyle="1" w:styleId="21">
    <w:name w:val="标题 2 Char"/>
    <w:basedOn w:val="13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22">
    <w:name w:val="标题 3 Char"/>
    <w:basedOn w:val="13"/>
    <w:link w:val="4"/>
    <w:uiPriority w:val="9"/>
    <w:rPr>
      <w:b/>
      <w:bCs/>
      <w:sz w:val="32"/>
      <w:szCs w:val="32"/>
    </w:rPr>
  </w:style>
  <w:style w:type="character" w:customStyle="1" w:styleId="23">
    <w:name w:val="标题 4 Char"/>
    <w:basedOn w:val="13"/>
    <w:link w:val="5"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24">
    <w:name w:val="标题 1 Char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25">
    <w:name w:val="批注框文本 Char"/>
    <w:basedOn w:val="13"/>
    <w:link w:val="8"/>
    <w:semiHidden/>
    <w:uiPriority w:val="99"/>
    <w:rPr>
      <w:sz w:val="18"/>
      <w:szCs w:val="18"/>
    </w:rPr>
  </w:style>
  <w:style w:type="character" w:customStyle="1" w:styleId="26">
    <w:name w:val="标题 5 Char"/>
    <w:basedOn w:val="13"/>
    <w:link w:val="6"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2151</Words>
  <Characters>12263</Characters>
  <Lines>102</Lines>
  <Paragraphs>28</Paragraphs>
  <TotalTime>0</TotalTime>
  <ScaleCrop>false</ScaleCrop>
  <LinksUpToDate>false</LinksUpToDate>
  <CharactersWithSpaces>0</CharactersWithSpaces>
  <Application>WPS Office 个人版_9.1.0.4636_{F1E327BC-269C-435d-A152-05C5408002CA}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2014-06-04T06:21:00Z</dcterms:created>
  <dc:creator>JunTing</dc:creator>
  <cp:lastModifiedBy>林丹丹</cp:lastModifiedBy>
  <dcterms:modified xsi:type="dcterms:W3CDTF">2014-06-06T08:13:53Z</dcterms:modified>
  <dc:title>目录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2052-9.1.0.4636</vt:lpwstr>
  </property>
</Properties>
</file>