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68" w:rsidRDefault="00124868"/>
    <w:p w:rsidR="00124868" w:rsidRDefault="00124868"/>
    <w:p w:rsidR="00124868" w:rsidRDefault="00124868"/>
    <w:p w:rsidR="00124868" w:rsidRDefault="00435AB0">
      <w:r>
        <w:rPr>
          <w:noProof/>
        </w:rPr>
        <w:pict>
          <v:group id="21 Grupo" o:spid="_x0000_s1051" style="position:absolute;margin-left:0;margin-top:0;width:426.15pt;height:278.25pt;z-index:251681792;mso-position-horizontal:center;mso-position-horizontal-relative:margin;mso-position-vertical:center;mso-position-vertical-relative:margin" coordsize="54000,32400" o:gfxdata="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 Gráfico" o:spid="_x0000_s1052" type="#_x0000_t75" style="position:absolute;left:-60;top:-55;width:54134;height:325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5/Px&#10;kMEAAADaAAAADwAAAGRycy9kb3ducmV2LnhtbESPUWvCQBCE3wv+h2MLvtVLi5YSPUUEQWgFq/Z9&#10;uVuTYG4vzW1j+u89QfBxmJlvmNmi97XqqI1VYAOvowwUsQ2u4sLA8bB++QAVBdlhHZgM/FOExXzw&#10;NMPchQt/U7eXQiUIxxwNlCJNrnW0JXmMo9AQJ+8UWo+SZFto1+IlwX2t37LsXXusOC2U2NCqJHve&#10;/3kDm6/10TnZ1tte7K77tO7ndyzGDJ/75RSUUC+P8L29cQYmcLuSboCeXwE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Dn8/GQwQAAANoAAAAPAAAAAAAAAAAAAAAAAJsCAABkcnMvZG93&#10;bnJldi54bWxQSwUGAAAAAAQABADzAAAAiQMAAAAA&#10;">
              <v:imagedata r:id="rId4" o:title=""/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6 CuadroTexto" o:spid="_x0000_s1053" type="#_x0000_t202" style="position:absolute;left:5880;top:2774;width:619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CmwcMA&#10;AADaAAAADwAAAGRycy9kb3ducmV2LnhtbESPQWvCQBSE70L/w/IK3nSTtkqJbkIpVCx40ZZ6fWaf&#10;SWj2bdhdTfz3riB4HGbmG2ZZDKYVZ3K+sawgnSYgiEurG64U/P58Td5B+ICssbVMCi7kocifRkvM&#10;tO15S+ddqESEsM9QQR1Cl0npy5oM+qntiKN3tM5giNJVUjvsI9y08iVJ5tJgw3Ghxo4+ayr/dyej&#10;4JD62ev++/K2Sf9Ow6rfVquZ65UaPw8fCxCBhvAI39trrWAO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CmwcMAAADaAAAADwAAAAAAAAAAAAAAAACYAgAAZHJzL2Rv&#10;d25yZXYueG1sUEsFBgAAAAAEAAQA9QAAAIgDAAAAAA==&#10;" fillcolor="white [3201]" strokecolor="#7f7f7f [1601]">
              <v:textbox>
                <w:txbxContent>
                  <w:p w:rsidR="00C7175D" w:rsidRDefault="00C7175D" w:rsidP="00C7175D">
                    <w:pPr>
                      <w:pStyle w:val="NormalWeb"/>
                      <w:spacing w:before="0" w:beforeAutospacing="0" w:after="0" w:afterAutospacing="0"/>
                    </w:pPr>
                    <w:r w:rsidRPr="00C7175D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25-03-15</w:t>
                    </w:r>
                  </w:p>
                </w:txbxContent>
              </v:textbox>
            </v:shape>
            <v:shape id="7 CuadroTexto" o:spid="_x0000_s1054" type="#_x0000_t202" style="position:absolute;left:12943;top:2730;width:619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DWsQA&#10;AADaAAAADwAAAGRycy9kb3ducmV2LnhtbESPW2vCQBSE3wv9D8sRfKubWC8lukoRKhZ88UL7epo9&#10;JsHs2bC7mvjv3YLg4zAz3zDzZWdqcSXnK8sK0kECgji3uuJCwfHw9fYBwgdkjbVlUnAjD8vF68sc&#10;M21b3tF1HwoRIewzVFCG0GRS+rwkg35gG+LonawzGKJ0hdQO2wg3tRwmyUQarDgulNjQqqT8vL8Y&#10;BX+pH7//ft9G2/Tn0q3bXbEeu1apfq/7nIEI1IVn+NHeaAVT+L8Sb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sA1rEAAAA2gAAAA8AAAAAAAAAAAAAAAAAmAIAAGRycy9k&#10;b3ducmV2LnhtbFBLBQYAAAAABAAEAPUAAACJAwAAAAA=&#10;" fillcolor="white [3201]" strokecolor="#7f7f7f [1601]">
              <v:textbox>
                <w:txbxContent>
                  <w:p w:rsidR="00C7175D" w:rsidRDefault="00C7175D" w:rsidP="00C7175D">
                    <w:pPr>
                      <w:pStyle w:val="NormalWeb"/>
                      <w:spacing w:before="0" w:beforeAutospacing="0" w:after="0" w:afterAutospacing="0"/>
                    </w:pPr>
                    <w:r w:rsidRPr="00C7175D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18-04-16</w:t>
                    </w:r>
                  </w:p>
                </w:txbxContent>
              </v:textbox>
            </v:shape>
            <v:shape id="8 CuadroTexto" o:spid="_x0000_s1055" type="#_x0000_t202" style="position:absolute;left:20670;top:2717;width:619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XKMEA&#10;AADaAAAADwAAAGRycy9kb3ducmV2LnhtbERPz2vCMBS+D/wfwhO8rWm3KaMzigwmDnZplXl9Nm9t&#10;sXkpSbTtf78cBjt+fL/X29F04k7Ot5YVZEkKgriyuuVawen48fgKwgdkjZ1lUjCRh+1m9rDGXNuB&#10;C7qXoRYxhH2OCpoQ+lxKXzVk0Ce2J47cj3UGQ4SultrhEMNNJ5/SdCUNthwbGuzpvaHqWt6Mgkvm&#10;l8/nz+nlK/u+jfuhqPdLNyi1mI+7NxCBxvAv/nMftIK4NV6JN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zlyjBAAAA2gAAAA8AAAAAAAAAAAAAAAAAmAIAAGRycy9kb3du&#10;cmV2LnhtbFBLBQYAAAAABAAEAPUAAACGAwAAAAA=&#10;" fillcolor="white [3201]" strokecolor="#7f7f7f [1601]">
              <v:textbox>
                <w:txbxContent>
                  <w:p w:rsidR="00C7175D" w:rsidRDefault="00C7175D" w:rsidP="00C7175D">
                    <w:pPr>
                      <w:pStyle w:val="NormalWeb"/>
                      <w:spacing w:before="0" w:beforeAutospacing="0" w:after="0" w:afterAutospacing="0"/>
                    </w:pPr>
                    <w:r w:rsidRPr="00C7175D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03-11-16</w:t>
                    </w:r>
                  </w:p>
                </w:txbxContent>
              </v:textbox>
            </v:shape>
            <v:shape id="9 CuadroTexto" o:spid="_x0000_s1056" type="#_x0000_t202" style="position:absolute;left:28372;top:2774;width:619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8ys8QA&#10;AADaAAAADwAAAGRycy9kb3ducmV2LnhtbESPT2vCQBTE74V+h+UJ3uomVsVGVylCxYIX/9BeX7PP&#10;JJh9G3ZXE7+9WxA8DjPzG2a+7EwtruR8ZVlBOkhAEOdWV1woOB6+3qYgfEDWWFsmBTfysFy8vswx&#10;07blHV33oRARwj5DBWUITSalz0sy6Ae2IY7eyTqDIUpXSO2wjXBTy2GSTKTBiuNCiQ2tSsrP+4tR&#10;8Jf68fvv9220TX8u3brdFeuxa5Xq97rPGYhAXXiGH+2NVvAB/1fiD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/MrPEAAAA2gAAAA8AAAAAAAAAAAAAAAAAmAIAAGRycy9k&#10;b3ducmV2LnhtbFBLBQYAAAAABAAEAPUAAACJAwAAAAA=&#10;" fillcolor="white [3201]" strokecolor="#7f7f7f [1601]">
              <v:textbox>
                <w:txbxContent>
                  <w:p w:rsidR="00C7175D" w:rsidRDefault="00C7175D" w:rsidP="00C7175D">
                    <w:pPr>
                      <w:pStyle w:val="NormalWeb"/>
                      <w:spacing w:before="0" w:beforeAutospacing="0" w:after="0" w:afterAutospacing="0"/>
                    </w:pPr>
                    <w:r w:rsidRPr="00C7175D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20-06-17</w:t>
                    </w:r>
                  </w:p>
                </w:txbxContent>
              </v:textbox>
            </v:shape>
            <v:shape id="10 CuadroTexto" o:spid="_x0000_s1057" type="#_x0000_t202" style="position:absolute;left:36057;top:2812;width:619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GCTsUA&#10;AADbAAAADwAAAGRycy9kb3ducmV2LnhtbESPT2vCQBDF70K/wzKF3nQT/5SSukoRlAq9qKVex+w0&#10;Cc3Oht3VxG/fORR6m+G9ee83y/XgWnWjEBvPBvJJBoq49LbhysDnaTt+ARUTssXWMxm4U4T16mG0&#10;xML6ng90O6ZKSQjHAg3UKXWF1rGsyWGc+I5YtG8fHCZZQ6VtwF7CXaunWfasHTYsDTV2tKmp/Dle&#10;nYFLHhez8/4+/8i/rsOuP1S7ReiNeXoc3l5BJRrSv/nv+t0KvtDLLzKA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0YJOxQAAANsAAAAPAAAAAAAAAAAAAAAAAJgCAABkcnMv&#10;ZG93bnJldi54bWxQSwUGAAAAAAQABAD1AAAAigMAAAAA&#10;" fillcolor="white [3201]" strokecolor="#7f7f7f [1601]">
              <v:textbox>
                <w:txbxContent>
                  <w:p w:rsidR="00C7175D" w:rsidRDefault="00C7175D" w:rsidP="00C7175D">
                    <w:pPr>
                      <w:pStyle w:val="NormalWeb"/>
                      <w:spacing w:before="0" w:beforeAutospacing="0" w:after="0" w:afterAutospacing="0"/>
                    </w:pPr>
                    <w:r w:rsidRPr="00C7175D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20-11-17</w:t>
                    </w:r>
                  </w:p>
                </w:txbxContent>
              </v:textbox>
            </v:shape>
            <v:shape id="22 CuadroTexto" o:spid="_x0000_s1058" type="#_x0000_t202" style="position:absolute;left:43856;top:2812;width:619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0n1cIA&#10;AADbAAAADwAAAGRycy9kb3ducmV2LnhtbERPS2vCQBC+F/wPywi9NZu0VUqajUih0kIvPqjXMTtN&#10;gtnZsLua+O+7guBtPr7nFIvRdOJMzreWFWRJCoK4srrlWsFu+/n0BsIHZI2dZVJwIQ+LcvJQYK7t&#10;wGs6b0ItYgj7HBU0IfS5lL5qyKBPbE8cuT/rDIYIXS21wyGGm04+p+lcGmw5NjTY00dD1XFzMgoO&#10;mZ+97L8vrz/Z72lcDet6NXODUo/TcfkOItAY7uKb+0vH+Rlcf4kHy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SfVwgAAANsAAAAPAAAAAAAAAAAAAAAAAJgCAABkcnMvZG93&#10;bnJldi54bWxQSwUGAAAAAAQABAD1AAAAhwMAAAAA&#10;" fillcolor="white [3201]" strokecolor="#7f7f7f [1601]">
              <v:textbox>
                <w:txbxContent>
                  <w:p w:rsidR="00C7175D" w:rsidRDefault="00C7175D" w:rsidP="00C7175D">
                    <w:pPr>
                      <w:pStyle w:val="NormalWeb"/>
                      <w:spacing w:before="0" w:beforeAutospacing="0" w:after="0" w:afterAutospacing="0"/>
                    </w:pPr>
                    <w:r w:rsidRPr="00C7175D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23-05-18</w:t>
                    </w:r>
                  </w:p>
                </w:txbxContent>
              </v:textbox>
            </v:shape>
            <w10:wrap anchorx="margin" anchory="margin"/>
          </v:group>
        </w:pict>
      </w:r>
    </w:p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C7175D">
      <w:r>
        <w:rPr>
          <w:noProof/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602BC389" wp14:editId="3C8FA13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09914" cy="3507089"/>
            <wp:effectExtent l="0" t="0" r="635" b="0"/>
            <wp:wrapNone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124868"/>
    <w:p w:rsidR="00124868" w:rsidRDefault="00435AB0">
      <w:r>
        <w:rPr>
          <w:noProof/>
        </w:rPr>
        <w:pict>
          <v:group id="2 Grupo" o:spid="_x0000_s1059" style="position:absolute;margin-left:0;margin-top:0;width:426.15pt;height:250.55pt;z-index:251685888;mso-position-horizontal:center;mso-position-horizontal-relative:margin;mso-position-vertical:center;mso-position-vertical-relative:margin" coordsize="54124,32304" o:gfxdata="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">
            <v:shape id="5 Gráfico" o:spid="_x0000_s1060" type="#_x0000_t75" style="position:absolute;left:-60;top:-61;width:54259;height:324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VM1n&#10;9sMAAADbAAAADwAAAGRycy9kb3ducmV2LnhtbERP32vCMBB+H/g/hBN8GZrOwSqdUWQ60O1l2sFe&#10;j+bWFJtLSWLt/vtFGOztPr6ft1wPthU9+dA4VvAwy0AQV043XCv4LF+nCxAhImtsHZOCHwqwXo3u&#10;llhod+Uj9adYixTCoUAFJsaukDJUhiyGmeuIE/ftvMWYoK+l9nhN4baV8yx7khYbTg0GO3oxVJ1P&#10;F6sg322/ytab/I2O5f1+mx8++vdOqcl42DyDiDTEf/Gfe6/T/Ee4/ZIOkKtf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FTNZ/bDAAAA2wAAAA8AAAAAAAAAAAAAAAAAmwIAAGRycy9k&#10;b3ducmV2LnhtbFBLBQYAAAAABAAEAPMAAACLAwAAAAA=&#10;">
              <v:imagedata r:id="rId6" o:title=""/>
              <o:lock v:ext="edit" aspectratio="f"/>
            </v:shape>
            <v:shape id="6 CuadroTexto" o:spid="_x0000_s1061" type="#_x0000_t202" style="position:absolute;left:5893;top:3795;width:6228;height:2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ETcIA&#10;AADbAAAADwAAAGRycy9kb3ducmV2LnhtbERPS2vCQBC+C/0PyxS8mU18UaKrlILSghcf2OuYnSah&#10;2dmwu5r4791Cwdt8fM9ZrnvTiBs5X1tWkCUpCOLC6ppLBafjZvQGwgdkjY1lUnAnD+vVy2CJubYd&#10;7+l2CKWIIexzVFCF0OZS+qIigz6xLXHkfqwzGCJ0pdQOuxhuGjlO07k0WHNsqLClj4qK38PVKLhk&#10;fjb5/rpPd9n52m+7fbmduU6p4Wv/vgARqA9P8b/7U8f5U/j7JR4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6oRNwgAAANsAAAAPAAAAAAAAAAAAAAAAAJgCAABkcnMvZG93&#10;bnJldi54bWxQSwUGAAAAAAQABAD1AAAAhwMAAAAA&#10;" fillcolor="white [3201]" strokecolor="#7f7f7f [1601]">
              <v:textbox>
                <w:txbxContent>
                  <w:p w:rsidR="00C7175D" w:rsidRDefault="00C7175D" w:rsidP="00C7175D">
                    <w:pPr>
                      <w:pStyle w:val="NormalWeb"/>
                      <w:spacing w:before="0" w:beforeAutospacing="0" w:after="0" w:afterAutospacing="0"/>
                    </w:pPr>
                    <w:r w:rsidRPr="00C7175D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25-03-15</w:t>
                    </w:r>
                  </w:p>
                </w:txbxContent>
              </v:textbox>
            </v:shape>
            <v:shape id="7 CuadroTexto" o:spid="_x0000_s1062" type="#_x0000_t202" style="position:absolute;left:12770;top:3795;width:6192;height:2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Yh1sIA&#10;AADbAAAADwAAAGRycy9kb3ducmV2LnhtbERPTWvCQBC9C/0PyxR6003UFEndhCIoFXrRFr2O2WkS&#10;mp0Nu6uJ/75bKPQ2j/c563I0nbiR861lBeksAUFcWd1yreDzYztdgfABWWNnmRTcyUNZPEzWmGs7&#10;8IFux1CLGMI+RwVNCH0upa8aMuhntieO3Jd1BkOErpba4RDDTSfnSfIsDbYcGxrsadNQ9X28GgWX&#10;1GeL8/6+fE9P13E3HOpd5galnh7H1xcQgcbwL/5zv+k4P4PfX+IB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iHWwgAAANsAAAAPAAAAAAAAAAAAAAAAAJgCAABkcnMvZG93&#10;bnJldi54bWxQSwUGAAAAAAQABAD1AAAAhwMAAAAA&#10;" fillcolor="white [3201]" strokecolor="#7f7f7f [1601]">
              <v:textbox>
                <w:txbxContent>
                  <w:p w:rsidR="00C7175D" w:rsidRDefault="00C7175D" w:rsidP="00C7175D">
                    <w:pPr>
                      <w:pStyle w:val="NormalWeb"/>
                      <w:spacing w:before="0" w:beforeAutospacing="0" w:after="0" w:afterAutospacing="0"/>
                    </w:pPr>
                    <w:r w:rsidRPr="00C7175D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18-04-16</w:t>
                    </w:r>
                  </w:p>
                </w:txbxContent>
              </v:textbox>
            </v:shape>
            <v:shape id="8 CuadroTexto" o:spid="_x0000_s1063" type="#_x0000_t202" style="position:absolute;left:21150;top:3894;width:6228;height:2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aOsIA&#10;AADbAAAADwAAAGRycy9kb3ducmV2LnhtbERPTWvCQBC9C/6HZQq96Sa1tpK6CVJQKvSiLXods9Mk&#10;NDsbdlcT/31XKHibx/ucZTGYVlzI+caygnSagCAurW64UvD9tZ4sQPiArLG1TAqu5KHIx6MlZtr2&#10;vKPLPlQihrDPUEEdQpdJ6cuaDPqp7Ygj92OdwRChq6R22Mdw08qnJHmRBhuODTV29F5T+bs/GwWn&#10;1M9nx+31+TM9nIdNv6s2c9cr9fgwrN5ABBrCXfzv/tBx/ivcfo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Bo6wgAAANsAAAAPAAAAAAAAAAAAAAAAAJgCAABkcnMvZG93&#10;bnJldi54bWxQSwUGAAAAAAQABAD1AAAAhwMAAAAA&#10;" fillcolor="white [3201]" strokecolor="#7f7f7f [1601]">
              <v:textbox>
                <w:txbxContent>
                  <w:p w:rsidR="00C7175D" w:rsidRDefault="00C7175D" w:rsidP="00C7175D">
                    <w:pPr>
                      <w:pStyle w:val="NormalWeb"/>
                      <w:spacing w:before="0" w:beforeAutospacing="0" w:after="0" w:afterAutospacing="0"/>
                    </w:pPr>
                    <w:r w:rsidRPr="00C7175D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03-11-16</w:t>
                    </w:r>
                  </w:p>
                </w:txbxContent>
              </v:textbox>
            </v:shape>
            <v:shape id="9 CuadroTexto" o:spid="_x0000_s1064" type="#_x0000_t202" style="position:absolute;left:28492;top:3894;width:6191;height:2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OSMUA&#10;AADbAAAADwAAAGRycy9kb3ducmV2LnhtbESPT2vCQBDF70K/wzKF3nQT/5SSukoRlAq9qKVex+w0&#10;Cc3Oht3VxG/fORR6m+G9ee83y/XgWnWjEBvPBvJJBoq49LbhysDnaTt+ARUTssXWMxm4U4T16mG0&#10;xML6ng90O6ZKSQjHAg3UKXWF1rGsyWGc+I5YtG8fHCZZQ6VtwF7CXaunWfasHTYsDTV2tKmp/Dle&#10;nYFLHhez8/4+/8i/rsOuP1S7ReiNeXoc3l5BJRrSv/nv+t0KvsDKLzKA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45IxQAAANsAAAAPAAAAAAAAAAAAAAAAAJgCAABkcnMv&#10;ZG93bnJldi54bWxQSwUGAAAAAAQABAD1AAAAigMAAAAA&#10;" fillcolor="white [3201]" strokecolor="#7f7f7f [1601]">
              <v:textbox>
                <w:txbxContent>
                  <w:p w:rsidR="00C7175D" w:rsidRDefault="00C7175D" w:rsidP="00C7175D">
                    <w:pPr>
                      <w:pStyle w:val="NormalWeb"/>
                      <w:spacing w:before="0" w:beforeAutospacing="0" w:after="0" w:afterAutospacing="0"/>
                    </w:pPr>
                    <w:r w:rsidRPr="00C7175D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20-06-17</w:t>
                    </w:r>
                  </w:p>
                </w:txbxContent>
              </v:textbox>
            </v:shape>
            <v:shape id="10 CuadroTexto" o:spid="_x0000_s1065" type="#_x0000_t202" style="position:absolute;left:36195;top:3894;width:6206;height:2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r08IA&#10;AADbAAAADwAAAGRycy9kb3ducmV2LnhtbERPTWvCQBC9C/6HZQq96Sa1lpq6CVJQKvSiLXods9Mk&#10;NDsbdlcT/31XKHibx/ucZTGYVlzI+caygnSagCAurW64UvD9tZ68gvABWWNrmRRcyUORj0dLzLTt&#10;eUeXfahEDGGfoYI6hC6T0pc1GfRT2xFH7sc6gyFCV0ntsI/hppVPSfIiDTYcG2rs6L2m8nd/NgpO&#10;qZ/Pjtvr82d6OA+bfldt5q5X6vFhWL2BCDSEu/jf/aHj/AXcfo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6yvTwgAAANsAAAAPAAAAAAAAAAAAAAAAAJgCAABkcnMvZG93&#10;bnJldi54bWxQSwUGAAAAAAQABAD1AAAAhwMAAAAA&#10;" fillcolor="white [3201]" strokecolor="#7f7f7f [1601]">
              <v:textbox>
                <w:txbxContent>
                  <w:p w:rsidR="00C7175D" w:rsidRDefault="00C7175D" w:rsidP="00C7175D">
                    <w:pPr>
                      <w:pStyle w:val="NormalWeb"/>
                      <w:spacing w:before="0" w:beforeAutospacing="0" w:after="0" w:afterAutospacing="0"/>
                    </w:pPr>
                    <w:r w:rsidRPr="00C7175D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20-11-17</w:t>
                    </w:r>
                  </w:p>
                </w:txbxContent>
              </v:textbox>
            </v:shape>
            <v:shape id="10 CuadroTexto" o:spid="_x0000_s1066" type="#_x0000_t202" style="position:absolute;left:43875;top:3894;width:6206;height:2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1I88AA&#10;AADbAAAADwAAAGRycy9kb3ducmV2LnhtbERPy4rCMBTdC/MP4Q6407S+kGqUYUBRcOMD3V6bO22Z&#10;5qYk0da/N4uBWR7Oe7nuTC2e5HxlWUE6TEAQ51ZXXCi4nDeDOQgfkDXWlknBizysVx+9JWbatnyk&#10;5ykUIoawz1BBGUKTSenzkgz6oW2II/djncEQoSukdtjGcFPLUZLMpMGKY0OJDX2XlP+eHkbBPfXT&#10;8W3/mhzS66PbtsdiO3WtUv3P7msBIlAX/sV/7p1WMIrr45f4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1I88AAAADbAAAADwAAAAAAAAAAAAAAAACYAgAAZHJzL2Rvd25y&#10;ZXYueG1sUEsFBgAAAAAEAAQA9QAAAIUDAAAAAA==&#10;" fillcolor="white [3201]" strokecolor="#7f7f7f [1601]">
              <v:textbox>
                <w:txbxContent>
                  <w:p w:rsidR="00C7175D" w:rsidRDefault="00C7175D" w:rsidP="00C7175D">
                    <w:pPr>
                      <w:pStyle w:val="NormalWeb"/>
                      <w:spacing w:before="0" w:beforeAutospacing="0" w:after="0" w:afterAutospacing="0"/>
                    </w:pPr>
                    <w:r w:rsidRPr="00C7175D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23-05-18</w:t>
                    </w:r>
                  </w:p>
                </w:txbxContent>
              </v:textbox>
            </v:shape>
            <w10:wrap anchorx="margin" anchory="margin"/>
          </v:group>
        </w:pict>
      </w:r>
    </w:p>
    <w:p w:rsidR="00124868" w:rsidRDefault="00124868"/>
    <w:p w:rsidR="00124868" w:rsidRDefault="00124868"/>
    <w:p w:rsidR="00124868" w:rsidRDefault="00124868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A33139"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00000" cy="3240000"/>
            <wp:effectExtent l="0" t="0" r="0" b="0"/>
            <wp:wrapSquare wrapText="bothSides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br w:type="textWrapping" w:clear="all"/>
      </w:r>
    </w:p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A33139">
      <w:r>
        <w:rPr>
          <w:noProof/>
        </w:rPr>
        <w:pict>
          <v:group id="3 Grupo" o:spid="_x0000_s1068" style="position:absolute;margin-left:0;margin-top:0;width:425.2pt;height:254.35pt;z-index:251688960;mso-position-horizontal:center;mso-position-horizontal-relative:margin;mso-position-vertical:center;mso-position-vertical-relative:margin" coordsize="54000,32400">
            <v:shape id="4 Gráfico" o:spid="_x0000_s1069" type="#_x0000_t75" style="position:absolute;left:-60;top:-61;width:54131;height:32526;visibility:visible">
              <v:imagedata r:id="rId8" o:title=""/>
              <o:lock v:ext="edit" aspectratio="f"/>
            </v:shape>
            <v:shape id="5 CuadroTexto" o:spid="_x0000_s1070" type="#_x0000_t202" style="position:absolute;left:8382;top:2477;width:6191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21-12-16</w:t>
                    </w:r>
                  </w:p>
                </w:txbxContent>
              </v:textbox>
            </v:shape>
            <v:shape id="7 CuadroTexto" o:spid="_x0000_s1071" type="#_x0000_t202" style="position:absolute;left:17049;top:2286;width:6192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20-06-17</w:t>
                    </w:r>
                  </w:p>
                </w:txbxContent>
              </v:textbox>
            </v:shape>
            <v:shape id="9 CuadroTexto" o:spid="_x0000_s1072" type="#_x0000_t202" style="position:absolute;left:26098;top:2190;width:6191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06-12-17</w:t>
                    </w:r>
                  </w:p>
                </w:txbxContent>
              </v:textbox>
            </v:shape>
            <v:shape id="9 CuadroTexto" o:spid="_x0000_s1073" type="#_x0000_t202" style="position:absolute;left:34385;top:2190;width:6191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13-07-18</w:t>
                    </w:r>
                  </w:p>
                </w:txbxContent>
              </v:textbox>
            </v:shape>
            <v:shape id="9 CuadroTexto" o:spid="_x0000_s1074" type="#_x0000_t202" style="position:absolute;left:44100;top:2286;width:6192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18-07-18</w:t>
                    </w:r>
                  </w:p>
                </w:txbxContent>
              </v:textbox>
            </v:shape>
            <w10:wrap anchorx="margin" anchory="margin"/>
          </v:group>
        </w:pict>
      </w:r>
    </w:p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A33139">
      <w:r>
        <w:rPr>
          <w:noProof/>
        </w:rPr>
        <w:pict>
          <v:group id="8 Grupo" o:spid="_x0000_s1075" style="position:absolute;margin-left:0;margin-top:0;width:425.2pt;height:255.1pt;z-index:251691008;mso-position-horizontal:center;mso-position-horizontal-relative:margin;mso-position-vertical:center;mso-position-vertical-relative:margin" coordsize="54000,32400">
            <v:shape id="2 Gráfico" o:spid="_x0000_s1076" type="#_x0000_t75" style="position:absolute;left:-60;top:-60;width:54131;height:32490;visibility:visible">
              <v:imagedata r:id="rId9" o:title=""/>
              <o:lock v:ext="edit" aspectratio="f"/>
            </v:shape>
            <v:shape id="6 CuadroTexto" o:spid="_x0000_s1077" type="#_x0000_t202" style="position:absolute;left:8572;top:2190;width:6191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21-12-16</w:t>
                    </w:r>
                  </w:p>
                </w:txbxContent>
              </v:textbox>
            </v:shape>
            <v:shape id="8 CuadroTexto" o:spid="_x0000_s1078" type="#_x0000_t202" style="position:absolute;left:17430;top:2286;width:6192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20-06-17</w:t>
                    </w:r>
                  </w:p>
                </w:txbxContent>
              </v:textbox>
            </v:shape>
            <v:shape id="10 CuadroTexto" o:spid="_x0000_s1079" type="#_x0000_t202" style="position:absolute;left:25812;top:2095;width:6192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06-12-17</w:t>
                    </w:r>
                  </w:p>
                </w:txbxContent>
              </v:textbox>
            </v:shape>
            <v:shape id="10 CuadroTexto" o:spid="_x0000_s1080" type="#_x0000_t202" style="position:absolute;left:34480;top:2381;width:6191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13-07-18</w:t>
                    </w:r>
                  </w:p>
                </w:txbxContent>
              </v:textbox>
            </v:shape>
            <v:shape id="10 CuadroTexto" o:spid="_x0000_s1081" type="#_x0000_t202" style="position:absolute;left:43053;top:2381;width:6191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18-07-18</w:t>
                    </w:r>
                  </w:p>
                </w:txbxContent>
              </v:textbox>
            </v:shape>
            <w10:wrap anchorx="margin" anchory="margin"/>
          </v:group>
        </w:pict>
      </w:r>
    </w:p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A33139">
      <w:r>
        <w:rPr>
          <w:noProof/>
        </w:rPr>
        <w:pict>
          <v:group id="6 Grupo" o:spid="_x0000_s1082" style="position:absolute;margin-left:0;margin-top:0;width:425.2pt;height:255.1pt;z-index:251693056;mso-position-horizontal:center;mso-position-horizontal-relative:margin;mso-position-vertical:center;mso-position-vertical-relative:margin" coordsize="54000,32400">
            <v:shape id="15 Gráfico" o:spid="_x0000_s1083" type="#_x0000_t75" style="position:absolute;left:-60;top:-60;width:54131;height:32490;visibility:visible">
              <v:imagedata r:id="rId10" o:title=""/>
              <o:lock v:ext="edit" aspectratio="f"/>
            </v:shape>
            <v:shape id="6 CuadroTexto" o:spid="_x0000_s1084" type="#_x0000_t202" style="position:absolute;left:8477;top:2381;width:6191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21-12-16</w:t>
                    </w:r>
                  </w:p>
                </w:txbxContent>
              </v:textbox>
            </v:shape>
            <v:shape id="8 CuadroTexto" o:spid="_x0000_s1085" type="#_x0000_t202" style="position:absolute;left:17145;top:3048;width:6191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20-06-17</w:t>
                    </w:r>
                  </w:p>
                </w:txbxContent>
              </v:textbox>
            </v:shape>
            <v:shape id="10 CuadroTexto" o:spid="_x0000_s1086" type="#_x0000_t202" style="position:absolute;left:25717;top:3333;width:6191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06-12-17</w:t>
                    </w:r>
                  </w:p>
                </w:txbxContent>
              </v:textbox>
            </v:shape>
            <v:shape id="10 CuadroTexto" o:spid="_x0000_s1087" type="#_x0000_t202" style="position:absolute;left:34385;top:3333;width:6191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13-07-18</w:t>
                    </w:r>
                  </w:p>
                </w:txbxContent>
              </v:textbox>
            </v:shape>
            <v:shape id="10 CuadroTexto" o:spid="_x0000_s1088" type="#_x0000_t202" style="position:absolute;left:43338;top:3143;width:6192;height:2286;visibility:visible;mso-wrap-style:square;v-text-anchor:middle" fillcolor="white [3201]" strokecolor="#7f7f7f [1601]">
              <v:textbox>
                <w:txbxContent>
                  <w:p w:rsidR="00A33139" w:rsidRDefault="00A33139" w:rsidP="00A33139">
                    <w:pPr>
                      <w:pStyle w:val="NormalWeb"/>
                      <w:spacing w:before="0" w:beforeAutospacing="0" w:after="0" w:afterAutospacing="0"/>
                    </w:pPr>
                    <w:r w:rsidRPr="00A33139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18-07-18</w:t>
                    </w:r>
                  </w:p>
                </w:txbxContent>
              </v:textbox>
            </v:shape>
            <w10:wrap anchorx="margin" anchory="margin"/>
          </v:group>
        </w:pict>
      </w:r>
    </w:p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957CE5"/>
    <w:p w:rsidR="00957CE5" w:rsidRDefault="00435AB0">
      <w:r>
        <w:rPr>
          <w:noProof/>
        </w:rPr>
        <w:pict>
          <v:group id="1 Grupo" o:spid="_x0000_s1094" style="position:absolute;margin-left:0;margin-top:0;width:425.2pt;height:255.1pt;z-index:251695104;mso-position-horizontal:center;mso-position-horizontal-relative:margin;mso-position-vertical:center;mso-position-vertical-relative:margin" coordsize="54000,32400">
            <v:shape id="4 Gráfico" o:spid="_x0000_s1095" type="#_x0000_t75" style="position:absolute;left:-60;top:-60;width:54131;height:32490;visibility:visible">
              <v:imagedata r:id="rId11" o:title=""/>
              <o:lock v:ext="edit" aspectratio="f"/>
            </v:shape>
            <v:shape id="6 CuadroTexto" o:spid="_x0000_s1096" type="#_x0000_t202" style="position:absolute;left:10572;top:1714;width:6192;height:2286;visibility:visible;mso-wrap-style:square;v-text-anchor:middle" fillcolor="white [3201]" strokecolor="#7f7f7f [1601]">
              <v:textbox>
                <w:txbxContent>
                  <w:p w:rsidR="00435AB0" w:rsidRDefault="00435AB0" w:rsidP="00435AB0">
                    <w:pPr>
                      <w:pStyle w:val="NormalWeb"/>
                      <w:spacing w:before="0" w:beforeAutospacing="0" w:after="0" w:afterAutospacing="0"/>
                    </w:pPr>
                    <w:r w:rsidRPr="00435AB0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15-11-17</w:t>
                    </w:r>
                  </w:p>
                </w:txbxContent>
              </v:textbox>
            </v:shape>
            <v:shape id="6 CuadroTexto" o:spid="_x0000_s1097" type="#_x0000_t202" style="position:absolute;left:29813;top:2095;width:6191;height:2286;visibility:visible;mso-wrap-style:square;v-text-anchor:middle" fillcolor="white [3201]" strokecolor="#7f7f7f [1601]">
              <v:textbox>
                <w:txbxContent>
                  <w:p w:rsidR="00435AB0" w:rsidRDefault="00435AB0" w:rsidP="00435AB0">
                    <w:pPr>
                      <w:pStyle w:val="NormalWeb"/>
                      <w:spacing w:before="0" w:beforeAutospacing="0" w:after="0" w:afterAutospacing="0"/>
                    </w:pPr>
                    <w:r w:rsidRPr="00435AB0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05-06-18</w:t>
                    </w:r>
                  </w:p>
                </w:txbxContent>
              </v:textbox>
            </v:shape>
            <v:shape id="6 CuadroTexto" o:spid="_x0000_s1098" type="#_x0000_t202" style="position:absolute;left:41529;top:2000;width:6191;height:2286;visibility:visible;mso-wrap-style:square;v-text-anchor:middle" fillcolor="white [3201]" strokecolor="#7f7f7f [1601]">
              <v:textbox>
                <w:txbxContent>
                  <w:p w:rsidR="00435AB0" w:rsidRDefault="00435AB0" w:rsidP="00435AB0">
                    <w:pPr>
                      <w:pStyle w:val="NormalWeb"/>
                      <w:spacing w:before="0" w:beforeAutospacing="0" w:after="0" w:afterAutospacing="0"/>
                    </w:pPr>
                    <w:r w:rsidRPr="00435AB0">
                      <w:rPr>
                        <w:rFonts w:asciiTheme="minorHAnsi" w:hAnsi="Calibri" w:cstheme="minorBidi"/>
                        <w:color w:val="000000" w:themeColor="dark1"/>
                        <w:sz w:val="18"/>
                        <w:szCs w:val="18"/>
                      </w:rPr>
                      <w:t>17-07-18</w:t>
                    </w:r>
                  </w:p>
                </w:txbxContent>
              </v:textbox>
            </v:shape>
            <w10:wrap anchorx="margin" anchory="margin"/>
          </v:group>
        </w:pict>
      </w:r>
    </w:p>
    <w:p w:rsidR="00957CE5" w:rsidRDefault="00957CE5"/>
    <w:p w:rsidR="00957CE5" w:rsidRDefault="00957CE5"/>
    <w:p w:rsidR="00957CE5" w:rsidRDefault="00957CE5"/>
    <w:p w:rsidR="00957CE5" w:rsidRDefault="00957CE5">
      <w:bookmarkStart w:id="0" w:name="_GoBack"/>
      <w:bookmarkEnd w:id="0"/>
    </w:p>
    <w:p w:rsidR="00957CE5" w:rsidRDefault="00957CE5"/>
    <w:p w:rsidR="00957CE5" w:rsidRDefault="00957CE5"/>
    <w:p w:rsidR="00957CE5" w:rsidRDefault="00957CE5"/>
    <w:sectPr w:rsidR="00957CE5" w:rsidSect="0012486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4868"/>
    <w:rsid w:val="00124868"/>
    <w:rsid w:val="00152781"/>
    <w:rsid w:val="002C5D9F"/>
    <w:rsid w:val="00435AB0"/>
    <w:rsid w:val="00750368"/>
    <w:rsid w:val="00957CE5"/>
    <w:rsid w:val="009C3CF9"/>
    <w:rsid w:val="00A162AA"/>
    <w:rsid w:val="00A33139"/>
    <w:rsid w:val="00C7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0F57BC79"/>
  <w15:docId w15:val="{59C137F6-2E8C-4EFF-A9E4-18A89484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C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8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1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\\SERVIDORDATA\Data\Acreditaci&#243;n%202013\POC-27%20Aseguramiento%20de%20la%20calidad\An&#225;lisis%20de%20tendencias\Gr&#225;ficos%20de%20Shewhart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\\SERVIDORDATA\Data\2018\Acreditaci&#243;n%2017025\POC-27%20Aseguramiento%20de%20la%20calidad\An&#225;lisis%20de%20tendencias\Gr&#225;ficos%20de%20Shew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082129629629628"/>
          <c:y val="4.3519135802469112E-2"/>
          <c:w val="0.8493374074074076"/>
          <c:h val="0.7751660493827158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Dureza!$M$3</c:f>
              <c:strCache>
                <c:ptCount val="1"/>
                <c:pt idx="0">
                  <c:v>Valor de medición</c:v>
                </c:pt>
              </c:strCache>
            </c:strRef>
          </c:tx>
          <c:spPr>
            <a:ln w="19050"/>
          </c:spPr>
          <c:xVal>
            <c:numRef>
              <c:f>Dureza!$L$34:$L$50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xVal>
          <c:yVal>
            <c:numRef>
              <c:f>Dureza!$M$34:$M$50</c:f>
              <c:numCache>
                <c:formatCode>General</c:formatCode>
                <c:ptCount val="17"/>
                <c:pt idx="0">
                  <c:v>44.2</c:v>
                </c:pt>
                <c:pt idx="1">
                  <c:v>43.9</c:v>
                </c:pt>
                <c:pt idx="2">
                  <c:v>44.9</c:v>
                </c:pt>
                <c:pt idx="3">
                  <c:v>45</c:v>
                </c:pt>
                <c:pt idx="4">
                  <c:v>45.1</c:v>
                </c:pt>
                <c:pt idx="5">
                  <c:v>45.1</c:v>
                </c:pt>
                <c:pt idx="6">
                  <c:v>45</c:v>
                </c:pt>
                <c:pt idx="7">
                  <c:v>45.2</c:v>
                </c:pt>
                <c:pt idx="8">
                  <c:v>45.1</c:v>
                </c:pt>
                <c:pt idx="9">
                  <c:v>45.1</c:v>
                </c:pt>
                <c:pt idx="10">
                  <c:v>45.2</c:v>
                </c:pt>
                <c:pt idx="11">
                  <c:v>44.9</c:v>
                </c:pt>
                <c:pt idx="12">
                  <c:v>45.1</c:v>
                </c:pt>
                <c:pt idx="13">
                  <c:v>44.8</c:v>
                </c:pt>
                <c:pt idx="14">
                  <c:v>45.2</c:v>
                </c:pt>
                <c:pt idx="15">
                  <c:v>45.1</c:v>
                </c:pt>
                <c:pt idx="16">
                  <c:v>44.8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31-40F4-A5D3-24CBB3CE964E}"/>
            </c:ext>
          </c:extLst>
        </c:ser>
        <c:ser>
          <c:idx val="1"/>
          <c:order val="1"/>
          <c:tx>
            <c:strRef>
              <c:f>Dureza!$N$3</c:f>
              <c:strCache>
                <c:ptCount val="1"/>
                <c:pt idx="0">
                  <c:v>Línea Central</c:v>
                </c:pt>
              </c:strCache>
            </c:strRef>
          </c:tx>
          <c:spPr>
            <a:ln w="19050"/>
          </c:spPr>
          <c:xVal>
            <c:numRef>
              <c:f>Dureza!$L$34:$L$50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xVal>
          <c:yVal>
            <c:numRef>
              <c:f>Dureza!$N$34:$N$50</c:f>
              <c:numCache>
                <c:formatCode>0.00</c:formatCode>
                <c:ptCount val="17"/>
                <c:pt idx="0">
                  <c:v>44.8</c:v>
                </c:pt>
                <c:pt idx="1">
                  <c:v>44.8</c:v>
                </c:pt>
                <c:pt idx="2">
                  <c:v>44.8</c:v>
                </c:pt>
                <c:pt idx="3">
                  <c:v>44.8</c:v>
                </c:pt>
                <c:pt idx="4">
                  <c:v>44.8</c:v>
                </c:pt>
                <c:pt idx="5">
                  <c:v>44.8</c:v>
                </c:pt>
                <c:pt idx="6">
                  <c:v>44.8</c:v>
                </c:pt>
                <c:pt idx="7">
                  <c:v>44.8</c:v>
                </c:pt>
                <c:pt idx="8">
                  <c:v>44.8</c:v>
                </c:pt>
                <c:pt idx="9">
                  <c:v>44.8</c:v>
                </c:pt>
                <c:pt idx="10">
                  <c:v>44.8</c:v>
                </c:pt>
                <c:pt idx="11">
                  <c:v>44.8</c:v>
                </c:pt>
                <c:pt idx="12">
                  <c:v>44.8</c:v>
                </c:pt>
                <c:pt idx="13">
                  <c:v>44.8</c:v>
                </c:pt>
                <c:pt idx="14">
                  <c:v>44.8</c:v>
                </c:pt>
                <c:pt idx="15">
                  <c:v>44.8</c:v>
                </c:pt>
                <c:pt idx="16">
                  <c:v>44.8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31-40F4-A5D3-24CBB3CE964E}"/>
            </c:ext>
          </c:extLst>
        </c:ser>
        <c:ser>
          <c:idx val="3"/>
          <c:order val="2"/>
          <c:tx>
            <c:strRef>
              <c:f>Dureza!$P$3</c:f>
              <c:strCache>
                <c:ptCount val="1"/>
                <c:pt idx="0">
                  <c:v>Linea superior de control (LC +  patron superior)</c:v>
                </c:pt>
              </c:strCache>
            </c:strRef>
          </c:tx>
          <c:xVal>
            <c:numRef>
              <c:f>Dureza!$L$34:$L$50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xVal>
          <c:yVal>
            <c:numRef>
              <c:f>Dureza!$P$34:$P$50</c:f>
              <c:numCache>
                <c:formatCode>0.00</c:formatCode>
                <c:ptCount val="17"/>
                <c:pt idx="0">
                  <c:v>45.8</c:v>
                </c:pt>
                <c:pt idx="1">
                  <c:v>45.8</c:v>
                </c:pt>
                <c:pt idx="2">
                  <c:v>45.8</c:v>
                </c:pt>
                <c:pt idx="3">
                  <c:v>45.8</c:v>
                </c:pt>
                <c:pt idx="4">
                  <c:v>45.8</c:v>
                </c:pt>
                <c:pt idx="5">
                  <c:v>45.8</c:v>
                </c:pt>
                <c:pt idx="6">
                  <c:v>45.8</c:v>
                </c:pt>
                <c:pt idx="7">
                  <c:v>45.8</c:v>
                </c:pt>
                <c:pt idx="8">
                  <c:v>45.8</c:v>
                </c:pt>
                <c:pt idx="9">
                  <c:v>45.8</c:v>
                </c:pt>
                <c:pt idx="10">
                  <c:v>45.8</c:v>
                </c:pt>
                <c:pt idx="11">
                  <c:v>45.8</c:v>
                </c:pt>
                <c:pt idx="12">
                  <c:v>45.8</c:v>
                </c:pt>
                <c:pt idx="13">
                  <c:v>45.8</c:v>
                </c:pt>
                <c:pt idx="14">
                  <c:v>45.8</c:v>
                </c:pt>
                <c:pt idx="15">
                  <c:v>45.8</c:v>
                </c:pt>
                <c:pt idx="16">
                  <c:v>45.8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331-40F4-A5D3-24CBB3CE964E}"/>
            </c:ext>
          </c:extLst>
        </c:ser>
        <c:ser>
          <c:idx val="5"/>
          <c:order val="3"/>
          <c:tx>
            <c:strRef>
              <c:f>Dureza!$R$3</c:f>
              <c:strCache>
                <c:ptCount val="1"/>
                <c:pt idx="0">
                  <c:v>Linea inferior de control (LC - patron superior)</c:v>
                </c:pt>
              </c:strCache>
            </c:strRef>
          </c:tx>
          <c:xVal>
            <c:numRef>
              <c:f>Dureza!$L$34:$L$50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xVal>
          <c:yVal>
            <c:numRef>
              <c:f>Dureza!$R$34:$R$50</c:f>
              <c:numCache>
                <c:formatCode>0.00</c:formatCode>
                <c:ptCount val="17"/>
                <c:pt idx="0">
                  <c:v>43.8</c:v>
                </c:pt>
                <c:pt idx="1">
                  <c:v>43.8</c:v>
                </c:pt>
                <c:pt idx="2">
                  <c:v>43.8</c:v>
                </c:pt>
                <c:pt idx="3">
                  <c:v>43.8</c:v>
                </c:pt>
                <c:pt idx="4">
                  <c:v>43.8</c:v>
                </c:pt>
                <c:pt idx="5">
                  <c:v>43.8</c:v>
                </c:pt>
                <c:pt idx="6">
                  <c:v>43.8</c:v>
                </c:pt>
                <c:pt idx="7">
                  <c:v>43.8</c:v>
                </c:pt>
                <c:pt idx="8">
                  <c:v>43.8</c:v>
                </c:pt>
                <c:pt idx="9">
                  <c:v>43.8</c:v>
                </c:pt>
                <c:pt idx="10">
                  <c:v>43.8</c:v>
                </c:pt>
                <c:pt idx="11">
                  <c:v>43.8</c:v>
                </c:pt>
                <c:pt idx="12">
                  <c:v>43.8</c:v>
                </c:pt>
                <c:pt idx="13">
                  <c:v>43.8</c:v>
                </c:pt>
                <c:pt idx="14">
                  <c:v>43.8</c:v>
                </c:pt>
                <c:pt idx="15">
                  <c:v>43.8</c:v>
                </c:pt>
                <c:pt idx="16">
                  <c:v>43.8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331-40F4-A5D3-24CBB3CE964E}"/>
            </c:ext>
          </c:extLst>
        </c:ser>
        <c:ser>
          <c:idx val="6"/>
          <c:order val="4"/>
          <c:xVal>
            <c:numRef>
              <c:f>Dureza!$W$4:$W$7</c:f>
              <c:numCache>
                <c:formatCode>General</c:formatCode>
                <c:ptCount val="4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</c:numCache>
            </c:numRef>
          </c:xVal>
          <c:yVal>
            <c:numRef>
              <c:f>Dureza!$V$4:$V$7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331-40F4-A5D3-24CBB3CE964E}"/>
            </c:ext>
          </c:extLst>
        </c:ser>
        <c:ser>
          <c:idx val="7"/>
          <c:order val="5"/>
          <c:xVal>
            <c:numRef>
              <c:f>Dureza!$W$8:$W$11</c:f>
              <c:numCache>
                <c:formatCode>General</c:formatCode>
                <c:ptCount val="4"/>
                <c:pt idx="0">
                  <c:v>5.5</c:v>
                </c:pt>
                <c:pt idx="1">
                  <c:v>5.5</c:v>
                </c:pt>
                <c:pt idx="2">
                  <c:v>5.5</c:v>
                </c:pt>
                <c:pt idx="3">
                  <c:v>5.5</c:v>
                </c:pt>
              </c:numCache>
            </c:numRef>
          </c:xVal>
          <c:yVal>
            <c:numRef>
              <c:f>Dureza!$V$8:$V$11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331-40F4-A5D3-24CBB3CE964E}"/>
            </c:ext>
          </c:extLst>
        </c:ser>
        <c:ser>
          <c:idx val="8"/>
          <c:order val="6"/>
          <c:xVal>
            <c:numRef>
              <c:f>Dureza!$W$12:$W$15</c:f>
              <c:numCache>
                <c:formatCode>General</c:formatCode>
                <c:ptCount val="4"/>
                <c:pt idx="0">
                  <c:v>8.5</c:v>
                </c:pt>
                <c:pt idx="1">
                  <c:v>8.5</c:v>
                </c:pt>
                <c:pt idx="2">
                  <c:v>8.5</c:v>
                </c:pt>
                <c:pt idx="3">
                  <c:v>8.5</c:v>
                </c:pt>
              </c:numCache>
            </c:numRef>
          </c:xVal>
          <c:yVal>
            <c:numRef>
              <c:f>Dureza!$V$12:$V$15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331-40F4-A5D3-24CBB3CE964E}"/>
            </c:ext>
          </c:extLst>
        </c:ser>
        <c:ser>
          <c:idx val="9"/>
          <c:order val="7"/>
          <c:xVal>
            <c:numRef>
              <c:f>Dureza!$W$16:$W$19</c:f>
              <c:numCache>
                <c:formatCode>General</c:formatCode>
                <c:ptCount val="4"/>
                <c:pt idx="0">
                  <c:v>11.5</c:v>
                </c:pt>
                <c:pt idx="1">
                  <c:v>11.5</c:v>
                </c:pt>
                <c:pt idx="2">
                  <c:v>11.5</c:v>
                </c:pt>
                <c:pt idx="3">
                  <c:v>11.5</c:v>
                </c:pt>
              </c:numCache>
            </c:numRef>
          </c:xVal>
          <c:yVal>
            <c:numRef>
              <c:f>Dureza!$V$16:$V$19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8331-40F4-A5D3-24CBB3CE964E}"/>
            </c:ext>
          </c:extLst>
        </c:ser>
        <c:ser>
          <c:idx val="2"/>
          <c:order val="8"/>
          <c:xVal>
            <c:numRef>
              <c:f>Dureza!$W$20:$W$23</c:f>
              <c:numCache>
                <c:formatCode>General</c:formatCode>
                <c:ptCount val="4"/>
                <c:pt idx="0">
                  <c:v>14.5</c:v>
                </c:pt>
                <c:pt idx="1">
                  <c:v>14.5</c:v>
                </c:pt>
                <c:pt idx="2">
                  <c:v>14.5</c:v>
                </c:pt>
                <c:pt idx="3">
                  <c:v>14.5</c:v>
                </c:pt>
              </c:numCache>
            </c:numRef>
          </c:xVal>
          <c:yVal>
            <c:numRef>
              <c:f>Dureza!$V$20:$V$23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331-40F4-A5D3-24CBB3CE96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94848"/>
        <c:axId val="34697152"/>
      </c:scatterChart>
      <c:valAx>
        <c:axId val="34694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L"/>
                  <a:t>N°</a:t>
                </a:r>
                <a:r>
                  <a:rPr lang="es-CL" baseline="0"/>
                  <a:t> de medición</a:t>
                </a:r>
                <a:endParaRPr lang="es-CL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34697152"/>
        <c:crosses val="autoZero"/>
        <c:crossBetween val="midCat"/>
      </c:valAx>
      <c:valAx>
        <c:axId val="34697152"/>
        <c:scaling>
          <c:orientation val="minMax"/>
          <c:max val="49"/>
          <c:min val="4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L"/>
                  <a:t>Dureza HRC - Rango medio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34694848"/>
        <c:crosses val="autoZero"/>
        <c:crossBetween val="midCat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ayout>
        <c:manualLayout>
          <c:xMode val="edge"/>
          <c:yMode val="edge"/>
          <c:x val="0.58674537155304129"/>
          <c:y val="0.52365822481265811"/>
          <c:w val="0.36307342408770271"/>
          <c:h val="0.28221924222624517"/>
        </c:manualLayout>
      </c:layout>
      <c:overlay val="0"/>
      <c:spPr>
        <a:solidFill>
          <a:schemeClr val="bg1"/>
        </a:solidFill>
      </c:spPr>
      <c:txPr>
        <a:bodyPr/>
        <a:lstStyle/>
        <a:p>
          <a:pPr>
            <a:defRPr sz="700" b="1" kern="500" baseline="0">
              <a:latin typeface="Arial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noFill/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728425925925921"/>
          <c:y val="4.3519135802469112E-2"/>
          <c:w val="0.83287444444444481"/>
          <c:h val="0.7751660493827158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Traccion!$K$3</c:f>
              <c:strCache>
                <c:ptCount val="1"/>
                <c:pt idx="0">
                  <c:v>Valor de medición</c:v>
                </c:pt>
              </c:strCache>
            </c:strRef>
          </c:tx>
          <c:spPr>
            <a:ln w="19050"/>
          </c:spPr>
          <c:xVal>
            <c:numRef>
              <c:f>Traccion!$R$27:$R$41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Traccion!$S$27:$S$41</c:f>
              <c:numCache>
                <c:formatCode>0.0</c:formatCode>
                <c:ptCount val="15"/>
                <c:pt idx="0">
                  <c:v>551</c:v>
                </c:pt>
                <c:pt idx="1">
                  <c:v>536</c:v>
                </c:pt>
                <c:pt idx="2">
                  <c:v>536</c:v>
                </c:pt>
                <c:pt idx="3">
                  <c:v>539</c:v>
                </c:pt>
                <c:pt idx="4">
                  <c:v>543</c:v>
                </c:pt>
                <c:pt idx="5">
                  <c:v>545</c:v>
                </c:pt>
                <c:pt idx="6">
                  <c:v>525</c:v>
                </c:pt>
                <c:pt idx="7">
                  <c:v>522</c:v>
                </c:pt>
                <c:pt idx="8">
                  <c:v>523</c:v>
                </c:pt>
                <c:pt idx="9" formatCode="General">
                  <c:v>522</c:v>
                </c:pt>
                <c:pt idx="10" formatCode="General">
                  <c:v>525</c:v>
                </c:pt>
                <c:pt idx="11" formatCode="General">
                  <c:v>523</c:v>
                </c:pt>
                <c:pt idx="12" formatCode="General">
                  <c:v>542</c:v>
                </c:pt>
                <c:pt idx="13" formatCode="General">
                  <c:v>563</c:v>
                </c:pt>
                <c:pt idx="14" formatCode="General">
                  <c:v>555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6D-4AE2-90C4-8126267A4345}"/>
            </c:ext>
          </c:extLst>
        </c:ser>
        <c:ser>
          <c:idx val="1"/>
          <c:order val="1"/>
          <c:tx>
            <c:strRef>
              <c:f>Traccion!$L$3</c:f>
              <c:strCache>
                <c:ptCount val="1"/>
                <c:pt idx="0">
                  <c:v>Línea Central</c:v>
                </c:pt>
              </c:strCache>
            </c:strRef>
          </c:tx>
          <c:spPr>
            <a:ln w="19050"/>
          </c:spPr>
          <c:xVal>
            <c:numRef>
              <c:f>Traccion!$R$27:$R$41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Traccion!$T$27:$T$41</c:f>
              <c:numCache>
                <c:formatCode>0.00</c:formatCode>
                <c:ptCount val="15"/>
                <c:pt idx="0">
                  <c:v>540</c:v>
                </c:pt>
                <c:pt idx="1">
                  <c:v>540</c:v>
                </c:pt>
                <c:pt idx="2">
                  <c:v>540</c:v>
                </c:pt>
                <c:pt idx="3">
                  <c:v>540</c:v>
                </c:pt>
                <c:pt idx="4">
                  <c:v>540</c:v>
                </c:pt>
                <c:pt idx="5">
                  <c:v>540</c:v>
                </c:pt>
                <c:pt idx="6">
                  <c:v>540</c:v>
                </c:pt>
                <c:pt idx="7">
                  <c:v>540</c:v>
                </c:pt>
                <c:pt idx="8">
                  <c:v>540</c:v>
                </c:pt>
                <c:pt idx="9">
                  <c:v>540</c:v>
                </c:pt>
                <c:pt idx="10">
                  <c:v>540</c:v>
                </c:pt>
                <c:pt idx="11">
                  <c:v>540</c:v>
                </c:pt>
                <c:pt idx="12">
                  <c:v>540</c:v>
                </c:pt>
                <c:pt idx="13">
                  <c:v>540</c:v>
                </c:pt>
                <c:pt idx="14">
                  <c:v>540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6D-4AE2-90C4-8126267A4345}"/>
            </c:ext>
          </c:extLst>
        </c:ser>
        <c:ser>
          <c:idx val="2"/>
          <c:order val="2"/>
          <c:tx>
            <c:strRef>
              <c:f>Traccion!$M$3</c:f>
              <c:strCache>
                <c:ptCount val="1"/>
                <c:pt idx="0">
                  <c:v>Linea superior de control (LC + 3s)</c:v>
                </c:pt>
              </c:strCache>
            </c:strRef>
          </c:tx>
          <c:spPr>
            <a:ln w="19050"/>
          </c:spPr>
          <c:xVal>
            <c:numRef>
              <c:f>Traccion!$R$27:$R$41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Traccion!$U$27:$U$41</c:f>
              <c:numCache>
                <c:formatCode>0.00</c:formatCode>
                <c:ptCount val="15"/>
                <c:pt idx="0">
                  <c:v>564.09149227424484</c:v>
                </c:pt>
                <c:pt idx="1">
                  <c:v>564.09149227424484</c:v>
                </c:pt>
                <c:pt idx="2">
                  <c:v>564.09149227424484</c:v>
                </c:pt>
                <c:pt idx="3">
                  <c:v>564.09149227424484</c:v>
                </c:pt>
                <c:pt idx="4">
                  <c:v>564.09149227424484</c:v>
                </c:pt>
                <c:pt idx="5">
                  <c:v>564.09149227424484</c:v>
                </c:pt>
                <c:pt idx="6">
                  <c:v>564.09149227424484</c:v>
                </c:pt>
                <c:pt idx="7">
                  <c:v>564.09149227424484</c:v>
                </c:pt>
                <c:pt idx="8">
                  <c:v>564.09149227424484</c:v>
                </c:pt>
                <c:pt idx="9">
                  <c:v>564.09149227424484</c:v>
                </c:pt>
                <c:pt idx="10">
                  <c:v>564.09149227424484</c:v>
                </c:pt>
                <c:pt idx="11">
                  <c:v>564.09149227424484</c:v>
                </c:pt>
                <c:pt idx="12">
                  <c:v>564.09149227424484</c:v>
                </c:pt>
                <c:pt idx="13">
                  <c:v>564.09149227424484</c:v>
                </c:pt>
                <c:pt idx="14">
                  <c:v>564.09149227424484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B6D-4AE2-90C4-8126267A4345}"/>
            </c:ext>
          </c:extLst>
        </c:ser>
        <c:ser>
          <c:idx val="4"/>
          <c:order val="3"/>
          <c:tx>
            <c:strRef>
              <c:f>Traccion!$O$3</c:f>
              <c:strCache>
                <c:ptCount val="1"/>
                <c:pt idx="0">
                  <c:v>Linea inferior de control (LC - 3s)</c:v>
                </c:pt>
              </c:strCache>
            </c:strRef>
          </c:tx>
          <c:spPr>
            <a:ln w="19050"/>
          </c:spPr>
          <c:xVal>
            <c:numRef>
              <c:f>Traccion!$R$27:$R$41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Traccion!$W$27:$W$41</c:f>
              <c:numCache>
                <c:formatCode>0.00</c:formatCode>
                <c:ptCount val="15"/>
                <c:pt idx="0">
                  <c:v>515.90850772575516</c:v>
                </c:pt>
                <c:pt idx="1">
                  <c:v>515.90850772575516</c:v>
                </c:pt>
                <c:pt idx="2">
                  <c:v>515.90850772575516</c:v>
                </c:pt>
                <c:pt idx="3">
                  <c:v>515.90850772575516</c:v>
                </c:pt>
                <c:pt idx="4">
                  <c:v>515.90850772575516</c:v>
                </c:pt>
                <c:pt idx="5">
                  <c:v>515.90850772575516</c:v>
                </c:pt>
                <c:pt idx="6">
                  <c:v>515.90850772575516</c:v>
                </c:pt>
                <c:pt idx="7">
                  <c:v>515.90850772575516</c:v>
                </c:pt>
                <c:pt idx="8">
                  <c:v>515.90850772575516</c:v>
                </c:pt>
                <c:pt idx="9">
                  <c:v>515.90850772575516</c:v>
                </c:pt>
                <c:pt idx="10">
                  <c:v>515.90850772575516</c:v>
                </c:pt>
                <c:pt idx="11">
                  <c:v>515.90850772575516</c:v>
                </c:pt>
                <c:pt idx="12">
                  <c:v>515.90850772575516</c:v>
                </c:pt>
                <c:pt idx="13">
                  <c:v>515.90850772575516</c:v>
                </c:pt>
                <c:pt idx="14">
                  <c:v>515.90850772575516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B6D-4AE2-90C4-8126267A4345}"/>
            </c:ext>
          </c:extLst>
        </c:ser>
        <c:ser>
          <c:idx val="6"/>
          <c:order val="4"/>
          <c:marker>
            <c:symbol val="none"/>
          </c:marker>
          <c:xVal>
            <c:numRef>
              <c:f>Traccion!$U$4:$U$7</c:f>
              <c:numCache>
                <c:formatCode>General</c:formatCode>
                <c:ptCount val="4"/>
                <c:pt idx="0">
                  <c:v>3.5</c:v>
                </c:pt>
                <c:pt idx="1">
                  <c:v>3.5</c:v>
                </c:pt>
                <c:pt idx="2">
                  <c:v>3.5</c:v>
                </c:pt>
                <c:pt idx="3">
                  <c:v>3.5</c:v>
                </c:pt>
              </c:numCache>
            </c:numRef>
          </c:xVal>
          <c:yVal>
            <c:numRef>
              <c:f>Traccion!$T$4:$T$7</c:f>
              <c:numCache>
                <c:formatCode>General</c:formatCode>
                <c:ptCount val="4"/>
                <c:pt idx="0">
                  <c:v>0</c:v>
                </c:pt>
                <c:pt idx="1">
                  <c:v>200</c:v>
                </c:pt>
                <c:pt idx="2">
                  <c:v>500</c:v>
                </c:pt>
                <c:pt idx="3">
                  <c:v>700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B6D-4AE2-90C4-8126267A4345}"/>
            </c:ext>
          </c:extLst>
        </c:ser>
        <c:ser>
          <c:idx val="7"/>
          <c:order val="5"/>
          <c:marker>
            <c:symbol val="none"/>
          </c:marker>
          <c:xVal>
            <c:numRef>
              <c:f>Traccion!$U$8:$U$11</c:f>
              <c:numCache>
                <c:formatCode>General</c:formatCode>
                <c:ptCount val="4"/>
                <c:pt idx="0">
                  <c:v>6.5</c:v>
                </c:pt>
                <c:pt idx="1">
                  <c:v>6.5</c:v>
                </c:pt>
                <c:pt idx="2">
                  <c:v>6.5</c:v>
                </c:pt>
                <c:pt idx="3">
                  <c:v>6.5</c:v>
                </c:pt>
              </c:numCache>
            </c:numRef>
          </c:xVal>
          <c:yVal>
            <c:numRef>
              <c:f>Traccion!$T$8:$T$11</c:f>
              <c:numCache>
                <c:formatCode>General</c:formatCode>
                <c:ptCount val="4"/>
                <c:pt idx="0">
                  <c:v>0</c:v>
                </c:pt>
                <c:pt idx="1">
                  <c:v>200</c:v>
                </c:pt>
                <c:pt idx="2">
                  <c:v>500</c:v>
                </c:pt>
                <c:pt idx="3">
                  <c:v>700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B6D-4AE2-90C4-8126267A4345}"/>
            </c:ext>
          </c:extLst>
        </c:ser>
        <c:ser>
          <c:idx val="8"/>
          <c:order val="6"/>
          <c:xVal>
            <c:numRef>
              <c:f>Traccion!$U$12:$U$15</c:f>
              <c:numCache>
                <c:formatCode>General</c:formatCode>
                <c:ptCount val="4"/>
                <c:pt idx="0">
                  <c:v>9.5</c:v>
                </c:pt>
                <c:pt idx="1">
                  <c:v>9.5</c:v>
                </c:pt>
                <c:pt idx="2">
                  <c:v>9.5</c:v>
                </c:pt>
                <c:pt idx="3">
                  <c:v>9.5</c:v>
                </c:pt>
              </c:numCache>
            </c:numRef>
          </c:xVal>
          <c:yVal>
            <c:numRef>
              <c:f>Traccion!$T$12:$T$15</c:f>
              <c:numCache>
                <c:formatCode>General</c:formatCode>
                <c:ptCount val="4"/>
                <c:pt idx="0">
                  <c:v>0</c:v>
                </c:pt>
                <c:pt idx="1">
                  <c:v>200</c:v>
                </c:pt>
                <c:pt idx="2">
                  <c:v>500</c:v>
                </c:pt>
                <c:pt idx="3">
                  <c:v>700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B6D-4AE2-90C4-8126267A4345}"/>
            </c:ext>
          </c:extLst>
        </c:ser>
        <c:ser>
          <c:idx val="9"/>
          <c:order val="7"/>
          <c:xVal>
            <c:numRef>
              <c:f>Traccion!$U$16:$U$19</c:f>
              <c:numCache>
                <c:formatCode>General</c:formatCode>
                <c:ptCount val="4"/>
                <c:pt idx="0">
                  <c:v>12.5</c:v>
                </c:pt>
                <c:pt idx="1">
                  <c:v>12.5</c:v>
                </c:pt>
                <c:pt idx="2">
                  <c:v>12.5</c:v>
                </c:pt>
                <c:pt idx="3">
                  <c:v>12.5</c:v>
                </c:pt>
              </c:numCache>
            </c:numRef>
          </c:xVal>
          <c:yVal>
            <c:numRef>
              <c:f>Traccion!$T$16:$T$19</c:f>
              <c:numCache>
                <c:formatCode>General</c:formatCode>
                <c:ptCount val="4"/>
                <c:pt idx="0">
                  <c:v>0</c:v>
                </c:pt>
                <c:pt idx="1">
                  <c:v>200</c:v>
                </c:pt>
                <c:pt idx="2">
                  <c:v>500</c:v>
                </c:pt>
                <c:pt idx="3">
                  <c:v>700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B6D-4AE2-90C4-8126267A43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5296"/>
        <c:axId val="75895872"/>
      </c:scatterChart>
      <c:valAx>
        <c:axId val="75895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L"/>
                  <a:t>N°</a:t>
                </a:r>
                <a:r>
                  <a:rPr lang="es-CL" baseline="0"/>
                  <a:t> de medición</a:t>
                </a:r>
                <a:endParaRPr lang="es-CL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75895872"/>
        <c:crosses val="autoZero"/>
        <c:crossBetween val="midCat"/>
      </c:valAx>
      <c:valAx>
        <c:axId val="75895872"/>
        <c:scaling>
          <c:orientation val="minMax"/>
          <c:max val="600"/>
          <c:min val="47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L"/>
                  <a:t>Tracción</a:t>
                </a:r>
                <a:r>
                  <a:rPr lang="es-CL" baseline="0"/>
                  <a:t> - UTS (MPa)</a:t>
                </a:r>
                <a:endParaRPr lang="es-CL"/>
              </a:p>
            </c:rich>
          </c:tx>
          <c:layout>
            <c:manualLayout>
              <c:xMode val="edge"/>
              <c:yMode val="edge"/>
              <c:x val="1.1759259259259261E-2"/>
              <c:y val="0.22156203703703709"/>
            </c:manualLayout>
          </c:layout>
          <c:overlay val="0"/>
        </c:title>
        <c:numFmt formatCode="0.0" sourceLinked="1"/>
        <c:majorTickMark val="none"/>
        <c:minorTickMark val="none"/>
        <c:tickLblPos val="nextTo"/>
        <c:crossAx val="75895296"/>
        <c:crosses val="autoZero"/>
        <c:crossBetween val="midCat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ayout>
        <c:manualLayout>
          <c:xMode val="edge"/>
          <c:yMode val="edge"/>
          <c:x val="0.48815296296296318"/>
          <c:y val="0.58036481481481461"/>
          <c:w val="0.46268518518518531"/>
          <c:h val="0.23148703703703716"/>
        </c:manualLayout>
      </c:layout>
      <c:overlay val="0"/>
      <c:spPr>
        <a:solidFill>
          <a:schemeClr val="bg1"/>
        </a:solidFill>
      </c:spPr>
      <c:txPr>
        <a:bodyPr/>
        <a:lstStyle/>
        <a:p>
          <a:pPr>
            <a:defRPr sz="700" b="1" kern="500" baseline="0">
              <a:latin typeface="Arial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noFill/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0.11158</cdr:x>
      <cdr:y>0.05096</cdr:y>
    </cdr:from>
    <cdr:to>
      <cdr:x>0.22623</cdr:x>
      <cdr:y>0.12151</cdr:y>
    </cdr:to>
    <cdr:sp macro="" textlink="">
      <cdr:nvSpPr>
        <cdr:cNvPr id="2" name="6 CuadroTexto"/>
        <cdr:cNvSpPr txBox="1"/>
      </cdr:nvSpPr>
      <cdr:spPr>
        <a:xfrm xmlns:a="http://schemas.openxmlformats.org/drawingml/2006/main">
          <a:off x="603658" y="178721"/>
          <a:ext cx="620247" cy="247425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lt1">
              <a:shade val="50000"/>
            </a:schemeClr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CL" sz="900"/>
            <a:t>25-03-15</a:t>
          </a:r>
        </a:p>
      </cdr:txBody>
    </cdr:sp>
  </cdr:relSizeAnchor>
  <cdr:relSizeAnchor xmlns:cdr="http://schemas.openxmlformats.org/drawingml/2006/chartDrawing">
    <cdr:from>
      <cdr:x>0.23816</cdr:x>
      <cdr:y>0.0565</cdr:y>
    </cdr:from>
    <cdr:to>
      <cdr:x>0.35281</cdr:x>
      <cdr:y>0.12705</cdr:y>
    </cdr:to>
    <cdr:sp macro="" textlink="">
      <cdr:nvSpPr>
        <cdr:cNvPr id="3" name="7 CuadroTexto"/>
        <cdr:cNvSpPr txBox="1"/>
      </cdr:nvSpPr>
      <cdr:spPr>
        <a:xfrm xmlns:a="http://schemas.openxmlformats.org/drawingml/2006/main">
          <a:off x="1288414" y="198159"/>
          <a:ext cx="620247" cy="247425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lt1">
              <a:shade val="50000"/>
            </a:schemeClr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CL" sz="900"/>
            <a:t>18-04-16</a:t>
          </a:r>
        </a:p>
      </cdr:txBody>
    </cdr:sp>
  </cdr:relSizeAnchor>
  <cdr:relSizeAnchor xmlns:cdr="http://schemas.openxmlformats.org/drawingml/2006/chartDrawing">
    <cdr:from>
      <cdr:x>0.37539</cdr:x>
      <cdr:y>0.05373</cdr:y>
    </cdr:from>
    <cdr:to>
      <cdr:x>0.49004</cdr:x>
      <cdr:y>0.12428</cdr:y>
    </cdr:to>
    <cdr:sp macro="" textlink="">
      <cdr:nvSpPr>
        <cdr:cNvPr id="4" name="8 CuadroTexto"/>
        <cdr:cNvSpPr txBox="1"/>
      </cdr:nvSpPr>
      <cdr:spPr>
        <a:xfrm xmlns:a="http://schemas.openxmlformats.org/drawingml/2006/main">
          <a:off x="2030803" y="188440"/>
          <a:ext cx="620247" cy="247425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lt1">
              <a:shade val="50000"/>
            </a:schemeClr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CL" sz="900"/>
            <a:t>03-11-16</a:t>
          </a:r>
        </a:p>
      </cdr:txBody>
    </cdr:sp>
  </cdr:relSizeAnchor>
  <cdr:relSizeAnchor xmlns:cdr="http://schemas.openxmlformats.org/drawingml/2006/chartDrawing">
    <cdr:from>
      <cdr:x>0.52149</cdr:x>
      <cdr:y>0.05373</cdr:y>
    </cdr:from>
    <cdr:to>
      <cdr:x>0.63615</cdr:x>
      <cdr:y>0.12428</cdr:y>
    </cdr:to>
    <cdr:sp macro="" textlink="">
      <cdr:nvSpPr>
        <cdr:cNvPr id="5" name="9 CuadroTexto"/>
        <cdr:cNvSpPr txBox="1"/>
      </cdr:nvSpPr>
      <cdr:spPr>
        <a:xfrm xmlns:a="http://schemas.openxmlformats.org/drawingml/2006/main">
          <a:off x="2821195" y="188440"/>
          <a:ext cx="620301" cy="247425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lt1">
              <a:shade val="50000"/>
            </a:schemeClr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CL" sz="900"/>
            <a:t>20-06-17</a:t>
          </a:r>
        </a:p>
      </cdr:txBody>
    </cdr:sp>
  </cdr:relSizeAnchor>
  <cdr:relSizeAnchor xmlns:cdr="http://schemas.openxmlformats.org/drawingml/2006/chartDrawing">
    <cdr:from>
      <cdr:x>0.66417</cdr:x>
      <cdr:y>0.05096</cdr:y>
    </cdr:from>
    <cdr:to>
      <cdr:x>0.77882</cdr:x>
      <cdr:y>0.12151</cdr:y>
    </cdr:to>
    <cdr:sp macro="" textlink="">
      <cdr:nvSpPr>
        <cdr:cNvPr id="6" name="10 CuadroTexto"/>
        <cdr:cNvSpPr txBox="1"/>
      </cdr:nvSpPr>
      <cdr:spPr>
        <a:xfrm xmlns:a="http://schemas.openxmlformats.org/drawingml/2006/main">
          <a:off x="3593084" y="178721"/>
          <a:ext cx="620247" cy="247425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lt1">
              <a:shade val="50000"/>
            </a:schemeClr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CL" sz="900"/>
            <a:t>20-11-17</a:t>
          </a:r>
        </a:p>
      </cdr:txBody>
    </cdr:sp>
  </cdr:relSizeAnchor>
  <cdr:relSizeAnchor xmlns:cdr="http://schemas.openxmlformats.org/drawingml/2006/chartDrawing">
    <cdr:from>
      <cdr:x>0.81328</cdr:x>
      <cdr:y>0.04819</cdr:y>
    </cdr:from>
    <cdr:to>
      <cdr:x>0.92793</cdr:x>
      <cdr:y>0.11874</cdr:y>
    </cdr:to>
    <cdr:sp macro="" textlink="">
      <cdr:nvSpPr>
        <cdr:cNvPr id="7" name="10 CuadroTexto"/>
        <cdr:cNvSpPr txBox="1"/>
      </cdr:nvSpPr>
      <cdr:spPr>
        <a:xfrm xmlns:a="http://schemas.openxmlformats.org/drawingml/2006/main">
          <a:off x="4399794" y="169001"/>
          <a:ext cx="620247" cy="247425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lt1">
              <a:shade val="50000"/>
            </a:schemeClr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CL" sz="900"/>
            <a:t>23-05-18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0.18227</cdr:x>
      <cdr:y>0.10877</cdr:y>
    </cdr:from>
    <cdr:to>
      <cdr:x>0.29692</cdr:x>
      <cdr:y>0.18031</cdr:y>
    </cdr:to>
    <cdr:sp macro="" textlink="">
      <cdr:nvSpPr>
        <cdr:cNvPr id="2" name="6 CuadroTexto"/>
        <cdr:cNvSpPr txBox="1"/>
      </cdr:nvSpPr>
      <cdr:spPr>
        <a:xfrm xmlns:a="http://schemas.openxmlformats.org/drawingml/2006/main">
          <a:off x="984234" y="352415"/>
          <a:ext cx="619110" cy="231789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lt1">
              <a:shade val="50000"/>
            </a:schemeClr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CL" sz="900"/>
            <a:t>21-12-16</a:t>
          </a:r>
        </a:p>
      </cdr:txBody>
    </cdr:sp>
  </cdr:relSizeAnchor>
  <cdr:relSizeAnchor xmlns:cdr="http://schemas.openxmlformats.org/drawingml/2006/chartDrawing">
    <cdr:from>
      <cdr:x>0.33574</cdr:x>
      <cdr:y>0.11171</cdr:y>
    </cdr:from>
    <cdr:to>
      <cdr:x>0.45039</cdr:x>
      <cdr:y>0.18226</cdr:y>
    </cdr:to>
    <cdr:sp macro="" textlink="">
      <cdr:nvSpPr>
        <cdr:cNvPr id="4" name="8 CuadroTexto"/>
        <cdr:cNvSpPr txBox="1"/>
      </cdr:nvSpPr>
      <cdr:spPr>
        <a:xfrm xmlns:a="http://schemas.openxmlformats.org/drawingml/2006/main">
          <a:off x="1812969" y="361940"/>
          <a:ext cx="619110" cy="228582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lt1">
              <a:shade val="50000"/>
            </a:schemeClr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CL" sz="900"/>
            <a:t>20-06-17</a:t>
          </a:r>
        </a:p>
      </cdr:txBody>
    </cdr:sp>
  </cdr:relSizeAnchor>
  <cdr:relSizeAnchor xmlns:cdr="http://schemas.openxmlformats.org/drawingml/2006/chartDrawing">
    <cdr:from>
      <cdr:x>0.48036</cdr:x>
      <cdr:y>0.10877</cdr:y>
    </cdr:from>
    <cdr:to>
      <cdr:x>0.59501</cdr:x>
      <cdr:y>0.17932</cdr:y>
    </cdr:to>
    <cdr:sp macro="" textlink="">
      <cdr:nvSpPr>
        <cdr:cNvPr id="6" name="10 CuadroTexto"/>
        <cdr:cNvSpPr txBox="1"/>
      </cdr:nvSpPr>
      <cdr:spPr>
        <a:xfrm xmlns:a="http://schemas.openxmlformats.org/drawingml/2006/main">
          <a:off x="2593953" y="352415"/>
          <a:ext cx="619110" cy="228582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lt1">
              <a:shade val="50000"/>
            </a:schemeClr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CL" sz="900"/>
            <a:t>06-12-17</a:t>
          </a:r>
        </a:p>
      </cdr:txBody>
    </cdr:sp>
  </cdr:relSizeAnchor>
  <cdr:relSizeAnchor xmlns:cdr="http://schemas.openxmlformats.org/drawingml/2006/chartDrawing">
    <cdr:from>
      <cdr:x>0.63912</cdr:x>
      <cdr:y>0.12151</cdr:y>
    </cdr:from>
    <cdr:to>
      <cdr:x>0.75377</cdr:x>
      <cdr:y>0.19186</cdr:y>
    </cdr:to>
    <cdr:sp macro="" textlink="">
      <cdr:nvSpPr>
        <cdr:cNvPr id="5" name="9 CuadroTexto"/>
        <cdr:cNvSpPr txBox="1"/>
      </cdr:nvSpPr>
      <cdr:spPr>
        <a:xfrm xmlns:a="http://schemas.openxmlformats.org/drawingml/2006/main">
          <a:off x="3451225" y="393700"/>
          <a:ext cx="619125" cy="227928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lt1">
              <a:shade val="50000"/>
            </a:schemeClr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CL" sz="900"/>
            <a:t>13-07-18</a:t>
          </a:r>
        </a:p>
      </cdr:txBody>
    </cdr:sp>
  </cdr:relSizeAnchor>
  <cdr:relSizeAnchor xmlns:cdr="http://schemas.openxmlformats.org/drawingml/2006/chartDrawing">
    <cdr:from>
      <cdr:x>0.81198</cdr:x>
      <cdr:y>0.10975</cdr:y>
    </cdr:from>
    <cdr:to>
      <cdr:x>0.92663</cdr:x>
      <cdr:y>0.1801</cdr:y>
    </cdr:to>
    <cdr:sp macro="" textlink="">
      <cdr:nvSpPr>
        <cdr:cNvPr id="7" name="9 CuadroTexto"/>
        <cdr:cNvSpPr txBox="1"/>
      </cdr:nvSpPr>
      <cdr:spPr>
        <a:xfrm xmlns:a="http://schemas.openxmlformats.org/drawingml/2006/main">
          <a:off x="4384675" y="355600"/>
          <a:ext cx="619125" cy="227928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lt1">
              <a:shade val="50000"/>
            </a:schemeClr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CL" sz="900"/>
            <a:t>18-07-18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Artiagas</dc:creator>
  <cp:lastModifiedBy>Usuario de Windows</cp:lastModifiedBy>
  <cp:revision>6</cp:revision>
  <cp:lastPrinted>2018-07-31T16:37:00Z</cp:lastPrinted>
  <dcterms:created xsi:type="dcterms:W3CDTF">2017-12-16T19:47:00Z</dcterms:created>
  <dcterms:modified xsi:type="dcterms:W3CDTF">2018-07-31T16:37:00Z</dcterms:modified>
</cp:coreProperties>
</file>