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default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293362901d86d8eb2" o:bwmode="white" o:targetscreensize="800,600">
      <v:fill r:id="rId118962901d86d8eaf" o:title="tit_621962901d86d8eb4" recolor="t" type="frame"/>
    </v:background>
  </w:background>
  <w:body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>
      <w:pPr>
        <w:rPr/>
      </w:pPr>
      <w:r>
        <w:rPr/>
        <w:t xml:space="preserve">This document has a header with an image, some text and page numbering.</w:t>
      </w:r>
    </w:p>
    <w:p>
      <w:r>
        <w:br w:type="page"/>
      </w:r>
    </w:p>
    <w:p>
      <w:pPr>
        <w:rPr/>
      </w:pPr>
      <w:r>
        <w:rPr/>
        <w:t xml:space="preserve">Now some text in the second page.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headerReference xmlns:r="http://schemas.openxmlformats.org/officeDocument/2006/relationships" w:type="default" r:id="rId723462901d86d8562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default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PHPDOCX"/>
      <w:tblOverlap w:val="never"/>
      <w:tblW w:w="5000" w:type="pct"/>
      <w:tblBorders>
        <w:top w:val="nil" w:sz="6" w:space="0" w:color="auto"/>
        <w:left w:val="nil" w:sz="6" w:space="0" w:color="auto"/>
        <w:bottom w:val="nil" w:sz="6" w:space="0" w:color="auto"/>
        <w:right w:val="nil" w:sz="6" w:space="0" w:color="auto"/>
        <w:insideH w:val="nil" w:sz="6" w:space="0" w:color="auto"/>
        <w:insideV w:val="nil" w:sz="6" w:space="0" w:color="auto"/>
      </w:tblBorders>
    </w:tblPr>
    <w:tblGrid>
      <w:gridCol w:w="700"/>
      <w:gridCol w:w="7500"/>
      <w:gridCol w:w="500"/>
    </w:tblGrid>
    <w:tr>
      <w:trPr/>
      <w:tc>
        <w:tcPr>
          <w:tcW w:w="700" w:type="dxa"/>
          <w:vAlign w:val="center"/>
        </w:tcPr>
        <w:p>
          <w:r>
            <w:rPr>
              <w:noProof/>
            </w:rPr>
            <w:drawing>
              <wp:inline distT="0" distB="0" distL="0" distR="0">
                <wp:extent cx="339852" cy="277368"/>
                <wp:effectExtent l="0" t="0" r="0" b="0"/>
                <wp:docPr id="562813329" name="Picture 1" descr="../../img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../../img/image.png"/>
                        <pic:cNvPicPr/>
                      </pic:nvPicPr>
                      <pic:blipFill>
                        <a:blip r:embed="rId6654182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852" cy="277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0" w:type="dxa"/>
          <w:vAlign w:val="center"/>
        </w:tcPr>
        <w:p>
          <w:pPr>
            <w:rPr>
              <w:b w:val="on"/>
              <w:bCs w:val="on"/>
              <w:color w:val="567899"/>
              <w:sz w:val="26"/>
              <w:szCs w:val="26"/>
            </w:rPr>
          </w:pPr>
          <w:r>
            <w:rPr>
              <w:b w:val="on"/>
              <w:bCs w:val="on"/>
              <w:color w:val="567899"/>
              <w:sz w:val="26"/>
              <w:szCs w:val="26"/>
            </w:rPr>
            <w:t xml:space="preserve">PHPDocX Header Title</w:t>
          </w:r>
        </w:p>
      </w:tc>
      <w:tc>
        <w:tcPr>
          <w:tcW w:w="500" w:type="dxa"/>
          <w:vAlign w:val="center"/>
        </w:tcPr>
        <w:p>
          <w:pPr>
            <w:jc w:val="right"/>
            <w:rPr>
              <w:sz w:val="22"/>
              <w:szCs w:val="22"/>
            </w:rPr>
          </w:pPr>
          <w:fldSimple w:instr="PAGE \* MERGEFORMAT">
            <w:r>
              <w:rPr>
                <w:sz w:val="22"/>
                <w:szCs w:val="22"/>
              </w:rPr>
              <w:t xml:space="preserve">1</w:t>
            </w:r>
          </w:fldSimple>
        </w:p>
      </w:tc>
    </w:tr>
  </w:tbl>
</w:hdr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685">
    <w:multiLevelType w:val="hybridMultilevel"/>
    <w:lvl w:ilvl="0" w:tplc="93066210">
      <w:start w:val="1"/>
      <w:numFmt w:val="decimal"/>
      <w:lvlText w:val="%1."/>
      <w:lvlJc w:val="left"/>
      <w:pPr>
        <w:ind w:left="720" w:hanging="360"/>
      </w:pPr>
    </w:lvl>
    <w:lvl w:ilvl="1" w:tplc="93066210" w:tentative="1">
      <w:start w:val="1"/>
      <w:numFmt w:val="lowerLetter"/>
      <w:lvlText w:val="%2."/>
      <w:lvlJc w:val="left"/>
      <w:pPr>
        <w:ind w:left="1440" w:hanging="360"/>
      </w:pPr>
    </w:lvl>
    <w:lvl w:ilvl="2" w:tplc="93066210" w:tentative="1">
      <w:start w:val="1"/>
      <w:numFmt w:val="lowerRoman"/>
      <w:lvlText w:val="%3."/>
      <w:lvlJc w:val="right"/>
      <w:pPr>
        <w:ind w:left="2160" w:hanging="180"/>
      </w:pPr>
    </w:lvl>
    <w:lvl w:ilvl="3" w:tplc="93066210" w:tentative="1">
      <w:start w:val="1"/>
      <w:numFmt w:val="decimal"/>
      <w:lvlText w:val="%4."/>
      <w:lvlJc w:val="left"/>
      <w:pPr>
        <w:ind w:left="2880" w:hanging="360"/>
      </w:pPr>
    </w:lvl>
    <w:lvl w:ilvl="4" w:tplc="93066210" w:tentative="1">
      <w:start w:val="1"/>
      <w:numFmt w:val="lowerLetter"/>
      <w:lvlText w:val="%5."/>
      <w:lvlJc w:val="left"/>
      <w:pPr>
        <w:ind w:left="3600" w:hanging="360"/>
      </w:pPr>
    </w:lvl>
    <w:lvl w:ilvl="5" w:tplc="93066210" w:tentative="1">
      <w:start w:val="1"/>
      <w:numFmt w:val="lowerRoman"/>
      <w:lvlText w:val="%6."/>
      <w:lvlJc w:val="right"/>
      <w:pPr>
        <w:ind w:left="4320" w:hanging="180"/>
      </w:pPr>
    </w:lvl>
    <w:lvl w:ilvl="6" w:tplc="93066210" w:tentative="1">
      <w:start w:val="1"/>
      <w:numFmt w:val="decimal"/>
      <w:lvlText w:val="%7."/>
      <w:lvlJc w:val="left"/>
      <w:pPr>
        <w:ind w:left="5040" w:hanging="360"/>
      </w:pPr>
    </w:lvl>
    <w:lvl w:ilvl="7" w:tplc="93066210" w:tentative="1">
      <w:start w:val="1"/>
      <w:numFmt w:val="lowerLetter"/>
      <w:lvlText w:val="%8."/>
      <w:lvlJc w:val="left"/>
      <w:pPr>
        <w:ind w:left="5760" w:hanging="360"/>
      </w:pPr>
    </w:lvl>
    <w:lvl w:ilvl="8" w:tplc="930662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84">
    <w:multiLevelType w:val="hybridMultilevel"/>
    <w:lvl w:ilvl="0" w:tplc="23141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1684">
    <w:abstractNumId w:val="11684"/>
  </w:num>
  <w:num w:numId="11685">
    <w:abstractNumId w:val="1168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efaultHeader.xml.rels><?xml version="1.0" encoding="UTF-8" standalone="yes" ?><Relationships xmlns="http://schemas.openxmlformats.org/package/2006/relationships"><Relationship Id="rId66541825" Type="http://schemas.openxmlformats.org/officeDocument/2006/relationships/image" Target="media/imgrId66541825.png" /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325202487" Type="http://schemas.microsoft.com/office/2011/relationships/commentsExtended" Target="commentsExtended.xml"/><Relationship Id="rId723462901d86d8562" Type="http://schemas.openxmlformats.org/officeDocument/2006/relationships/header" Target="defaultHeader.xml"/><Relationship Id="rId118962901d86d8eaf" Type="http://schemas.openxmlformats.org/officeDocument/2006/relationships/image" Target="media/img118962901d86d8eaf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