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828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25cebcec881" o:bwmode="white" o:targetscreensize="800,600">
      <v:fill r:id="rId15e25cebcec879" o:title="tit_15e25cebcec887" recolor="t" type="frame"/>
    </v:background>
  </w:background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F4F5A">
        <w:rPr>
          <w:rFonts w:ascii="Arial" w:hAnsi="Arial" w:cs="Arial"/>
          <w:b/>
          <w:noProof/>
          <w:sz w:val="28"/>
          <w:szCs w:val="28"/>
          <w:lang w:eastAsia="es-CL"/>
        </w:rPr>
        <w:t xml:space="preserve">FASTPACK</w:t>
      </w:r>
    </w:p>
    <w:p w:rsidR="00DC53C2" w:rsidRPr="00DC53C2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B29C7">
        <w:rPr>
          <w:rFonts w:ascii="Arial" w:hAnsi="Arial" w:cs="Arial"/>
          <w:b/>
          <w:noProof/>
          <w:lang w:eastAsia="es-CL"/>
        </w:rPr>
        <w:t xml:space="preserve">14246</w:t>
      </w:r>
      <w:bookmarkStart w:id="0" w:name="_GoBack"/>
      <w:bookmarkEnd w:id="0"/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B96CCC" w:rsidRDefault="00DC53C2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Pr="00383B02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0C5B39" w:rsidRPr="00383B02" w:rsidSect="00443521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17" w:right="616" w:bottom="1956" w:left="567" w:header="708" w:footer="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19" w:rsidRDefault="00712119" w:rsidP="009D2B3B">
      <w:r>
        <w:separator/>
      </w:r>
    </w:p>
  </w:endnote>
  <w:endnote w:type="continuationSeparator" w:id="0">
    <w:p w:rsidR="00712119" w:rsidRDefault="00712119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altName w:val="Vrinda"/>
    <w:charset w:val="4D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1" w:rsidRPr="007F23E8" w:rsidRDefault="00443521" w:rsidP="00443521">
    <w:pPr>
      <w:spacing w:before="22"/>
      <w:ind w:right="533"/>
      <w:jc w:val="right"/>
      <w:rPr>
        <w:rFonts w:ascii="Myriad Pro" w:eastAsia="Myriad Pro" w:hAnsi="Myriad Pro" w:cs="Myriad Pro"/>
      </w:rPr>
    </w:pPr>
    <w:r w:rsidRPr="007F23E8">
      <w:rPr>
        <w:rFonts w:ascii="Myriad Pro" w:eastAsia="Myriad Pro" w:hAnsi="Myriad Pro" w:cs="Myriad Pro"/>
        <w:color w:val="656568"/>
      </w:rPr>
      <w:t>UNIVERSI</w:t>
    </w:r>
    <w:r w:rsidRPr="007F23E8">
      <w:rPr>
        <w:rFonts w:ascii="Myriad Pro" w:eastAsia="Myriad Pro" w:hAnsi="Myriad Pro" w:cs="Myriad Pro"/>
        <w:color w:val="656568"/>
        <w:spacing w:val="-3"/>
      </w:rPr>
      <w:t>D</w:t>
    </w:r>
    <w:r w:rsidRPr="007F23E8">
      <w:rPr>
        <w:rFonts w:ascii="Myriad Pro" w:eastAsia="Myriad Pro" w:hAnsi="Myriad Pro" w:cs="Myriad Pro"/>
        <w:color w:val="656568"/>
      </w:rPr>
      <w:t>AD DE SANTI</w:t>
    </w:r>
    <w:r w:rsidRPr="007F23E8">
      <w:rPr>
        <w:rFonts w:ascii="Myriad Pro" w:eastAsia="Myriad Pro" w:hAnsi="Myriad Pro" w:cs="Myriad Pro"/>
        <w:color w:val="656568"/>
        <w:spacing w:val="-4"/>
      </w:rPr>
      <w:t>A</w:t>
    </w:r>
    <w:r w:rsidRPr="007F23E8">
      <w:rPr>
        <w:rFonts w:ascii="Myriad Pro" w:eastAsia="Myriad Pro" w:hAnsi="Myriad Pro" w:cs="Myriad Pro"/>
        <w:color w:val="656568"/>
      </w:rPr>
      <w:t>GO DE CHILE</w:t>
    </w:r>
  </w:p>
  <w:p w:rsidR="00443521" w:rsidRDefault="00B75AE4" w:rsidP="00443521">
    <w:pPr>
      <w:spacing w:before="10" w:line="259" w:lineRule="auto"/>
      <w:ind w:left="5994" w:right="533" w:firstLine="1077"/>
      <w:jc w:val="right"/>
      <w:rPr>
        <w:rFonts w:ascii="Myriad Pro" w:eastAsia="Myriad Pro" w:hAnsi="Myriad Pro" w:cs="Myriad Pro"/>
        <w:color w:val="656568"/>
        <w:sz w:val="20"/>
        <w:szCs w:val="20"/>
      </w:rPr>
    </w:pPr>
    <w:r>
      <w:rPr>
        <w:rFonts w:ascii="Myriad Pro" w:eastAsia="Myriad Pro" w:hAnsi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68480" behindDoc="0" locked="0" layoutInCell="1" allowOverlap="1" wp14:anchorId="1D97F682" wp14:editId="69D8A653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D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epa</w:t>
    </w:r>
    <w:r w:rsidR="00443521" w:rsidRPr="007F23E8">
      <w:rPr>
        <w:rFonts w:ascii="Myriad Pro" w:eastAsia="Myriad Pro" w:hAnsi="Myriad Pro" w:cs="Myriad Pro"/>
        <w:color w:val="656568"/>
        <w:spacing w:val="5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tame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 de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ngenie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ía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etalú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g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ia Labo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o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io de Ens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ay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os 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pacing w:val="-3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estigación de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iales </w:t>
    </w:r>
    <w:r w:rsidR="00443521" w:rsidRPr="007F23E8">
      <w:rPr>
        <w:rFonts w:ascii="Myriad Pro" w:eastAsia="Myriad Pro" w:hAnsi="Myriad Pro" w:cs="Myriad Pro"/>
        <w:color w:val="656568"/>
        <w:spacing w:val="-4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8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. 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cuador 3769, Estación 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C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al -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S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tiago </w:t>
    </w:r>
    <w:r w:rsidR="00443521">
      <w:rPr>
        <w:rFonts w:ascii="Myriad Pro" w:eastAsia="Myriad Pro" w:hAnsi="Myriad Pro" w:cs="Myriad Pro"/>
        <w:color w:val="656568"/>
        <w:sz w:val="20"/>
        <w:szCs w:val="20"/>
      </w:rPr>
      <w:t>–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 Chile</w:t>
    </w:r>
  </w:p>
  <w:p w:rsidR="00AE6BF3" w:rsidRDefault="00443521" w:rsidP="004C7E42">
    <w:pPr>
      <w:spacing w:before="10" w:line="259" w:lineRule="auto"/>
      <w:ind w:left="4820" w:right="533"/>
      <w:jc w:val="right"/>
      <w:rPr>
        <w:rFonts w:ascii="Arial" w:hAnsi="Arial" w:cs="Arial"/>
        <w:sz w:val="20"/>
        <w:szCs w:val="20"/>
        <w:lang w:val="es-ES"/>
      </w:rPr>
    </w:pPr>
    <w:r>
      <w:rPr>
        <w:rFonts w:ascii="Myriad Pro" w:eastAsia="Myriad Pro" w:hAnsi="Myriad Pro" w:cs="Myriad Pro"/>
        <w:color w:val="656568"/>
        <w:sz w:val="20"/>
        <w:szCs w:val="20"/>
      </w:rPr>
      <w:t>Fono:(+569)23234780,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>
      <w:rPr>
        <w:rFonts w:ascii="Myriad Pro" w:eastAsia="Myriad Pro" w:hAnsi="Myriad Pro" w:cs="Myriad Pro"/>
        <w:color w:val="656568"/>
        <w:sz w:val="20"/>
        <w:szCs w:val="20"/>
      </w:rPr>
      <w:t>Email: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 w:rsidRPr="00443521">
      <w:rPr>
        <w:rFonts w:ascii="Myriad Pro" w:eastAsia="Myriad Pro" w:hAnsi="Myriad Pro" w:cs="Myriad Pro"/>
        <w:color w:val="656568"/>
        <w:sz w:val="20"/>
        <w:szCs w:val="20"/>
      </w:rPr>
      <w:t>simet@usach.cl</w:t>
    </w:r>
    <w:r>
      <w:rPr>
        <w:rFonts w:ascii="Myriad Pro" w:eastAsia="Myriad Pro" w:hAnsi="Myriad Pro" w:cs="Myriad Pro"/>
        <w:color w:val="656568"/>
        <w:sz w:val="20"/>
        <w:szCs w:val="20"/>
      </w:rPr>
      <w:t xml:space="preserve"> / www.simet.cl</w:t>
    </w:r>
    <w:r w:rsidR="004C7E42">
      <w:rPr>
        <w:rFonts w:ascii="Arial" w:hAnsi="Arial" w:cs="Arial"/>
        <w:sz w:val="20"/>
        <w:szCs w:val="20"/>
        <w:lang w:val="es-ES"/>
      </w:rPr>
      <w:t xml:space="preserve"> </w:t>
    </w:r>
  </w:p>
  <w:p w:rsidR="00AE6BF3" w:rsidRDefault="00AE6BF3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</w:p>
  <w:p w:rsid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443521" w:rsidRP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19" w:rsidRDefault="00712119" w:rsidP="009D2B3B">
      <w:r>
        <w:separator/>
      </w:r>
    </w:p>
  </w:footnote>
  <w:footnote w:type="continuationSeparator" w:id="0">
    <w:p w:rsidR="00712119" w:rsidRDefault="00712119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6" w:rsidRDefault="001448A8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B3B" w:rsidRDefault="001448A8" w:rsidP="009D2B3B">
    <w:pPr>
      <w:pStyle w:val="Encabezado"/>
      <w:ind w:right="49"/>
    </w:pPr>
    <w:r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681991"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04003681" wp14:editId="17379BB4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CCC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B5CFBA4" wp14:editId="492EA5B5">
          <wp:simplePos x="0" y="0"/>
          <wp:positionH relativeFrom="column">
            <wp:posOffset>2247900</wp:posOffset>
          </wp:positionH>
          <wp:positionV relativeFrom="paragraph">
            <wp:posOffset>-317500</wp:posOffset>
          </wp:positionV>
          <wp:extent cx="2311400" cy="922020"/>
          <wp:effectExtent l="0" t="0" r="0" b="5080"/>
          <wp:wrapThrough wrapText="bothSides">
            <wp:wrapPolygon edited="0">
              <wp:start x="0" y="0"/>
              <wp:lineTo x="0" y="21421"/>
              <wp:lineTo x="21481" y="21421"/>
              <wp:lineTo x="214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DC6" w:rsidRDefault="001448A8">
    <w:pPr>
      <w:pStyle w:val="Encabezado"/>
    </w:pPr>
    <w:r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611572">
    <w:multiLevelType w:val="hybridMultilevel"/>
    <w:lvl w:ilvl="0" w:tplc="95654907">
      <w:start w:val="1"/>
      <w:numFmt w:val="decimal"/>
      <w:lvlText w:val="%1."/>
      <w:lvlJc w:val="left"/>
      <w:pPr>
        <w:ind w:left="720" w:hanging="360"/>
      </w:pPr>
    </w:lvl>
    <w:lvl w:ilvl="1" w:tplc="95654907" w:tentative="1">
      <w:start w:val="1"/>
      <w:numFmt w:val="lowerLetter"/>
      <w:lvlText w:val="%2."/>
      <w:lvlJc w:val="left"/>
      <w:pPr>
        <w:ind w:left="1440" w:hanging="360"/>
      </w:pPr>
    </w:lvl>
    <w:lvl w:ilvl="2" w:tplc="95654907" w:tentative="1">
      <w:start w:val="1"/>
      <w:numFmt w:val="lowerRoman"/>
      <w:lvlText w:val="%3."/>
      <w:lvlJc w:val="right"/>
      <w:pPr>
        <w:ind w:left="2160" w:hanging="180"/>
      </w:pPr>
    </w:lvl>
    <w:lvl w:ilvl="3" w:tplc="95654907" w:tentative="1">
      <w:start w:val="1"/>
      <w:numFmt w:val="decimal"/>
      <w:lvlText w:val="%4."/>
      <w:lvlJc w:val="left"/>
      <w:pPr>
        <w:ind w:left="2880" w:hanging="360"/>
      </w:pPr>
    </w:lvl>
    <w:lvl w:ilvl="4" w:tplc="95654907" w:tentative="1">
      <w:start w:val="1"/>
      <w:numFmt w:val="lowerLetter"/>
      <w:lvlText w:val="%5."/>
      <w:lvlJc w:val="left"/>
      <w:pPr>
        <w:ind w:left="3600" w:hanging="360"/>
      </w:pPr>
    </w:lvl>
    <w:lvl w:ilvl="5" w:tplc="95654907" w:tentative="1">
      <w:start w:val="1"/>
      <w:numFmt w:val="lowerRoman"/>
      <w:lvlText w:val="%6."/>
      <w:lvlJc w:val="right"/>
      <w:pPr>
        <w:ind w:left="4320" w:hanging="180"/>
      </w:pPr>
    </w:lvl>
    <w:lvl w:ilvl="6" w:tplc="95654907" w:tentative="1">
      <w:start w:val="1"/>
      <w:numFmt w:val="decimal"/>
      <w:lvlText w:val="%7."/>
      <w:lvlJc w:val="left"/>
      <w:pPr>
        <w:ind w:left="5040" w:hanging="360"/>
      </w:pPr>
    </w:lvl>
    <w:lvl w:ilvl="7" w:tplc="95654907" w:tentative="1">
      <w:start w:val="1"/>
      <w:numFmt w:val="lowerLetter"/>
      <w:lvlText w:val="%8."/>
      <w:lvlJc w:val="left"/>
      <w:pPr>
        <w:ind w:left="5760" w:hanging="360"/>
      </w:pPr>
    </w:lvl>
    <w:lvl w:ilvl="8" w:tplc="956549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11571">
    <w:multiLevelType w:val="hybridMultilevel"/>
    <w:lvl w:ilvl="0" w:tplc="97442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611571">
    <w:abstractNumId w:val="25611571"/>
  </w:num>
  <w:num w:numId="25611572">
    <w:abstractNumId w:val="256115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C5B39"/>
    <w:rsid w:val="00126A6C"/>
    <w:rsid w:val="001448A8"/>
    <w:rsid w:val="00230DC6"/>
    <w:rsid w:val="00383B02"/>
    <w:rsid w:val="003A558B"/>
    <w:rsid w:val="00443521"/>
    <w:rsid w:val="00466486"/>
    <w:rsid w:val="004C7E42"/>
    <w:rsid w:val="00515D0B"/>
    <w:rsid w:val="00660904"/>
    <w:rsid w:val="00681991"/>
    <w:rsid w:val="00712119"/>
    <w:rsid w:val="007D06D2"/>
    <w:rsid w:val="00803AEA"/>
    <w:rsid w:val="008D01CC"/>
    <w:rsid w:val="009252D9"/>
    <w:rsid w:val="009D2B3B"/>
    <w:rsid w:val="00AE6BF3"/>
    <w:rsid w:val="00B75AE4"/>
    <w:rsid w:val="00B96CCC"/>
    <w:rsid w:val="00C42385"/>
    <w:rsid w:val="00D66B52"/>
    <w:rsid w:val="00DC53C2"/>
    <w:rsid w:val="00DF0666"/>
    <w:rsid w:val="00E90C75"/>
    <w:rsid w:val="00F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467864C5-E951-492C-80BF-F614AABB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74789427" Type="http://schemas.openxmlformats.org/officeDocument/2006/relationships/numbering" Target="numbering.xml"/><Relationship Id="rId786425781" Type="http://schemas.openxmlformats.org/officeDocument/2006/relationships/comments" Target="comments.xml"/><Relationship Id="rId36034851" Type="http://schemas.openxmlformats.org/officeDocument/2006/relationships/image" Target="media/imgrId36034851.png"/><Relationship Id="rId15e25cebcec879" Type="http://schemas.openxmlformats.org/officeDocument/2006/relationships/image" Target="media/img15e25cebcec87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3</cp:revision>
  <dcterms:created xsi:type="dcterms:W3CDTF">2020-01-17T15:14:00Z</dcterms:created>
  <dcterms:modified xsi:type="dcterms:W3CDTF">2020-01-20T16:00:00Z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