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7B1DD" w14:textId="714807F1" w:rsidR="00902E57" w:rsidRPr="00171F2A" w:rsidRDefault="00171F2A" w:rsidP="008646B8">
      <w:pPr>
        <w:jc w:val="center"/>
        <w:rPr>
          <w:b/>
          <w:bCs/>
        </w:rPr>
      </w:pPr>
      <w:r w:rsidRPr="00171F2A">
        <w:rPr>
          <w:b/>
          <w:bCs/>
        </w:rPr>
        <w:t>Predicción Precios de viviendas en Chapinero (Bogotá) y el Poblado (Medellín)</w:t>
      </w:r>
    </w:p>
    <w:p w14:paraId="30CDEA72" w14:textId="77777777" w:rsidR="00940424" w:rsidRDefault="00171F2A" w:rsidP="00940424">
      <w:pPr>
        <w:spacing w:after="0"/>
        <w:rPr>
          <w:b/>
          <w:bCs/>
        </w:rPr>
      </w:pPr>
      <w:r w:rsidRPr="00171F2A">
        <w:rPr>
          <w:b/>
          <w:bCs/>
        </w:rPr>
        <w:t>Introducción</w:t>
      </w:r>
    </w:p>
    <w:p w14:paraId="65ABF81D" w14:textId="3ED5F2BC" w:rsidR="00171F2A" w:rsidRPr="00940424" w:rsidRDefault="00BE186F" w:rsidP="00CC5587">
      <w:pPr>
        <w:spacing w:after="0"/>
        <w:rPr>
          <w:b/>
          <w:bCs/>
        </w:rPr>
      </w:pPr>
      <w:r w:rsidRPr="00940424">
        <w:rPr>
          <w:sz w:val="20"/>
          <w:szCs w:val="20"/>
        </w:rPr>
        <w:t>La industria de la finca raíz es un</w:t>
      </w:r>
      <w:r w:rsidR="00165D9B" w:rsidRPr="00940424">
        <w:rPr>
          <w:sz w:val="20"/>
          <w:szCs w:val="20"/>
        </w:rPr>
        <w:t>a</w:t>
      </w:r>
      <w:r w:rsidRPr="00940424">
        <w:rPr>
          <w:sz w:val="20"/>
          <w:szCs w:val="20"/>
        </w:rPr>
        <w:t xml:space="preserve"> de l</w:t>
      </w:r>
      <w:r w:rsidR="00165D9B" w:rsidRPr="00940424">
        <w:rPr>
          <w:sz w:val="20"/>
          <w:szCs w:val="20"/>
        </w:rPr>
        <w:t>a</w:t>
      </w:r>
      <w:r w:rsidRPr="00940424">
        <w:rPr>
          <w:sz w:val="20"/>
          <w:szCs w:val="20"/>
        </w:rPr>
        <w:t xml:space="preserve">s más importantes en la estabilidad y crecimiento económico de los países </w:t>
      </w:r>
      <w:r w:rsidR="005A2BEE" w:rsidRPr="00940424">
        <w:rPr>
          <w:sz w:val="20"/>
          <w:szCs w:val="20"/>
        </w:rPr>
        <w:t xml:space="preserve">por la creación de trabajo que supone y por el flujo de dinero en las transacciones. De acuerdo </w:t>
      </w:r>
      <w:r w:rsidR="00165D9B" w:rsidRPr="00940424">
        <w:rPr>
          <w:sz w:val="20"/>
          <w:szCs w:val="20"/>
        </w:rPr>
        <w:t>con</w:t>
      </w:r>
      <w:r w:rsidR="005A2BEE" w:rsidRPr="00940424">
        <w:rPr>
          <w:sz w:val="20"/>
          <w:szCs w:val="20"/>
        </w:rPr>
        <w:t xml:space="preserve"> lo dicho con anterioridad, para las compañías en esta industria es esencial poder realizar </w:t>
      </w:r>
      <w:r w:rsidR="00165D9B" w:rsidRPr="00940424">
        <w:rPr>
          <w:sz w:val="20"/>
          <w:szCs w:val="20"/>
        </w:rPr>
        <w:t>predicciones</w:t>
      </w:r>
      <w:r w:rsidR="005A2BEE" w:rsidRPr="00940424">
        <w:rPr>
          <w:sz w:val="20"/>
          <w:szCs w:val="20"/>
        </w:rPr>
        <w:t xml:space="preserve"> de los precios de las viviendas </w:t>
      </w:r>
      <w:r w:rsidR="00165D9B" w:rsidRPr="00940424">
        <w:rPr>
          <w:sz w:val="20"/>
          <w:szCs w:val="20"/>
        </w:rPr>
        <w:t>en busca de generar unas mejores ventas y de no infravalorar estos precios. Unas predicciones acertadas de los precios de las viviendas implican unas mejores ventas y un crecimiento de la industria más acelerado. En est</w:t>
      </w:r>
      <w:r w:rsidR="00940424" w:rsidRPr="00940424">
        <w:rPr>
          <w:sz w:val="20"/>
          <w:szCs w:val="20"/>
        </w:rPr>
        <w:t xml:space="preserve">e ejercicio se buscó predecir de la mejor manera los precios de viviendas en Chapinero (Bogotá) y el Poblado (Medellín) encontrándose que el modelo </w:t>
      </w:r>
      <w:proofErr w:type="spellStart"/>
      <w:r w:rsidR="00940424" w:rsidRPr="00940424">
        <w:rPr>
          <w:sz w:val="20"/>
          <w:szCs w:val="20"/>
        </w:rPr>
        <w:t>Superlearner</w:t>
      </w:r>
      <w:proofErr w:type="spellEnd"/>
      <w:r w:rsidR="00940424" w:rsidRPr="00940424">
        <w:rPr>
          <w:sz w:val="20"/>
          <w:szCs w:val="20"/>
        </w:rPr>
        <w:t xml:space="preserve"> (</w:t>
      </w:r>
      <w:proofErr w:type="spellStart"/>
      <w:r w:rsidR="00940424" w:rsidRPr="00940424">
        <w:rPr>
          <w:sz w:val="20"/>
          <w:szCs w:val="20"/>
        </w:rPr>
        <w:t>glmnet</w:t>
      </w:r>
      <w:proofErr w:type="spellEnd"/>
      <w:r w:rsidR="00940424" w:rsidRPr="00940424">
        <w:rPr>
          <w:sz w:val="20"/>
          <w:szCs w:val="20"/>
        </w:rPr>
        <w:t xml:space="preserve">, </w:t>
      </w:r>
      <w:proofErr w:type="spellStart"/>
      <w:r w:rsidR="00940424" w:rsidRPr="00940424">
        <w:rPr>
          <w:sz w:val="20"/>
          <w:szCs w:val="20"/>
        </w:rPr>
        <w:t>ranger</w:t>
      </w:r>
      <w:proofErr w:type="spellEnd"/>
      <w:r w:rsidR="00940424" w:rsidRPr="00940424">
        <w:rPr>
          <w:sz w:val="20"/>
          <w:szCs w:val="20"/>
        </w:rPr>
        <w:t xml:space="preserve">, Lm y mean) es el mejor modelo de predicción al tener la varianza más baja de todos los modelos construidos. </w:t>
      </w:r>
    </w:p>
    <w:p w14:paraId="493442D4" w14:textId="77777777" w:rsidR="00CC5587" w:rsidRDefault="00CC5587" w:rsidP="00CC5587">
      <w:pPr>
        <w:spacing w:after="0"/>
        <w:rPr>
          <w:b/>
          <w:bCs/>
        </w:rPr>
      </w:pPr>
    </w:p>
    <w:p w14:paraId="5478E1C8" w14:textId="58622BB9" w:rsidR="00171F2A" w:rsidRDefault="00171F2A" w:rsidP="00CC5587">
      <w:pPr>
        <w:spacing w:after="0"/>
        <w:rPr>
          <w:b/>
          <w:bCs/>
        </w:rPr>
      </w:pPr>
      <w:r w:rsidRPr="00171F2A">
        <w:rPr>
          <w:b/>
          <w:bCs/>
        </w:rPr>
        <w:t>Análisis de los datos</w:t>
      </w:r>
    </w:p>
    <w:p w14:paraId="46E78047" w14:textId="160EAD5A" w:rsidR="00161951" w:rsidRPr="00171F2A" w:rsidRDefault="00161951" w:rsidP="00940424">
      <w:pPr>
        <w:spacing w:after="0"/>
        <w:rPr>
          <w:b/>
          <w:bCs/>
        </w:rPr>
      </w:pPr>
      <w:r>
        <w:rPr>
          <w:b/>
          <w:bCs/>
        </w:rPr>
        <w:t>Modelos y resultados</w:t>
      </w:r>
    </w:p>
    <w:p w14:paraId="25225B92" w14:textId="7906A4E4" w:rsidR="008E7E8B" w:rsidRDefault="00E524AD" w:rsidP="00940424">
      <w:pPr>
        <w:spacing w:after="0"/>
        <w:rPr>
          <w:b/>
          <w:bCs/>
          <w:color w:val="000000" w:themeColor="text1"/>
          <w:sz w:val="20"/>
          <w:szCs w:val="20"/>
          <w:u w:val="single"/>
        </w:rPr>
      </w:pPr>
      <w:r>
        <w:rPr>
          <w:color w:val="000000" w:themeColor="text1"/>
          <w:sz w:val="20"/>
          <w:szCs w:val="20"/>
        </w:rPr>
        <w:t xml:space="preserve">Para poder realizar la predicción de los precios de las viviendas el primer procedimiento realizado fue </w:t>
      </w:r>
      <w:r w:rsidR="001565B0" w:rsidRPr="00F83B41">
        <w:rPr>
          <w:b/>
          <w:bCs/>
          <w:color w:val="000000" w:themeColor="text1"/>
          <w:sz w:val="20"/>
          <w:szCs w:val="20"/>
          <w:u w:val="single"/>
        </w:rPr>
        <w:t xml:space="preserve">entrenar nuestro modelo </w:t>
      </w:r>
      <w:r w:rsidR="008E7E8B" w:rsidRPr="00F83B41">
        <w:rPr>
          <w:b/>
          <w:bCs/>
          <w:color w:val="000000" w:themeColor="text1"/>
          <w:sz w:val="20"/>
          <w:szCs w:val="20"/>
          <w:u w:val="single"/>
        </w:rPr>
        <w:t>con</w:t>
      </w:r>
      <w:r w:rsidR="008E7E8B">
        <w:rPr>
          <w:color w:val="000000" w:themeColor="text1"/>
          <w:sz w:val="20"/>
          <w:szCs w:val="20"/>
        </w:rPr>
        <w:t xml:space="preserve"> </w:t>
      </w:r>
      <w:r w:rsidR="008E7E8B" w:rsidRPr="00F83B41">
        <w:rPr>
          <w:b/>
          <w:bCs/>
          <w:color w:val="000000" w:themeColor="text1"/>
          <w:sz w:val="20"/>
          <w:szCs w:val="20"/>
          <w:u w:val="single"/>
        </w:rPr>
        <w:t>la siguiente forma funcional:</w:t>
      </w:r>
    </w:p>
    <w:p w14:paraId="0EF0B824" w14:textId="77777777" w:rsidR="00940424" w:rsidRPr="00F83B41" w:rsidRDefault="00940424" w:rsidP="00940424">
      <w:pPr>
        <w:spacing w:after="0"/>
        <w:rPr>
          <w:b/>
          <w:bCs/>
          <w:color w:val="000000" w:themeColor="text1"/>
          <w:sz w:val="20"/>
          <w:szCs w:val="20"/>
          <w:u w:val="single"/>
        </w:rPr>
      </w:pPr>
    </w:p>
    <w:p w14:paraId="3BFB2AC5" w14:textId="3F0B8F14" w:rsidR="00E524AD" w:rsidRPr="008E7E8B" w:rsidRDefault="008E7E8B" w:rsidP="008E7E8B">
      <w:pPr>
        <w:rPr>
          <w:rFonts w:ascii="Cambria Math" w:hAnsi="Cambria Math"/>
          <w:i/>
          <w:sz w:val="18"/>
          <w:szCs w:val="18"/>
        </w:rPr>
      </w:pPr>
      <m:oMath>
        <m:r>
          <w:rPr>
            <w:rFonts w:ascii="Cambria Math" w:hAnsi="Cambria Math"/>
            <w:sz w:val="18"/>
            <w:szCs w:val="18"/>
          </w:rPr>
          <m:t>Price=</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Bedrooms+</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new surface+</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m:rPr>
            <m:sty m:val="p"/>
          </m:rPr>
          <w:rPr>
            <w:rFonts w:ascii="Cambria Math" w:hAnsi="Cambria Math"/>
            <w:sz w:val="18"/>
            <w:szCs w:val="18"/>
          </w:rPr>
          <m:t>min⁡</m:t>
        </m:r>
        <m:r>
          <w:rPr>
            <w:rFonts w:ascii="Cambria Math" w:hAnsi="Cambria Math"/>
            <w:sz w:val="18"/>
            <w:szCs w:val="18"/>
          </w:rPr>
          <m:t>_dist_bus+</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r>
          <w:rPr>
            <w:rFonts w:ascii="Cambria Math" w:hAnsi="Cambria Math"/>
            <w:sz w:val="18"/>
            <w:szCs w:val="18"/>
          </w:rPr>
          <m:t xml:space="preserve"> min dist market++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5</m:t>
            </m:r>
          </m:sub>
        </m:sSub>
        <m:r>
          <w:rPr>
            <w:rFonts w:ascii="Cambria Math" w:hAnsi="Cambria Math"/>
            <w:sz w:val="18"/>
            <w:szCs w:val="18"/>
          </w:rPr>
          <m:t>property_type+</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6</m:t>
            </m:r>
          </m:sub>
        </m:sSub>
        <m:r>
          <w:rPr>
            <w:rFonts w:ascii="Cambria Math" w:hAnsi="Cambria Math"/>
            <w:sz w:val="18"/>
            <w:szCs w:val="18"/>
          </w:rPr>
          <m:t>Balcon_terr +</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7</m:t>
            </m:r>
          </m:sub>
        </m:sSub>
        <m:r>
          <w:rPr>
            <w:rFonts w:ascii="Cambria Math" w:hAnsi="Cambria Math"/>
            <w:sz w:val="18"/>
            <w:szCs w:val="18"/>
          </w:rPr>
          <m:t>Ciudad+u</m:t>
        </m:r>
      </m:oMath>
      <w:r>
        <w:rPr>
          <w:rFonts w:eastAsiaTheme="minorEastAsia"/>
          <w:sz w:val="18"/>
          <w:szCs w:val="18"/>
        </w:rPr>
        <w:t xml:space="preserve"> (</w:t>
      </w:r>
      <w:r w:rsidRPr="008E7E8B">
        <w:rPr>
          <w:rFonts w:ascii="Cambria Math" w:hAnsi="Cambria Math"/>
          <w:b/>
          <w:bCs/>
          <w:i/>
          <w:sz w:val="18"/>
          <w:szCs w:val="18"/>
          <w:u w:val="single"/>
        </w:rPr>
        <w:t>Esta misma forma funcional se utilizó para los 5 modelos realizados en el procedimiento</w:t>
      </w:r>
      <w:r>
        <w:rPr>
          <w:rFonts w:ascii="Cambria Math" w:hAnsi="Cambria Math"/>
          <w:b/>
          <w:bCs/>
          <w:i/>
          <w:sz w:val="18"/>
          <w:szCs w:val="18"/>
          <w:u w:val="single"/>
        </w:rPr>
        <w:t>)</w:t>
      </w:r>
      <w:r w:rsidRPr="008E7E8B">
        <w:rPr>
          <w:rFonts w:ascii="Cambria Math" w:hAnsi="Cambria Math"/>
          <w:b/>
          <w:bCs/>
          <w:i/>
          <w:sz w:val="18"/>
          <w:szCs w:val="18"/>
          <w:u w:val="single"/>
        </w:rPr>
        <w:t>.</w:t>
      </w:r>
      <w:r w:rsidRPr="008E7E8B">
        <w:rPr>
          <w:rFonts w:ascii="Cambria Math" w:hAnsi="Cambria Math"/>
          <w:i/>
          <w:sz w:val="18"/>
          <w:szCs w:val="18"/>
        </w:rPr>
        <w:t xml:space="preserve"> </w:t>
      </w:r>
    </w:p>
    <w:p w14:paraId="2148976C" w14:textId="0EC92CE7" w:rsidR="008E7E8B" w:rsidRPr="00E524AD" w:rsidRDefault="008E7E8B" w:rsidP="008E7E8B">
      <w:pPr>
        <w:jc w:val="both"/>
        <w:rPr>
          <w:color w:val="000000" w:themeColor="text1"/>
          <w:sz w:val="20"/>
          <w:szCs w:val="20"/>
        </w:rPr>
      </w:pPr>
      <w:r w:rsidRPr="008E7E8B">
        <w:rPr>
          <w:color w:val="000000" w:themeColor="text1"/>
          <w:sz w:val="20"/>
          <w:szCs w:val="20"/>
        </w:rPr>
        <w:t xml:space="preserve">Se decidió realizar </w:t>
      </w:r>
      <w:r w:rsidRPr="00F83B41">
        <w:rPr>
          <w:b/>
          <w:bCs/>
          <w:color w:val="000000" w:themeColor="text1"/>
          <w:sz w:val="20"/>
          <w:szCs w:val="20"/>
          <w:u w:val="single"/>
        </w:rPr>
        <w:t>5 diferentes modelos de entrenamiento</w:t>
      </w:r>
      <w:r w:rsidRPr="008E7E8B">
        <w:rPr>
          <w:color w:val="000000" w:themeColor="text1"/>
          <w:sz w:val="20"/>
          <w:szCs w:val="20"/>
        </w:rPr>
        <w:t xml:space="preserve"> para así encontrar el mejor modelo predictivo, estos cinco modelos fueron: </w:t>
      </w:r>
      <w:r w:rsidRPr="00F83B41">
        <w:rPr>
          <w:b/>
          <w:bCs/>
          <w:color w:val="000000" w:themeColor="text1"/>
          <w:sz w:val="20"/>
          <w:szCs w:val="20"/>
        </w:rPr>
        <w:t xml:space="preserve">OLS, Ridge, Lasso, </w:t>
      </w:r>
      <w:proofErr w:type="spellStart"/>
      <w:r w:rsidRPr="00F83B41">
        <w:rPr>
          <w:b/>
          <w:bCs/>
          <w:color w:val="000000" w:themeColor="text1"/>
          <w:sz w:val="20"/>
          <w:szCs w:val="20"/>
        </w:rPr>
        <w:t>Elastic</w:t>
      </w:r>
      <w:proofErr w:type="spellEnd"/>
      <w:r w:rsidRPr="00F83B41">
        <w:rPr>
          <w:b/>
          <w:bCs/>
          <w:color w:val="000000" w:themeColor="text1"/>
          <w:sz w:val="20"/>
          <w:szCs w:val="20"/>
        </w:rPr>
        <w:t xml:space="preserve"> Net y </w:t>
      </w:r>
      <w:proofErr w:type="spellStart"/>
      <w:r w:rsidRPr="00F83B41">
        <w:rPr>
          <w:b/>
          <w:bCs/>
          <w:color w:val="000000" w:themeColor="text1"/>
          <w:sz w:val="20"/>
          <w:szCs w:val="20"/>
        </w:rPr>
        <w:t>Superlearner</w:t>
      </w:r>
      <w:proofErr w:type="spellEnd"/>
      <w:r w:rsidRPr="008E7E8B">
        <w:rPr>
          <w:color w:val="000000" w:themeColor="text1"/>
          <w:sz w:val="20"/>
          <w:szCs w:val="20"/>
        </w:rPr>
        <w:t xml:space="preserve">. Los </w:t>
      </w:r>
      <w:r w:rsidRPr="00F83B41">
        <w:rPr>
          <w:b/>
          <w:bCs/>
          <w:color w:val="000000" w:themeColor="text1"/>
          <w:sz w:val="20"/>
          <w:szCs w:val="20"/>
        </w:rPr>
        <w:t>modelos Ridge y Lasso</w:t>
      </w:r>
      <w:r w:rsidRPr="008E7E8B">
        <w:rPr>
          <w:color w:val="000000" w:themeColor="text1"/>
          <w:sz w:val="20"/>
          <w:szCs w:val="20"/>
        </w:rPr>
        <w:t xml:space="preserve"> se construyeron a partir del </w:t>
      </w:r>
      <w:r w:rsidRPr="00F83B41">
        <w:rPr>
          <w:b/>
          <w:bCs/>
          <w:color w:val="000000" w:themeColor="text1"/>
          <w:sz w:val="20"/>
          <w:szCs w:val="20"/>
        </w:rPr>
        <w:t>Lambda mínimo óptimo</w:t>
      </w:r>
      <w:r w:rsidRPr="008E7E8B">
        <w:rPr>
          <w:color w:val="000000" w:themeColor="text1"/>
          <w:sz w:val="20"/>
          <w:szCs w:val="20"/>
        </w:rPr>
        <w:t xml:space="preserve"> y el </w:t>
      </w:r>
      <w:r w:rsidRPr="00F83B41">
        <w:rPr>
          <w:b/>
          <w:bCs/>
          <w:color w:val="000000" w:themeColor="text1"/>
          <w:sz w:val="20"/>
          <w:szCs w:val="20"/>
        </w:rPr>
        <w:t xml:space="preserve">modelo </w:t>
      </w:r>
      <w:proofErr w:type="spellStart"/>
      <w:r w:rsidRPr="00F83B41">
        <w:rPr>
          <w:b/>
          <w:bCs/>
          <w:color w:val="000000" w:themeColor="text1"/>
          <w:sz w:val="20"/>
          <w:szCs w:val="20"/>
        </w:rPr>
        <w:t>Superlearner</w:t>
      </w:r>
      <w:proofErr w:type="spellEnd"/>
      <w:r w:rsidRPr="008E7E8B">
        <w:rPr>
          <w:color w:val="000000" w:themeColor="text1"/>
          <w:sz w:val="20"/>
          <w:szCs w:val="20"/>
        </w:rPr>
        <w:t xml:space="preserve"> se decidió construirlo en base a </w:t>
      </w:r>
      <w:proofErr w:type="spellStart"/>
      <w:r w:rsidRPr="00F83B41">
        <w:rPr>
          <w:b/>
          <w:bCs/>
          <w:color w:val="000000" w:themeColor="text1"/>
          <w:sz w:val="20"/>
          <w:szCs w:val="20"/>
        </w:rPr>
        <w:t>Random</w:t>
      </w:r>
      <w:proofErr w:type="spellEnd"/>
      <w:r w:rsidRPr="00F83B41">
        <w:rPr>
          <w:b/>
          <w:bCs/>
          <w:color w:val="000000" w:themeColor="text1"/>
          <w:sz w:val="20"/>
          <w:szCs w:val="20"/>
        </w:rPr>
        <w:t xml:space="preserve"> Forest, </w:t>
      </w:r>
      <w:proofErr w:type="spellStart"/>
      <w:r w:rsidRPr="00F83B41">
        <w:rPr>
          <w:b/>
          <w:bCs/>
          <w:color w:val="000000" w:themeColor="text1"/>
          <w:sz w:val="20"/>
          <w:szCs w:val="20"/>
        </w:rPr>
        <w:t>Elastic</w:t>
      </w:r>
      <w:proofErr w:type="spellEnd"/>
      <w:r w:rsidRPr="00F83B41">
        <w:rPr>
          <w:b/>
          <w:bCs/>
          <w:color w:val="000000" w:themeColor="text1"/>
          <w:sz w:val="20"/>
          <w:szCs w:val="20"/>
        </w:rPr>
        <w:t xml:space="preserve"> Net</w:t>
      </w:r>
      <w:r w:rsidRPr="008E7E8B">
        <w:rPr>
          <w:color w:val="000000" w:themeColor="text1"/>
          <w:sz w:val="20"/>
          <w:szCs w:val="20"/>
        </w:rPr>
        <w:t xml:space="preserve">. </w:t>
      </w:r>
    </w:p>
    <w:tbl>
      <w:tblPr>
        <w:tblStyle w:val="TableGrid"/>
        <w:tblpPr w:leftFromText="141" w:rightFromText="141" w:vertAnchor="text" w:horzAnchor="margin" w:tblpXSpec="center" w:tblpY="250"/>
        <w:tblW w:w="7800" w:type="dxa"/>
        <w:tblLook w:val="04A0" w:firstRow="1" w:lastRow="0" w:firstColumn="1" w:lastColumn="0" w:noHBand="0" w:noVBand="1"/>
      </w:tblPr>
      <w:tblGrid>
        <w:gridCol w:w="929"/>
        <w:gridCol w:w="4027"/>
        <w:gridCol w:w="1262"/>
        <w:gridCol w:w="1582"/>
      </w:tblGrid>
      <w:tr w:rsidR="00400791" w14:paraId="57CC1E5A" w14:textId="77777777" w:rsidTr="00CC5587">
        <w:trPr>
          <w:trHeight w:val="247"/>
        </w:trPr>
        <w:tc>
          <w:tcPr>
            <w:tcW w:w="5009" w:type="dxa"/>
            <w:gridSpan w:val="2"/>
            <w:vAlign w:val="center"/>
          </w:tcPr>
          <w:p w14:paraId="1217920E" w14:textId="77777777" w:rsidR="00400791" w:rsidRPr="000D03BE" w:rsidRDefault="00400791" w:rsidP="00400791">
            <w:pPr>
              <w:jc w:val="center"/>
              <w:rPr>
                <w:rFonts w:ascii="Calibri" w:eastAsia="Calibri" w:hAnsi="Calibri" w:cs="Times New Roman"/>
                <w:sz w:val="18"/>
                <w:szCs w:val="18"/>
              </w:rPr>
            </w:pPr>
            <w:r w:rsidRPr="000D03BE">
              <w:rPr>
                <w:rFonts w:ascii="Calibri" w:eastAsia="Calibri" w:hAnsi="Calibri" w:cs="Times New Roman"/>
                <w:b/>
                <w:bCs/>
                <w:sz w:val="18"/>
                <w:szCs w:val="18"/>
              </w:rPr>
              <w:t>Modelos</w:t>
            </w:r>
          </w:p>
        </w:tc>
        <w:tc>
          <w:tcPr>
            <w:tcW w:w="1198" w:type="dxa"/>
          </w:tcPr>
          <w:p w14:paraId="2D4AE819" w14:textId="77777777" w:rsidR="00400791" w:rsidRPr="000D03BE" w:rsidRDefault="00400791" w:rsidP="00400791">
            <w:pPr>
              <w:jc w:val="center"/>
              <w:rPr>
                <w:rFonts w:ascii="Calibri" w:eastAsia="Calibri" w:hAnsi="Calibri" w:cs="Times New Roman"/>
                <w:b/>
                <w:bCs/>
                <w:sz w:val="18"/>
                <w:szCs w:val="18"/>
              </w:rPr>
            </w:pPr>
            <w:r>
              <w:rPr>
                <w:rFonts w:ascii="Calibri" w:eastAsia="Calibri" w:hAnsi="Calibri" w:cs="Times New Roman"/>
                <w:b/>
                <w:bCs/>
                <w:sz w:val="18"/>
                <w:szCs w:val="18"/>
              </w:rPr>
              <w:t>MSE</w:t>
            </w:r>
          </w:p>
        </w:tc>
        <w:tc>
          <w:tcPr>
            <w:tcW w:w="1593" w:type="dxa"/>
            <w:vAlign w:val="center"/>
          </w:tcPr>
          <w:p w14:paraId="2DB6C5B9" w14:textId="77777777" w:rsidR="00400791" w:rsidRPr="000D03BE" w:rsidRDefault="00400791" w:rsidP="00400791">
            <w:pPr>
              <w:jc w:val="center"/>
              <w:rPr>
                <w:rFonts w:ascii="Calibri" w:eastAsia="Calibri" w:hAnsi="Calibri" w:cs="Times New Roman"/>
                <w:b/>
                <w:bCs/>
                <w:sz w:val="18"/>
                <w:szCs w:val="18"/>
              </w:rPr>
            </w:pPr>
            <w:r>
              <w:rPr>
                <w:rFonts w:ascii="Calibri" w:eastAsia="Calibri" w:hAnsi="Calibri" w:cs="Times New Roman"/>
                <w:b/>
                <w:bCs/>
                <w:sz w:val="18"/>
                <w:szCs w:val="18"/>
              </w:rPr>
              <w:t>Lambda Óptimo</w:t>
            </w:r>
          </w:p>
        </w:tc>
      </w:tr>
      <w:tr w:rsidR="00CC5587" w14:paraId="1D9E473A" w14:textId="77777777" w:rsidTr="00CC5587">
        <w:trPr>
          <w:trHeight w:val="247"/>
        </w:trPr>
        <w:tc>
          <w:tcPr>
            <w:tcW w:w="932" w:type="dxa"/>
            <w:vAlign w:val="center"/>
          </w:tcPr>
          <w:p w14:paraId="4CB53BDC" w14:textId="77777777" w:rsidR="00400791" w:rsidRPr="000D03BE" w:rsidRDefault="00400791" w:rsidP="00400791">
            <w:pPr>
              <w:jc w:val="center"/>
              <w:rPr>
                <w:rFonts w:ascii="Calibri" w:eastAsia="Calibri" w:hAnsi="Calibri" w:cs="Times New Roman"/>
                <w:sz w:val="18"/>
                <w:szCs w:val="18"/>
              </w:rPr>
            </w:pPr>
            <w:r w:rsidRPr="000D03BE">
              <w:rPr>
                <w:rFonts w:ascii="Calibri" w:eastAsia="Calibri" w:hAnsi="Calibri" w:cs="Times New Roman"/>
                <w:sz w:val="18"/>
                <w:szCs w:val="18"/>
              </w:rPr>
              <w:t>Modelo 1</w:t>
            </w:r>
          </w:p>
        </w:tc>
        <w:tc>
          <w:tcPr>
            <w:tcW w:w="4077" w:type="dxa"/>
            <w:vAlign w:val="center"/>
          </w:tcPr>
          <w:p w14:paraId="5FC6469B" w14:textId="77777777" w:rsidR="00400791" w:rsidRPr="000D03BE" w:rsidRDefault="00400791" w:rsidP="00400791">
            <w:pPr>
              <w:jc w:val="center"/>
              <w:rPr>
                <w:sz w:val="18"/>
                <w:szCs w:val="18"/>
              </w:rPr>
            </w:pPr>
            <w:r w:rsidRPr="000D03BE">
              <w:rPr>
                <w:sz w:val="18"/>
                <w:szCs w:val="18"/>
              </w:rPr>
              <w:t xml:space="preserve">Estimación con </w:t>
            </w:r>
            <w:r>
              <w:rPr>
                <w:sz w:val="18"/>
                <w:szCs w:val="18"/>
              </w:rPr>
              <w:t>OLS</w:t>
            </w:r>
          </w:p>
        </w:tc>
        <w:tc>
          <w:tcPr>
            <w:tcW w:w="1198" w:type="dxa"/>
            <w:vAlign w:val="center"/>
          </w:tcPr>
          <w:p w14:paraId="548F806C" w14:textId="39866675" w:rsidR="00400791" w:rsidRPr="000D03BE" w:rsidRDefault="00400791" w:rsidP="00400791">
            <w:pPr>
              <w:jc w:val="center"/>
              <w:rPr>
                <w:rFonts w:ascii="Calibri" w:hAnsi="Calibri" w:cs="Calibri"/>
                <w:color w:val="000000"/>
                <w:sz w:val="18"/>
                <w:szCs w:val="18"/>
              </w:rPr>
            </w:pPr>
            <w:r w:rsidRPr="00400791">
              <w:rPr>
                <w:rFonts w:ascii="Calibri" w:hAnsi="Calibri" w:cs="Calibri"/>
                <w:color w:val="000000"/>
                <w:sz w:val="18"/>
                <w:szCs w:val="18"/>
              </w:rPr>
              <w:t>3.014304e+17</w:t>
            </w:r>
          </w:p>
        </w:tc>
        <w:tc>
          <w:tcPr>
            <w:tcW w:w="1593" w:type="dxa"/>
            <w:vAlign w:val="center"/>
          </w:tcPr>
          <w:p w14:paraId="203EA074" w14:textId="46BA011C" w:rsidR="00400791" w:rsidRPr="000D03BE" w:rsidRDefault="000C3F94" w:rsidP="00400791">
            <w:pPr>
              <w:jc w:val="center"/>
              <w:rPr>
                <w:sz w:val="18"/>
                <w:szCs w:val="18"/>
              </w:rPr>
            </w:pPr>
            <w:r>
              <w:rPr>
                <w:sz w:val="18"/>
                <w:szCs w:val="18"/>
              </w:rPr>
              <w:t>No aplica</w:t>
            </w:r>
          </w:p>
        </w:tc>
      </w:tr>
      <w:tr w:rsidR="00CC5587" w14:paraId="7D770B4A" w14:textId="77777777" w:rsidTr="00CC5587">
        <w:trPr>
          <w:trHeight w:val="239"/>
        </w:trPr>
        <w:tc>
          <w:tcPr>
            <w:tcW w:w="932" w:type="dxa"/>
            <w:vAlign w:val="center"/>
          </w:tcPr>
          <w:p w14:paraId="5C1F41AD" w14:textId="77777777" w:rsidR="00400791" w:rsidRPr="000D03BE" w:rsidRDefault="00400791" w:rsidP="00400791">
            <w:pPr>
              <w:jc w:val="center"/>
              <w:rPr>
                <w:sz w:val="18"/>
                <w:szCs w:val="18"/>
              </w:rPr>
            </w:pPr>
            <w:r w:rsidRPr="000D03BE">
              <w:rPr>
                <w:rFonts w:ascii="Calibri" w:eastAsia="Calibri" w:hAnsi="Calibri" w:cs="Times New Roman"/>
                <w:sz w:val="18"/>
                <w:szCs w:val="18"/>
              </w:rPr>
              <w:t>Modelo 2</w:t>
            </w:r>
          </w:p>
        </w:tc>
        <w:tc>
          <w:tcPr>
            <w:tcW w:w="4077" w:type="dxa"/>
            <w:vAlign w:val="center"/>
          </w:tcPr>
          <w:p w14:paraId="3627803C" w14:textId="77777777" w:rsidR="00400791" w:rsidRPr="000D03BE" w:rsidRDefault="00400791" w:rsidP="00400791">
            <w:pPr>
              <w:jc w:val="center"/>
              <w:rPr>
                <w:sz w:val="18"/>
                <w:szCs w:val="18"/>
              </w:rPr>
            </w:pPr>
            <w:r w:rsidRPr="000D03BE">
              <w:rPr>
                <w:sz w:val="18"/>
                <w:szCs w:val="18"/>
              </w:rPr>
              <w:t>Estimación con Ridge – Alpha=0</w:t>
            </w:r>
          </w:p>
        </w:tc>
        <w:tc>
          <w:tcPr>
            <w:tcW w:w="1198" w:type="dxa"/>
            <w:vAlign w:val="center"/>
          </w:tcPr>
          <w:p w14:paraId="246F5757" w14:textId="0B2B4110" w:rsidR="00400791" w:rsidRPr="000D03BE" w:rsidRDefault="00400791" w:rsidP="00400791">
            <w:pPr>
              <w:jc w:val="center"/>
              <w:rPr>
                <w:rFonts w:ascii="Calibri" w:hAnsi="Calibri" w:cs="Calibri"/>
                <w:color w:val="000000"/>
                <w:sz w:val="18"/>
                <w:szCs w:val="18"/>
              </w:rPr>
            </w:pPr>
            <w:r w:rsidRPr="00400791">
              <w:rPr>
                <w:rFonts w:ascii="Calibri" w:hAnsi="Calibri" w:cs="Calibri"/>
                <w:color w:val="000000"/>
                <w:sz w:val="18"/>
                <w:szCs w:val="18"/>
              </w:rPr>
              <w:t>3.023e+17</w:t>
            </w:r>
          </w:p>
        </w:tc>
        <w:tc>
          <w:tcPr>
            <w:tcW w:w="1593" w:type="dxa"/>
            <w:vAlign w:val="center"/>
          </w:tcPr>
          <w:p w14:paraId="5E765A67" w14:textId="6A563DAB" w:rsidR="00400791" w:rsidRPr="000D03BE" w:rsidRDefault="000C3F94" w:rsidP="00400791">
            <w:pPr>
              <w:jc w:val="center"/>
              <w:rPr>
                <w:sz w:val="18"/>
                <w:szCs w:val="18"/>
              </w:rPr>
            </w:pPr>
            <w:r w:rsidRPr="000C3F94">
              <w:rPr>
                <w:sz w:val="18"/>
                <w:szCs w:val="18"/>
              </w:rPr>
              <w:t>45016048</w:t>
            </w:r>
          </w:p>
        </w:tc>
      </w:tr>
      <w:tr w:rsidR="00CC5587" w14:paraId="735EF715" w14:textId="77777777" w:rsidTr="00CC5587">
        <w:trPr>
          <w:trHeight w:val="247"/>
        </w:trPr>
        <w:tc>
          <w:tcPr>
            <w:tcW w:w="932" w:type="dxa"/>
            <w:vAlign w:val="center"/>
          </w:tcPr>
          <w:p w14:paraId="5AF908F9" w14:textId="77777777" w:rsidR="00400791" w:rsidRPr="000D03BE" w:rsidRDefault="00400791" w:rsidP="00400791">
            <w:pPr>
              <w:jc w:val="center"/>
              <w:rPr>
                <w:sz w:val="18"/>
                <w:szCs w:val="18"/>
              </w:rPr>
            </w:pPr>
            <w:r w:rsidRPr="000D03BE">
              <w:rPr>
                <w:sz w:val="18"/>
                <w:szCs w:val="18"/>
              </w:rPr>
              <w:t>Modelo 3</w:t>
            </w:r>
          </w:p>
        </w:tc>
        <w:tc>
          <w:tcPr>
            <w:tcW w:w="4077" w:type="dxa"/>
            <w:vAlign w:val="center"/>
          </w:tcPr>
          <w:p w14:paraId="1EDA124C" w14:textId="0988C548" w:rsidR="00400791" w:rsidRPr="000D03BE" w:rsidRDefault="00400791" w:rsidP="00400791">
            <w:pPr>
              <w:jc w:val="center"/>
              <w:rPr>
                <w:sz w:val="18"/>
                <w:szCs w:val="18"/>
              </w:rPr>
            </w:pPr>
            <w:r w:rsidRPr="000D03BE">
              <w:rPr>
                <w:sz w:val="18"/>
                <w:szCs w:val="18"/>
              </w:rPr>
              <w:t>Estimación con Lasso – Alpha=1</w:t>
            </w:r>
          </w:p>
        </w:tc>
        <w:tc>
          <w:tcPr>
            <w:tcW w:w="1198" w:type="dxa"/>
            <w:vAlign w:val="center"/>
          </w:tcPr>
          <w:p w14:paraId="2EFCBF48" w14:textId="303A03AE" w:rsidR="00400791" w:rsidRPr="000D03BE" w:rsidRDefault="00B47C1C" w:rsidP="00400791">
            <w:pPr>
              <w:jc w:val="center"/>
              <w:rPr>
                <w:rFonts w:ascii="Calibri" w:hAnsi="Calibri" w:cs="Calibri"/>
                <w:color w:val="000000"/>
                <w:sz w:val="18"/>
                <w:szCs w:val="18"/>
              </w:rPr>
            </w:pPr>
            <w:r w:rsidRPr="00B47C1C">
              <w:rPr>
                <w:rFonts w:ascii="Calibri" w:hAnsi="Calibri" w:cs="Calibri"/>
                <w:color w:val="000000"/>
                <w:sz w:val="18"/>
                <w:szCs w:val="18"/>
              </w:rPr>
              <w:t>3.014e+17</w:t>
            </w:r>
          </w:p>
        </w:tc>
        <w:tc>
          <w:tcPr>
            <w:tcW w:w="1593" w:type="dxa"/>
            <w:vAlign w:val="center"/>
          </w:tcPr>
          <w:p w14:paraId="3143068C" w14:textId="73A3A6EB" w:rsidR="00400791" w:rsidRPr="000D03BE" w:rsidRDefault="000C3F94" w:rsidP="00400791">
            <w:pPr>
              <w:jc w:val="center"/>
              <w:rPr>
                <w:sz w:val="18"/>
                <w:szCs w:val="18"/>
              </w:rPr>
            </w:pPr>
            <w:r w:rsidRPr="000C3F94">
              <w:rPr>
                <w:sz w:val="18"/>
                <w:szCs w:val="18"/>
              </w:rPr>
              <w:t>1407074</w:t>
            </w:r>
          </w:p>
        </w:tc>
      </w:tr>
      <w:tr w:rsidR="00CC5587" w14:paraId="6858B67F" w14:textId="77777777" w:rsidTr="00CC5587">
        <w:trPr>
          <w:trHeight w:val="247"/>
        </w:trPr>
        <w:tc>
          <w:tcPr>
            <w:tcW w:w="932" w:type="dxa"/>
            <w:vAlign w:val="center"/>
          </w:tcPr>
          <w:p w14:paraId="1D39D2BF" w14:textId="77777777" w:rsidR="00400791" w:rsidRPr="000D03BE" w:rsidRDefault="00400791" w:rsidP="00400791">
            <w:pPr>
              <w:jc w:val="center"/>
              <w:rPr>
                <w:sz w:val="18"/>
                <w:szCs w:val="18"/>
              </w:rPr>
            </w:pPr>
            <w:r w:rsidRPr="000D03BE">
              <w:rPr>
                <w:rFonts w:ascii="Calibri" w:eastAsia="Calibri" w:hAnsi="Calibri" w:cs="Times New Roman"/>
                <w:sz w:val="18"/>
                <w:szCs w:val="18"/>
              </w:rPr>
              <w:t>Modelo 4</w:t>
            </w:r>
          </w:p>
        </w:tc>
        <w:tc>
          <w:tcPr>
            <w:tcW w:w="4077" w:type="dxa"/>
            <w:vAlign w:val="center"/>
          </w:tcPr>
          <w:p w14:paraId="4E56B570" w14:textId="77777777" w:rsidR="00400791" w:rsidRPr="000D03BE" w:rsidRDefault="00400791" w:rsidP="00400791">
            <w:pPr>
              <w:jc w:val="center"/>
              <w:rPr>
                <w:sz w:val="18"/>
                <w:szCs w:val="18"/>
              </w:rPr>
            </w:pPr>
            <w:r>
              <w:rPr>
                <w:sz w:val="18"/>
                <w:szCs w:val="18"/>
              </w:rPr>
              <w:t xml:space="preserve">Estimación con </w:t>
            </w:r>
            <w:proofErr w:type="spellStart"/>
            <w:r>
              <w:rPr>
                <w:sz w:val="18"/>
                <w:szCs w:val="18"/>
              </w:rPr>
              <w:t>Elastic</w:t>
            </w:r>
            <w:proofErr w:type="spellEnd"/>
            <w:r>
              <w:rPr>
                <w:sz w:val="18"/>
                <w:szCs w:val="18"/>
              </w:rPr>
              <w:t xml:space="preserve"> Net</w:t>
            </w:r>
          </w:p>
        </w:tc>
        <w:tc>
          <w:tcPr>
            <w:tcW w:w="1198" w:type="dxa"/>
            <w:vAlign w:val="center"/>
          </w:tcPr>
          <w:p w14:paraId="6F7B7189" w14:textId="2AD4BCCD" w:rsidR="00400791" w:rsidRPr="000D03BE" w:rsidRDefault="00B47C1C" w:rsidP="00400791">
            <w:pPr>
              <w:jc w:val="center"/>
              <w:rPr>
                <w:rFonts w:ascii="Calibri" w:hAnsi="Calibri" w:cs="Calibri"/>
                <w:color w:val="000000"/>
                <w:sz w:val="18"/>
                <w:szCs w:val="18"/>
              </w:rPr>
            </w:pPr>
            <w:r w:rsidRPr="00B47C1C">
              <w:rPr>
                <w:rFonts w:ascii="Calibri" w:hAnsi="Calibri" w:cs="Calibri"/>
                <w:color w:val="000000"/>
                <w:sz w:val="18"/>
                <w:szCs w:val="18"/>
              </w:rPr>
              <w:t>3.011238e+17</w:t>
            </w:r>
          </w:p>
        </w:tc>
        <w:tc>
          <w:tcPr>
            <w:tcW w:w="1593" w:type="dxa"/>
            <w:vAlign w:val="center"/>
          </w:tcPr>
          <w:p w14:paraId="6DBF8B87" w14:textId="04721747" w:rsidR="00400791" w:rsidRPr="000D03BE" w:rsidRDefault="000C3F94" w:rsidP="00400791">
            <w:pPr>
              <w:jc w:val="center"/>
              <w:rPr>
                <w:sz w:val="18"/>
                <w:szCs w:val="18"/>
              </w:rPr>
            </w:pPr>
            <w:r w:rsidRPr="000C3F94">
              <w:rPr>
                <w:sz w:val="18"/>
                <w:szCs w:val="18"/>
              </w:rPr>
              <w:t>900321</w:t>
            </w:r>
          </w:p>
        </w:tc>
      </w:tr>
      <w:tr w:rsidR="00CC5587" w14:paraId="18C34B53" w14:textId="77777777" w:rsidTr="00CC5587">
        <w:trPr>
          <w:trHeight w:val="247"/>
        </w:trPr>
        <w:tc>
          <w:tcPr>
            <w:tcW w:w="932" w:type="dxa"/>
            <w:vAlign w:val="center"/>
          </w:tcPr>
          <w:p w14:paraId="2E5E1B1A" w14:textId="77777777" w:rsidR="00400791" w:rsidRPr="000D03BE" w:rsidRDefault="00400791" w:rsidP="00400791">
            <w:pPr>
              <w:jc w:val="center"/>
              <w:rPr>
                <w:sz w:val="18"/>
                <w:szCs w:val="18"/>
              </w:rPr>
            </w:pPr>
            <w:r w:rsidRPr="000D03BE">
              <w:rPr>
                <w:rFonts w:ascii="Calibri" w:eastAsia="Calibri" w:hAnsi="Calibri" w:cs="Times New Roman"/>
                <w:sz w:val="18"/>
                <w:szCs w:val="18"/>
              </w:rPr>
              <w:t>Modelo 5</w:t>
            </w:r>
          </w:p>
        </w:tc>
        <w:tc>
          <w:tcPr>
            <w:tcW w:w="4077" w:type="dxa"/>
            <w:vAlign w:val="center"/>
          </w:tcPr>
          <w:p w14:paraId="6B427CAD" w14:textId="77777777" w:rsidR="00400791" w:rsidRPr="008646B8" w:rsidRDefault="00400791" w:rsidP="00400791">
            <w:pPr>
              <w:jc w:val="center"/>
              <w:rPr>
                <w:sz w:val="18"/>
                <w:szCs w:val="18"/>
                <w:lang w:val="en-US"/>
              </w:rPr>
            </w:pPr>
            <w:proofErr w:type="spellStart"/>
            <w:r w:rsidRPr="008646B8">
              <w:rPr>
                <w:sz w:val="18"/>
                <w:szCs w:val="18"/>
                <w:lang w:val="en-US"/>
              </w:rPr>
              <w:t>Superlearner</w:t>
            </w:r>
            <w:proofErr w:type="spellEnd"/>
            <w:r w:rsidRPr="008646B8">
              <w:rPr>
                <w:sz w:val="18"/>
                <w:szCs w:val="18"/>
                <w:lang w:val="en-US"/>
              </w:rPr>
              <w:t xml:space="preserve"> (</w:t>
            </w:r>
            <w:proofErr w:type="spellStart"/>
            <w:r w:rsidRPr="008646B8">
              <w:rPr>
                <w:sz w:val="18"/>
                <w:szCs w:val="18"/>
                <w:lang w:val="en-US"/>
              </w:rPr>
              <w:t>inluye</w:t>
            </w:r>
            <w:proofErr w:type="spellEnd"/>
            <w:r w:rsidRPr="008646B8">
              <w:rPr>
                <w:sz w:val="18"/>
                <w:szCs w:val="18"/>
                <w:lang w:val="en-US"/>
              </w:rPr>
              <w:t xml:space="preserve"> </w:t>
            </w:r>
            <w:proofErr w:type="spellStart"/>
            <w:r w:rsidRPr="008646B8">
              <w:rPr>
                <w:sz w:val="18"/>
                <w:szCs w:val="18"/>
                <w:lang w:val="en-US"/>
              </w:rPr>
              <w:t>glmnet</w:t>
            </w:r>
            <w:proofErr w:type="spellEnd"/>
            <w:r w:rsidRPr="008646B8">
              <w:rPr>
                <w:sz w:val="18"/>
                <w:szCs w:val="18"/>
                <w:lang w:val="en-US"/>
              </w:rPr>
              <w:t xml:space="preserve">, ranger, </w:t>
            </w:r>
            <w:proofErr w:type="spellStart"/>
            <w:r>
              <w:rPr>
                <w:sz w:val="18"/>
                <w:szCs w:val="18"/>
                <w:lang w:val="en-US"/>
              </w:rPr>
              <w:t>Lm</w:t>
            </w:r>
            <w:proofErr w:type="spellEnd"/>
            <w:r>
              <w:rPr>
                <w:sz w:val="18"/>
                <w:szCs w:val="18"/>
                <w:lang w:val="en-US"/>
              </w:rPr>
              <w:t>, mean)</w:t>
            </w:r>
          </w:p>
        </w:tc>
        <w:tc>
          <w:tcPr>
            <w:tcW w:w="1198" w:type="dxa"/>
            <w:vAlign w:val="center"/>
          </w:tcPr>
          <w:p w14:paraId="70B5D695" w14:textId="6567183B" w:rsidR="00400791" w:rsidRPr="000D03BE" w:rsidRDefault="00B47C1C" w:rsidP="00400791">
            <w:pPr>
              <w:jc w:val="center"/>
              <w:rPr>
                <w:rFonts w:ascii="Calibri" w:hAnsi="Calibri" w:cs="Calibri"/>
                <w:color w:val="000000"/>
                <w:sz w:val="18"/>
                <w:szCs w:val="18"/>
              </w:rPr>
            </w:pPr>
            <w:r w:rsidRPr="00B47C1C">
              <w:rPr>
                <w:rFonts w:ascii="Calibri" w:hAnsi="Calibri" w:cs="Calibri"/>
                <w:color w:val="000000"/>
                <w:sz w:val="18"/>
                <w:szCs w:val="18"/>
              </w:rPr>
              <w:t>1.612468e+17</w:t>
            </w:r>
          </w:p>
        </w:tc>
        <w:tc>
          <w:tcPr>
            <w:tcW w:w="1593" w:type="dxa"/>
            <w:vAlign w:val="center"/>
          </w:tcPr>
          <w:p w14:paraId="0AF5F4F7" w14:textId="08CCE87B" w:rsidR="00400791" w:rsidRPr="000D03BE" w:rsidRDefault="000C3F94" w:rsidP="00400791">
            <w:pPr>
              <w:jc w:val="center"/>
              <w:rPr>
                <w:sz w:val="18"/>
                <w:szCs w:val="18"/>
              </w:rPr>
            </w:pPr>
            <w:r>
              <w:rPr>
                <w:sz w:val="18"/>
                <w:szCs w:val="18"/>
              </w:rPr>
              <w:t>No aplica</w:t>
            </w:r>
          </w:p>
        </w:tc>
      </w:tr>
    </w:tbl>
    <w:p w14:paraId="6D5C9E0E" w14:textId="21A896DE" w:rsidR="00094E54" w:rsidRDefault="00094E54" w:rsidP="00420C33">
      <w:pPr>
        <w:pStyle w:val="Caption"/>
        <w:jc w:val="center"/>
      </w:pPr>
      <w:r>
        <w:t xml:space="preserve">Tabla </w:t>
      </w:r>
      <w:r w:rsidR="00750A08">
        <w:t>1</w:t>
      </w:r>
      <w:r>
        <w:t>. Modelos utilizados en el problema de clasificación.</w:t>
      </w:r>
    </w:p>
    <w:p w14:paraId="20B80E11" w14:textId="77777777" w:rsidR="00400791" w:rsidRPr="00400791" w:rsidRDefault="00400791" w:rsidP="0090763A">
      <w:pPr>
        <w:spacing w:after="0"/>
      </w:pPr>
    </w:p>
    <w:p w14:paraId="685997B6" w14:textId="4EC790F8" w:rsidR="00094E54" w:rsidRDefault="00094E54" w:rsidP="0090763A">
      <w:pPr>
        <w:spacing w:after="0"/>
        <w:jc w:val="both"/>
        <w:rPr>
          <w:color w:val="000000" w:themeColor="text1"/>
          <w:sz w:val="20"/>
          <w:szCs w:val="20"/>
        </w:rPr>
      </w:pPr>
      <w:r>
        <w:rPr>
          <w:color w:val="000000" w:themeColor="text1"/>
          <w:sz w:val="20"/>
          <w:szCs w:val="20"/>
        </w:rPr>
        <w:t xml:space="preserve">Como se observa en la </w:t>
      </w:r>
      <w:r w:rsidR="00B403B5">
        <w:rPr>
          <w:color w:val="000000" w:themeColor="text1"/>
          <w:sz w:val="20"/>
          <w:szCs w:val="20"/>
        </w:rPr>
        <w:t>T</w:t>
      </w:r>
      <w:r>
        <w:rPr>
          <w:color w:val="000000" w:themeColor="text1"/>
          <w:sz w:val="20"/>
          <w:szCs w:val="20"/>
        </w:rPr>
        <w:t xml:space="preserve">abla </w:t>
      </w:r>
      <w:r w:rsidR="00F83B41">
        <w:rPr>
          <w:color w:val="000000" w:themeColor="text1"/>
          <w:sz w:val="20"/>
          <w:szCs w:val="20"/>
        </w:rPr>
        <w:t>1</w:t>
      </w:r>
      <w:r>
        <w:rPr>
          <w:color w:val="000000" w:themeColor="text1"/>
          <w:sz w:val="20"/>
          <w:szCs w:val="20"/>
        </w:rPr>
        <w:t>, el</w:t>
      </w:r>
      <w:r w:rsidRPr="00177979">
        <w:rPr>
          <w:color w:val="000000" w:themeColor="text1"/>
          <w:sz w:val="20"/>
          <w:szCs w:val="20"/>
        </w:rPr>
        <w:t xml:space="preserve"> mejor modelo de predicción de</w:t>
      </w:r>
      <w:r w:rsidR="000C3F94">
        <w:rPr>
          <w:color w:val="000000" w:themeColor="text1"/>
          <w:sz w:val="20"/>
          <w:szCs w:val="20"/>
        </w:rPr>
        <w:t>l precio de las viviendas en Chapinero (Bogotá) y el Poblado (Medellín) es</w:t>
      </w:r>
      <w:r w:rsidRPr="00177979">
        <w:rPr>
          <w:color w:val="000000" w:themeColor="text1"/>
          <w:sz w:val="20"/>
          <w:szCs w:val="20"/>
        </w:rPr>
        <w:t xml:space="preserve"> a partir </w:t>
      </w:r>
      <w:r w:rsidR="000C3F94">
        <w:rPr>
          <w:color w:val="000000" w:themeColor="text1"/>
          <w:sz w:val="20"/>
          <w:szCs w:val="20"/>
        </w:rPr>
        <w:t xml:space="preserve">del </w:t>
      </w:r>
      <w:r w:rsidRPr="00420C33">
        <w:rPr>
          <w:b/>
          <w:bCs/>
          <w:color w:val="000000" w:themeColor="text1"/>
          <w:sz w:val="20"/>
          <w:szCs w:val="20"/>
        </w:rPr>
        <w:t>Modelo 5 –</w:t>
      </w:r>
      <w:r w:rsidR="000C3F94" w:rsidRPr="00420C33">
        <w:rPr>
          <w:b/>
          <w:bCs/>
          <w:color w:val="000000" w:themeColor="text1"/>
          <w:sz w:val="20"/>
          <w:szCs w:val="20"/>
        </w:rPr>
        <w:t xml:space="preserve"> </w:t>
      </w:r>
      <w:proofErr w:type="spellStart"/>
      <w:r w:rsidR="000C3F94" w:rsidRPr="00420C33">
        <w:rPr>
          <w:b/>
          <w:bCs/>
          <w:color w:val="000000" w:themeColor="text1"/>
          <w:sz w:val="20"/>
          <w:szCs w:val="20"/>
        </w:rPr>
        <w:t>Superlearner</w:t>
      </w:r>
      <w:proofErr w:type="spellEnd"/>
      <w:r w:rsidR="000C3F94" w:rsidRPr="00420C33">
        <w:rPr>
          <w:b/>
          <w:bCs/>
          <w:color w:val="000000" w:themeColor="text1"/>
          <w:sz w:val="20"/>
          <w:szCs w:val="20"/>
        </w:rPr>
        <w:t xml:space="preserve"> (incluye </w:t>
      </w:r>
      <w:proofErr w:type="spellStart"/>
      <w:r w:rsidR="000C3F94" w:rsidRPr="00420C33">
        <w:rPr>
          <w:b/>
          <w:bCs/>
          <w:color w:val="000000" w:themeColor="text1"/>
          <w:sz w:val="20"/>
          <w:szCs w:val="20"/>
        </w:rPr>
        <w:t>glmnet</w:t>
      </w:r>
      <w:proofErr w:type="spellEnd"/>
      <w:r w:rsidR="000C3F94" w:rsidRPr="00420C33">
        <w:rPr>
          <w:b/>
          <w:bCs/>
          <w:color w:val="000000" w:themeColor="text1"/>
          <w:sz w:val="20"/>
          <w:szCs w:val="20"/>
        </w:rPr>
        <w:t xml:space="preserve">, </w:t>
      </w:r>
      <w:proofErr w:type="spellStart"/>
      <w:r w:rsidR="000C3F94" w:rsidRPr="00420C33">
        <w:rPr>
          <w:b/>
          <w:bCs/>
          <w:color w:val="000000" w:themeColor="text1"/>
          <w:sz w:val="20"/>
          <w:szCs w:val="20"/>
        </w:rPr>
        <w:t>ranger</w:t>
      </w:r>
      <w:proofErr w:type="spellEnd"/>
      <w:r w:rsidR="000C3F94" w:rsidRPr="00420C33">
        <w:rPr>
          <w:b/>
          <w:bCs/>
          <w:color w:val="000000" w:themeColor="text1"/>
          <w:sz w:val="20"/>
          <w:szCs w:val="20"/>
        </w:rPr>
        <w:t>, Lm, mean</w:t>
      </w:r>
      <w:r w:rsidR="000C3F94">
        <w:rPr>
          <w:color w:val="000000" w:themeColor="text1"/>
          <w:sz w:val="20"/>
          <w:szCs w:val="20"/>
        </w:rPr>
        <w:t>)</w:t>
      </w:r>
      <w:r w:rsidRPr="00177979">
        <w:rPr>
          <w:color w:val="000000" w:themeColor="text1"/>
          <w:sz w:val="20"/>
          <w:szCs w:val="20"/>
        </w:rPr>
        <w:t xml:space="preserve">. Este es el mejor modelo ya que, </w:t>
      </w:r>
      <w:r w:rsidRPr="00F83B41">
        <w:rPr>
          <w:b/>
          <w:bCs/>
          <w:color w:val="000000" w:themeColor="text1"/>
          <w:sz w:val="20"/>
          <w:szCs w:val="20"/>
        </w:rPr>
        <w:t xml:space="preserve">es el modelo con menor </w:t>
      </w:r>
      <w:r w:rsidR="000C3F94" w:rsidRPr="00F83B41">
        <w:rPr>
          <w:b/>
          <w:bCs/>
          <w:color w:val="000000" w:themeColor="text1"/>
          <w:sz w:val="20"/>
          <w:szCs w:val="20"/>
        </w:rPr>
        <w:t>MSE (</w:t>
      </w:r>
      <w:r w:rsidR="000C3F94" w:rsidRPr="00F83B41">
        <w:rPr>
          <w:b/>
          <w:bCs/>
          <w:color w:val="000000" w:themeColor="text1"/>
          <w:sz w:val="20"/>
          <w:szCs w:val="20"/>
        </w:rPr>
        <w:t>1.612468e+17</w:t>
      </w:r>
      <w:r w:rsidR="000C3F94" w:rsidRPr="00F83B41">
        <w:rPr>
          <w:b/>
          <w:bCs/>
          <w:color w:val="000000" w:themeColor="text1"/>
          <w:sz w:val="20"/>
          <w:szCs w:val="20"/>
        </w:rPr>
        <w:t>)</w:t>
      </w:r>
      <w:r w:rsidR="000C3F94">
        <w:rPr>
          <w:color w:val="000000" w:themeColor="text1"/>
          <w:sz w:val="20"/>
          <w:szCs w:val="20"/>
        </w:rPr>
        <w:t xml:space="preserve"> </w:t>
      </w:r>
      <w:r w:rsidRPr="00177979">
        <w:rPr>
          <w:color w:val="000000" w:themeColor="text1"/>
          <w:sz w:val="20"/>
          <w:szCs w:val="20"/>
        </w:rPr>
        <w:t>lo cual se puede interpretar</w:t>
      </w:r>
      <w:r w:rsidR="000C3F94">
        <w:rPr>
          <w:color w:val="000000" w:themeColor="text1"/>
          <w:sz w:val="20"/>
          <w:szCs w:val="20"/>
        </w:rPr>
        <w:t xml:space="preserve"> como el modelo que mejor predic</w:t>
      </w:r>
      <w:r w:rsidR="00B57BFB">
        <w:rPr>
          <w:color w:val="000000" w:themeColor="text1"/>
          <w:sz w:val="20"/>
          <w:szCs w:val="20"/>
        </w:rPr>
        <w:t>e el precio</w:t>
      </w:r>
      <w:r w:rsidR="000C3F94">
        <w:rPr>
          <w:color w:val="000000" w:themeColor="text1"/>
          <w:sz w:val="20"/>
          <w:szCs w:val="20"/>
        </w:rPr>
        <w:t xml:space="preserve"> y el que menor variación presenta dentro de los datos</w:t>
      </w:r>
      <w:r w:rsidR="00F83B41">
        <w:rPr>
          <w:color w:val="000000" w:themeColor="text1"/>
          <w:sz w:val="20"/>
          <w:szCs w:val="20"/>
        </w:rPr>
        <w:t xml:space="preserve"> (menor varianza)</w:t>
      </w:r>
      <w:r w:rsidRPr="00177979">
        <w:rPr>
          <w:color w:val="000000" w:themeColor="text1"/>
          <w:sz w:val="20"/>
          <w:szCs w:val="20"/>
        </w:rPr>
        <w:t xml:space="preserve">. </w:t>
      </w:r>
    </w:p>
    <w:tbl>
      <w:tblPr>
        <w:tblStyle w:val="TableGrid"/>
        <w:tblpPr w:leftFromText="141" w:rightFromText="141" w:vertAnchor="text" w:horzAnchor="margin" w:tblpXSpec="center" w:tblpY="250"/>
        <w:tblW w:w="5524" w:type="dxa"/>
        <w:tblLook w:val="04A0" w:firstRow="1" w:lastRow="0" w:firstColumn="1" w:lastColumn="0" w:noHBand="0" w:noVBand="1"/>
      </w:tblPr>
      <w:tblGrid>
        <w:gridCol w:w="1842"/>
        <w:gridCol w:w="1981"/>
        <w:gridCol w:w="1701"/>
      </w:tblGrid>
      <w:tr w:rsidR="00B57BFB" w14:paraId="25162697" w14:textId="77777777" w:rsidTr="00B57BFB">
        <w:tc>
          <w:tcPr>
            <w:tcW w:w="1842" w:type="dxa"/>
            <w:vAlign w:val="center"/>
          </w:tcPr>
          <w:p w14:paraId="59BF2192" w14:textId="47570B47" w:rsidR="00B57BFB" w:rsidRPr="00B57BFB" w:rsidRDefault="00B57BFB" w:rsidP="0011083E">
            <w:pPr>
              <w:jc w:val="center"/>
              <w:rPr>
                <w:rFonts w:ascii="Calibri" w:eastAsia="Calibri" w:hAnsi="Calibri" w:cs="Times New Roman"/>
                <w:b/>
                <w:bCs/>
                <w:sz w:val="18"/>
                <w:szCs w:val="18"/>
              </w:rPr>
            </w:pPr>
            <w:proofErr w:type="spellStart"/>
            <w:r w:rsidRPr="00B57BFB">
              <w:rPr>
                <w:rFonts w:ascii="Calibri" w:eastAsia="Calibri" w:hAnsi="Calibri" w:cs="Times New Roman"/>
                <w:b/>
                <w:bCs/>
                <w:sz w:val="18"/>
                <w:szCs w:val="18"/>
              </w:rPr>
              <w:t>Superlearner</w:t>
            </w:r>
            <w:proofErr w:type="spellEnd"/>
          </w:p>
        </w:tc>
        <w:tc>
          <w:tcPr>
            <w:tcW w:w="1981" w:type="dxa"/>
          </w:tcPr>
          <w:p w14:paraId="1477C37F" w14:textId="5185C6BC" w:rsidR="00B57BFB" w:rsidRPr="000D03BE" w:rsidRDefault="00B57BFB" w:rsidP="0011083E">
            <w:pPr>
              <w:jc w:val="center"/>
              <w:rPr>
                <w:rFonts w:ascii="Calibri" w:eastAsia="Calibri" w:hAnsi="Calibri" w:cs="Times New Roman"/>
                <w:b/>
                <w:bCs/>
                <w:sz w:val="18"/>
                <w:szCs w:val="18"/>
              </w:rPr>
            </w:pPr>
            <w:r>
              <w:rPr>
                <w:rFonts w:ascii="Calibri" w:eastAsia="Calibri" w:hAnsi="Calibri" w:cs="Times New Roman"/>
                <w:b/>
                <w:bCs/>
                <w:sz w:val="18"/>
                <w:szCs w:val="18"/>
              </w:rPr>
              <w:t>Riesgo</w:t>
            </w:r>
          </w:p>
        </w:tc>
        <w:tc>
          <w:tcPr>
            <w:tcW w:w="1701" w:type="dxa"/>
            <w:vAlign w:val="center"/>
          </w:tcPr>
          <w:p w14:paraId="5193905D" w14:textId="1FB8EFC7" w:rsidR="00B57BFB" w:rsidRPr="000D03BE" w:rsidRDefault="00B57BFB" w:rsidP="0011083E">
            <w:pPr>
              <w:jc w:val="center"/>
              <w:rPr>
                <w:rFonts w:ascii="Calibri" w:eastAsia="Calibri" w:hAnsi="Calibri" w:cs="Times New Roman"/>
                <w:b/>
                <w:bCs/>
                <w:sz w:val="18"/>
                <w:szCs w:val="18"/>
              </w:rPr>
            </w:pPr>
            <w:r>
              <w:rPr>
                <w:rFonts w:ascii="Calibri" w:eastAsia="Calibri" w:hAnsi="Calibri" w:cs="Times New Roman"/>
                <w:b/>
                <w:bCs/>
                <w:sz w:val="18"/>
                <w:szCs w:val="18"/>
              </w:rPr>
              <w:t>Coeficiente</w:t>
            </w:r>
          </w:p>
        </w:tc>
      </w:tr>
      <w:tr w:rsidR="00B57BFB" w14:paraId="657E64F1" w14:textId="77777777" w:rsidTr="00B57BFB">
        <w:tc>
          <w:tcPr>
            <w:tcW w:w="1842" w:type="dxa"/>
            <w:vAlign w:val="center"/>
          </w:tcPr>
          <w:p w14:paraId="090F5A96" w14:textId="63A8FC2C" w:rsidR="00B57BFB" w:rsidRPr="000D03BE" w:rsidRDefault="00B57BFB" w:rsidP="0011083E">
            <w:pPr>
              <w:jc w:val="center"/>
              <w:rPr>
                <w:sz w:val="18"/>
                <w:szCs w:val="18"/>
              </w:rPr>
            </w:pPr>
            <w:proofErr w:type="spellStart"/>
            <w:proofErr w:type="gramStart"/>
            <w:r>
              <w:rPr>
                <w:sz w:val="18"/>
                <w:szCs w:val="18"/>
              </w:rPr>
              <w:t>SL.mean</w:t>
            </w:r>
            <w:proofErr w:type="spellEnd"/>
            <w:proofErr w:type="gramEnd"/>
          </w:p>
        </w:tc>
        <w:tc>
          <w:tcPr>
            <w:tcW w:w="1981" w:type="dxa"/>
            <w:vAlign w:val="center"/>
          </w:tcPr>
          <w:p w14:paraId="2D12EECE" w14:textId="4B95E215" w:rsidR="00B57BFB" w:rsidRPr="000D03BE" w:rsidRDefault="00420C33" w:rsidP="0011083E">
            <w:pPr>
              <w:jc w:val="center"/>
              <w:rPr>
                <w:rFonts w:ascii="Calibri" w:hAnsi="Calibri" w:cs="Calibri"/>
                <w:color w:val="000000"/>
                <w:sz w:val="18"/>
                <w:szCs w:val="18"/>
              </w:rPr>
            </w:pPr>
            <w:r w:rsidRPr="00420C33">
              <w:rPr>
                <w:rFonts w:ascii="Calibri" w:hAnsi="Calibri" w:cs="Calibri"/>
                <w:color w:val="000000"/>
                <w:sz w:val="18"/>
                <w:szCs w:val="18"/>
              </w:rPr>
              <w:t>6.142570e+17</w:t>
            </w:r>
          </w:p>
        </w:tc>
        <w:tc>
          <w:tcPr>
            <w:tcW w:w="1701" w:type="dxa"/>
            <w:vAlign w:val="center"/>
          </w:tcPr>
          <w:p w14:paraId="4A602529" w14:textId="500F0A8E" w:rsidR="00B57BFB" w:rsidRPr="000D03BE" w:rsidRDefault="00420C33" w:rsidP="0011083E">
            <w:pPr>
              <w:jc w:val="center"/>
              <w:rPr>
                <w:sz w:val="18"/>
                <w:szCs w:val="18"/>
              </w:rPr>
            </w:pPr>
            <w:r>
              <w:rPr>
                <w:sz w:val="18"/>
                <w:szCs w:val="18"/>
              </w:rPr>
              <w:t>0</w:t>
            </w:r>
          </w:p>
        </w:tc>
      </w:tr>
      <w:tr w:rsidR="00B57BFB" w14:paraId="21B9D387" w14:textId="77777777" w:rsidTr="00B57BFB">
        <w:tc>
          <w:tcPr>
            <w:tcW w:w="1842" w:type="dxa"/>
            <w:vAlign w:val="center"/>
          </w:tcPr>
          <w:p w14:paraId="6040833A" w14:textId="1B59C7EF" w:rsidR="00B57BFB" w:rsidRPr="000D03BE" w:rsidRDefault="00B57BFB" w:rsidP="0011083E">
            <w:pPr>
              <w:jc w:val="center"/>
              <w:rPr>
                <w:sz w:val="18"/>
                <w:szCs w:val="18"/>
              </w:rPr>
            </w:pPr>
            <w:proofErr w:type="spellStart"/>
            <w:proofErr w:type="gramStart"/>
            <w:r>
              <w:rPr>
                <w:sz w:val="18"/>
                <w:szCs w:val="18"/>
              </w:rPr>
              <w:t>SL.lm</w:t>
            </w:r>
            <w:proofErr w:type="spellEnd"/>
            <w:proofErr w:type="gramEnd"/>
          </w:p>
        </w:tc>
        <w:tc>
          <w:tcPr>
            <w:tcW w:w="1981" w:type="dxa"/>
            <w:vAlign w:val="center"/>
          </w:tcPr>
          <w:p w14:paraId="25F72D13" w14:textId="6513B086" w:rsidR="00B57BFB" w:rsidRPr="000D03BE" w:rsidRDefault="00420C33" w:rsidP="0011083E">
            <w:pPr>
              <w:jc w:val="center"/>
              <w:rPr>
                <w:rFonts w:ascii="Calibri" w:hAnsi="Calibri" w:cs="Calibri"/>
                <w:color w:val="000000"/>
                <w:sz w:val="18"/>
                <w:szCs w:val="18"/>
              </w:rPr>
            </w:pPr>
            <w:r w:rsidRPr="00420C33">
              <w:rPr>
                <w:rFonts w:ascii="Calibri" w:hAnsi="Calibri" w:cs="Calibri"/>
                <w:color w:val="000000"/>
                <w:sz w:val="18"/>
                <w:szCs w:val="18"/>
              </w:rPr>
              <w:t>3.014159e+17</w:t>
            </w:r>
          </w:p>
        </w:tc>
        <w:tc>
          <w:tcPr>
            <w:tcW w:w="1701" w:type="dxa"/>
            <w:vAlign w:val="center"/>
          </w:tcPr>
          <w:p w14:paraId="1689060D" w14:textId="7748D3D9" w:rsidR="00B57BFB" w:rsidRPr="000D03BE" w:rsidRDefault="00420C33" w:rsidP="0011083E">
            <w:pPr>
              <w:jc w:val="center"/>
              <w:rPr>
                <w:sz w:val="18"/>
                <w:szCs w:val="18"/>
              </w:rPr>
            </w:pPr>
            <w:r>
              <w:rPr>
                <w:sz w:val="18"/>
                <w:szCs w:val="18"/>
              </w:rPr>
              <w:t>0</w:t>
            </w:r>
          </w:p>
        </w:tc>
      </w:tr>
      <w:tr w:rsidR="00B57BFB" w14:paraId="304F61EF" w14:textId="77777777" w:rsidTr="00B57BFB">
        <w:tc>
          <w:tcPr>
            <w:tcW w:w="1842" w:type="dxa"/>
            <w:vAlign w:val="center"/>
          </w:tcPr>
          <w:p w14:paraId="72F916E6" w14:textId="343CCCD5" w:rsidR="00B57BFB" w:rsidRPr="000D03BE" w:rsidRDefault="00B57BFB" w:rsidP="0011083E">
            <w:pPr>
              <w:jc w:val="center"/>
              <w:rPr>
                <w:sz w:val="18"/>
                <w:szCs w:val="18"/>
              </w:rPr>
            </w:pPr>
            <w:proofErr w:type="spellStart"/>
            <w:proofErr w:type="gramStart"/>
            <w:r>
              <w:rPr>
                <w:sz w:val="18"/>
                <w:szCs w:val="18"/>
              </w:rPr>
              <w:t>SL.ranger</w:t>
            </w:r>
            <w:proofErr w:type="spellEnd"/>
            <w:proofErr w:type="gramEnd"/>
          </w:p>
        </w:tc>
        <w:tc>
          <w:tcPr>
            <w:tcW w:w="1981" w:type="dxa"/>
            <w:vAlign w:val="center"/>
          </w:tcPr>
          <w:p w14:paraId="58F066C5" w14:textId="73BF3EC4" w:rsidR="00B57BFB" w:rsidRPr="000D03BE" w:rsidRDefault="00420C33" w:rsidP="0011083E">
            <w:pPr>
              <w:jc w:val="center"/>
              <w:rPr>
                <w:rFonts w:ascii="Calibri" w:hAnsi="Calibri" w:cs="Calibri"/>
                <w:color w:val="000000"/>
                <w:sz w:val="18"/>
                <w:szCs w:val="18"/>
              </w:rPr>
            </w:pPr>
            <w:r w:rsidRPr="00420C33">
              <w:rPr>
                <w:rFonts w:ascii="Calibri" w:hAnsi="Calibri" w:cs="Calibri"/>
                <w:color w:val="000000"/>
                <w:sz w:val="18"/>
                <w:szCs w:val="18"/>
              </w:rPr>
              <w:t>1.620275e+17</w:t>
            </w:r>
          </w:p>
        </w:tc>
        <w:tc>
          <w:tcPr>
            <w:tcW w:w="1701" w:type="dxa"/>
            <w:vAlign w:val="center"/>
          </w:tcPr>
          <w:p w14:paraId="19A37F17" w14:textId="6C14DC00" w:rsidR="00B57BFB" w:rsidRPr="000D03BE" w:rsidRDefault="00420C33" w:rsidP="0011083E">
            <w:pPr>
              <w:jc w:val="center"/>
              <w:rPr>
                <w:sz w:val="18"/>
                <w:szCs w:val="18"/>
              </w:rPr>
            </w:pPr>
            <w:r>
              <w:rPr>
                <w:sz w:val="18"/>
                <w:szCs w:val="18"/>
              </w:rPr>
              <w:t>1</w:t>
            </w:r>
          </w:p>
        </w:tc>
      </w:tr>
      <w:tr w:rsidR="00B57BFB" w14:paraId="23D65BDB" w14:textId="77777777" w:rsidTr="00B57BFB">
        <w:tc>
          <w:tcPr>
            <w:tcW w:w="1842" w:type="dxa"/>
            <w:vAlign w:val="center"/>
          </w:tcPr>
          <w:p w14:paraId="1AE98E7D" w14:textId="729DBCD4" w:rsidR="00B57BFB" w:rsidRPr="000D03BE" w:rsidRDefault="00B57BFB" w:rsidP="0011083E">
            <w:pPr>
              <w:jc w:val="center"/>
              <w:rPr>
                <w:sz w:val="18"/>
                <w:szCs w:val="18"/>
              </w:rPr>
            </w:pPr>
            <w:proofErr w:type="spellStart"/>
            <w:proofErr w:type="gramStart"/>
            <w:r>
              <w:rPr>
                <w:sz w:val="18"/>
                <w:szCs w:val="18"/>
              </w:rPr>
              <w:t>SL.glmnet</w:t>
            </w:r>
            <w:proofErr w:type="spellEnd"/>
            <w:proofErr w:type="gramEnd"/>
          </w:p>
        </w:tc>
        <w:tc>
          <w:tcPr>
            <w:tcW w:w="1981" w:type="dxa"/>
            <w:vAlign w:val="center"/>
          </w:tcPr>
          <w:p w14:paraId="0D0C03B1" w14:textId="50F20A90" w:rsidR="00B57BFB" w:rsidRPr="000D03BE" w:rsidRDefault="00420C33" w:rsidP="0011083E">
            <w:pPr>
              <w:jc w:val="center"/>
              <w:rPr>
                <w:rFonts w:ascii="Calibri" w:hAnsi="Calibri" w:cs="Calibri"/>
                <w:color w:val="000000"/>
                <w:sz w:val="18"/>
                <w:szCs w:val="18"/>
              </w:rPr>
            </w:pPr>
            <w:r w:rsidRPr="00420C33">
              <w:rPr>
                <w:rFonts w:ascii="Calibri" w:hAnsi="Calibri" w:cs="Calibri"/>
                <w:color w:val="000000"/>
                <w:sz w:val="18"/>
                <w:szCs w:val="18"/>
              </w:rPr>
              <w:t>3.014292e+17</w:t>
            </w:r>
          </w:p>
        </w:tc>
        <w:tc>
          <w:tcPr>
            <w:tcW w:w="1701" w:type="dxa"/>
            <w:vAlign w:val="center"/>
          </w:tcPr>
          <w:p w14:paraId="20F64C35" w14:textId="3FF422BE" w:rsidR="00B57BFB" w:rsidRPr="000D03BE" w:rsidRDefault="00420C33" w:rsidP="0011083E">
            <w:pPr>
              <w:jc w:val="center"/>
              <w:rPr>
                <w:sz w:val="18"/>
                <w:szCs w:val="18"/>
              </w:rPr>
            </w:pPr>
            <w:r>
              <w:rPr>
                <w:sz w:val="18"/>
                <w:szCs w:val="18"/>
              </w:rPr>
              <w:t>0</w:t>
            </w:r>
          </w:p>
        </w:tc>
      </w:tr>
    </w:tbl>
    <w:p w14:paraId="63CB6F26" w14:textId="1E625C43" w:rsidR="00B57BFB" w:rsidRDefault="00B57BFB" w:rsidP="00420C33">
      <w:pPr>
        <w:pStyle w:val="Caption"/>
        <w:jc w:val="center"/>
      </w:pPr>
      <w:r>
        <w:t xml:space="preserve">Tabla </w:t>
      </w:r>
      <w:r w:rsidR="00750A08">
        <w:t>2</w:t>
      </w:r>
      <w:r>
        <w:t>. Modelo</w:t>
      </w:r>
      <w:r>
        <w:t xml:space="preserve"> </w:t>
      </w:r>
      <w:proofErr w:type="spellStart"/>
      <w:r>
        <w:t>Superlearner</w:t>
      </w:r>
      <w:proofErr w:type="spellEnd"/>
    </w:p>
    <w:p w14:paraId="455E49BA" w14:textId="4D3F351E" w:rsidR="00B57BFB" w:rsidRDefault="00B57BFB" w:rsidP="00094E54">
      <w:pPr>
        <w:jc w:val="both"/>
        <w:rPr>
          <w:color w:val="000000" w:themeColor="text1"/>
          <w:sz w:val="20"/>
          <w:szCs w:val="20"/>
        </w:rPr>
      </w:pPr>
    </w:p>
    <w:p w14:paraId="0CE5A3DB" w14:textId="708C292D" w:rsidR="00B57BFB" w:rsidRDefault="00B57BFB" w:rsidP="00094E54">
      <w:pPr>
        <w:jc w:val="both"/>
        <w:rPr>
          <w:color w:val="000000" w:themeColor="text1"/>
          <w:sz w:val="20"/>
          <w:szCs w:val="20"/>
        </w:rPr>
      </w:pPr>
    </w:p>
    <w:p w14:paraId="4C148EA5" w14:textId="4BB12DFA" w:rsidR="00420C33" w:rsidRDefault="00420C33" w:rsidP="0090763A">
      <w:pPr>
        <w:spacing w:after="0"/>
        <w:jc w:val="both"/>
        <w:rPr>
          <w:color w:val="000000" w:themeColor="text1"/>
          <w:sz w:val="20"/>
          <w:szCs w:val="20"/>
        </w:rPr>
      </w:pPr>
    </w:p>
    <w:p w14:paraId="673DA815" w14:textId="26D36698" w:rsidR="00420C33" w:rsidRPr="00177979" w:rsidRDefault="00420C33" w:rsidP="0090763A">
      <w:pPr>
        <w:spacing w:after="0"/>
        <w:jc w:val="both"/>
        <w:rPr>
          <w:color w:val="000000" w:themeColor="text1"/>
          <w:sz w:val="20"/>
          <w:szCs w:val="20"/>
        </w:rPr>
      </w:pPr>
      <w:r>
        <w:rPr>
          <w:color w:val="000000" w:themeColor="text1"/>
          <w:sz w:val="20"/>
          <w:szCs w:val="20"/>
        </w:rPr>
        <w:t xml:space="preserve">En la </w:t>
      </w:r>
      <w:r w:rsidR="00B403B5">
        <w:rPr>
          <w:color w:val="000000" w:themeColor="text1"/>
          <w:sz w:val="20"/>
          <w:szCs w:val="20"/>
        </w:rPr>
        <w:t>T</w:t>
      </w:r>
      <w:r>
        <w:rPr>
          <w:color w:val="000000" w:themeColor="text1"/>
          <w:sz w:val="20"/>
          <w:szCs w:val="20"/>
        </w:rPr>
        <w:t xml:space="preserve">abla </w:t>
      </w:r>
      <w:r w:rsidR="00F83B41">
        <w:rPr>
          <w:color w:val="000000" w:themeColor="text1"/>
          <w:sz w:val="20"/>
          <w:szCs w:val="20"/>
        </w:rPr>
        <w:t>2</w:t>
      </w:r>
      <w:r>
        <w:rPr>
          <w:color w:val="000000" w:themeColor="text1"/>
          <w:sz w:val="20"/>
          <w:szCs w:val="20"/>
        </w:rPr>
        <w:t xml:space="preserve"> podemos apreciar los resultados del modelo </w:t>
      </w:r>
      <w:proofErr w:type="spellStart"/>
      <w:r>
        <w:rPr>
          <w:color w:val="000000" w:themeColor="text1"/>
          <w:sz w:val="20"/>
          <w:szCs w:val="20"/>
        </w:rPr>
        <w:t>Superlearner</w:t>
      </w:r>
      <w:proofErr w:type="spellEnd"/>
      <w:r w:rsidR="00F83B41">
        <w:rPr>
          <w:color w:val="000000" w:themeColor="text1"/>
          <w:sz w:val="20"/>
          <w:szCs w:val="20"/>
        </w:rPr>
        <w:t>,</w:t>
      </w:r>
      <w:r>
        <w:rPr>
          <w:color w:val="000000" w:themeColor="text1"/>
          <w:sz w:val="20"/>
          <w:szCs w:val="20"/>
        </w:rPr>
        <w:t xml:space="preserve"> encontrando que el modelo </w:t>
      </w:r>
      <w:proofErr w:type="spellStart"/>
      <w:r>
        <w:rPr>
          <w:color w:val="000000" w:themeColor="text1"/>
          <w:sz w:val="20"/>
          <w:szCs w:val="20"/>
        </w:rPr>
        <w:t>ranger</w:t>
      </w:r>
      <w:proofErr w:type="spellEnd"/>
      <w:r>
        <w:rPr>
          <w:color w:val="000000" w:themeColor="text1"/>
          <w:sz w:val="20"/>
          <w:szCs w:val="20"/>
        </w:rPr>
        <w:t xml:space="preserve"> (</w:t>
      </w:r>
      <w:proofErr w:type="spellStart"/>
      <w:r w:rsidR="00F83B41">
        <w:rPr>
          <w:color w:val="000000" w:themeColor="text1"/>
          <w:sz w:val="20"/>
          <w:szCs w:val="20"/>
        </w:rPr>
        <w:t>R</w:t>
      </w:r>
      <w:r>
        <w:rPr>
          <w:color w:val="000000" w:themeColor="text1"/>
          <w:sz w:val="20"/>
          <w:szCs w:val="20"/>
        </w:rPr>
        <w:t>andom</w:t>
      </w:r>
      <w:proofErr w:type="spellEnd"/>
      <w:r>
        <w:rPr>
          <w:color w:val="000000" w:themeColor="text1"/>
          <w:sz w:val="20"/>
          <w:szCs w:val="20"/>
        </w:rPr>
        <w:t xml:space="preserve"> </w:t>
      </w:r>
      <w:r w:rsidR="00F83B41">
        <w:rPr>
          <w:color w:val="000000" w:themeColor="text1"/>
          <w:sz w:val="20"/>
          <w:szCs w:val="20"/>
        </w:rPr>
        <w:t>F</w:t>
      </w:r>
      <w:r>
        <w:rPr>
          <w:color w:val="000000" w:themeColor="text1"/>
          <w:sz w:val="20"/>
          <w:szCs w:val="20"/>
        </w:rPr>
        <w:t xml:space="preserve">orest) es el modelo que mejor predice los precios de las viviendas con un coeficiente agregado de 1 mientras que los demás modelos (mean, lm y </w:t>
      </w:r>
      <w:proofErr w:type="spellStart"/>
      <w:r>
        <w:rPr>
          <w:color w:val="000000" w:themeColor="text1"/>
          <w:sz w:val="20"/>
          <w:szCs w:val="20"/>
        </w:rPr>
        <w:t>glmnet</w:t>
      </w:r>
      <w:proofErr w:type="spellEnd"/>
      <w:r>
        <w:rPr>
          <w:color w:val="000000" w:themeColor="text1"/>
          <w:sz w:val="20"/>
          <w:szCs w:val="20"/>
        </w:rPr>
        <w:t xml:space="preserve">) obtuvieron un coeficiente de 0, es decir, de poca importancia en el modelo </w:t>
      </w:r>
      <w:proofErr w:type="spellStart"/>
      <w:r>
        <w:rPr>
          <w:color w:val="000000" w:themeColor="text1"/>
          <w:sz w:val="20"/>
          <w:szCs w:val="20"/>
        </w:rPr>
        <w:t>Superlearner</w:t>
      </w:r>
      <w:proofErr w:type="spellEnd"/>
      <w:r>
        <w:rPr>
          <w:color w:val="000000" w:themeColor="text1"/>
          <w:sz w:val="20"/>
          <w:szCs w:val="20"/>
        </w:rPr>
        <w:t xml:space="preserve">. </w:t>
      </w:r>
      <w:r w:rsidR="00B403B5">
        <w:rPr>
          <w:color w:val="000000" w:themeColor="text1"/>
          <w:sz w:val="20"/>
          <w:szCs w:val="20"/>
        </w:rPr>
        <w:t>Un análisis valioso al realizar este modelo es que</w:t>
      </w:r>
      <w:r w:rsidR="00F83B41">
        <w:rPr>
          <w:color w:val="000000" w:themeColor="text1"/>
          <w:sz w:val="20"/>
          <w:szCs w:val="20"/>
        </w:rPr>
        <w:t>,</w:t>
      </w:r>
      <w:r w:rsidR="00B403B5">
        <w:rPr>
          <w:color w:val="000000" w:themeColor="text1"/>
          <w:sz w:val="20"/>
          <w:szCs w:val="20"/>
        </w:rPr>
        <w:t xml:space="preserve"> al </w:t>
      </w:r>
      <w:r w:rsidR="00B403B5" w:rsidRPr="00B403B5">
        <w:rPr>
          <w:color w:val="000000" w:themeColor="text1"/>
          <w:sz w:val="20"/>
          <w:szCs w:val="20"/>
        </w:rPr>
        <w:t>ponderar</w:t>
      </w:r>
      <w:r w:rsidR="00B403B5">
        <w:rPr>
          <w:color w:val="000000" w:themeColor="text1"/>
          <w:sz w:val="20"/>
          <w:szCs w:val="20"/>
        </w:rPr>
        <w:t xml:space="preserve"> </w:t>
      </w:r>
      <w:r w:rsidR="00B403B5" w:rsidRPr="00B403B5">
        <w:rPr>
          <w:color w:val="000000" w:themeColor="text1"/>
          <w:sz w:val="20"/>
          <w:szCs w:val="20"/>
        </w:rPr>
        <w:t>los algoritmos individuales</w:t>
      </w:r>
      <w:r w:rsidR="00B403B5">
        <w:rPr>
          <w:color w:val="000000" w:themeColor="text1"/>
          <w:sz w:val="20"/>
          <w:szCs w:val="20"/>
        </w:rPr>
        <w:t>, se encontró que el único</w:t>
      </w:r>
      <w:r w:rsidR="00F83B41">
        <w:rPr>
          <w:color w:val="000000" w:themeColor="text1"/>
          <w:sz w:val="20"/>
          <w:szCs w:val="20"/>
        </w:rPr>
        <w:t xml:space="preserve"> algoritmo</w:t>
      </w:r>
      <w:r w:rsidR="00B403B5">
        <w:rPr>
          <w:color w:val="000000" w:themeColor="text1"/>
          <w:sz w:val="20"/>
          <w:szCs w:val="20"/>
        </w:rPr>
        <w:t xml:space="preserve"> relevante para esta predicción del precio es el </w:t>
      </w:r>
      <w:r w:rsidR="00F83B41">
        <w:rPr>
          <w:color w:val="000000" w:themeColor="text1"/>
          <w:sz w:val="20"/>
          <w:szCs w:val="20"/>
        </w:rPr>
        <w:t xml:space="preserve">proveniente de </w:t>
      </w:r>
      <w:proofErr w:type="spellStart"/>
      <w:r w:rsidR="00F83B41">
        <w:rPr>
          <w:color w:val="000000" w:themeColor="text1"/>
          <w:sz w:val="20"/>
          <w:szCs w:val="20"/>
        </w:rPr>
        <w:t>R</w:t>
      </w:r>
      <w:r w:rsidR="00B403B5">
        <w:rPr>
          <w:color w:val="000000" w:themeColor="text1"/>
          <w:sz w:val="20"/>
          <w:szCs w:val="20"/>
        </w:rPr>
        <w:t>andom</w:t>
      </w:r>
      <w:proofErr w:type="spellEnd"/>
      <w:r w:rsidR="00B403B5">
        <w:rPr>
          <w:color w:val="000000" w:themeColor="text1"/>
          <w:sz w:val="20"/>
          <w:szCs w:val="20"/>
        </w:rPr>
        <w:t xml:space="preserve"> </w:t>
      </w:r>
      <w:r w:rsidR="00F83B41">
        <w:rPr>
          <w:color w:val="000000" w:themeColor="text1"/>
          <w:sz w:val="20"/>
          <w:szCs w:val="20"/>
        </w:rPr>
        <w:t>F</w:t>
      </w:r>
      <w:r w:rsidR="00B403B5">
        <w:rPr>
          <w:color w:val="000000" w:themeColor="text1"/>
          <w:sz w:val="20"/>
          <w:szCs w:val="20"/>
        </w:rPr>
        <w:t xml:space="preserve">orest. </w:t>
      </w:r>
    </w:p>
    <w:p w14:paraId="501E0E36" w14:textId="4D0692A4" w:rsidR="00094E54" w:rsidRDefault="00B403B5" w:rsidP="00094E54">
      <w:pPr>
        <w:keepNext/>
        <w:jc w:val="both"/>
      </w:pPr>
      <w:r>
        <w:rPr>
          <w:noProof/>
        </w:rPr>
        <w:lastRenderedPageBreak/>
        <w:drawing>
          <wp:inline distT="0" distB="0" distL="0" distR="0" wp14:anchorId="60996A53" wp14:editId="34449EFD">
            <wp:extent cx="2204720" cy="1613648"/>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31038" cy="1632910"/>
                    </a:xfrm>
                    <a:prstGeom prst="rect">
                      <a:avLst/>
                    </a:prstGeom>
                    <a:noFill/>
                    <a:ln>
                      <a:noFill/>
                    </a:ln>
                  </pic:spPr>
                </pic:pic>
              </a:graphicData>
            </a:graphic>
          </wp:inline>
        </w:drawing>
      </w:r>
      <w:r w:rsidR="00094E54">
        <w:rPr>
          <w:noProof/>
        </w:rPr>
        <w:t xml:space="preserve">               </w:t>
      </w:r>
    </w:p>
    <w:p w14:paraId="2C141971" w14:textId="23D8D634" w:rsidR="00094E54" w:rsidRPr="00B53F9C" w:rsidRDefault="00094E54" w:rsidP="00094E54">
      <w:pPr>
        <w:pStyle w:val="Caption"/>
        <w:jc w:val="both"/>
        <w:rPr>
          <w:sz w:val="16"/>
          <w:szCs w:val="16"/>
        </w:rPr>
      </w:pPr>
      <w:r>
        <w:rPr>
          <w:sz w:val="16"/>
          <w:szCs w:val="16"/>
        </w:rPr>
        <w:t xml:space="preserve">     </w:t>
      </w:r>
      <w:r w:rsidRPr="00B53F9C">
        <w:rPr>
          <w:sz w:val="16"/>
          <w:szCs w:val="16"/>
        </w:rPr>
        <w:t xml:space="preserve">Gráfica </w:t>
      </w:r>
      <w:r w:rsidRPr="00B53F9C">
        <w:rPr>
          <w:sz w:val="16"/>
          <w:szCs w:val="16"/>
        </w:rPr>
        <w:fldChar w:fldCharType="begin"/>
      </w:r>
      <w:r w:rsidRPr="00B53F9C">
        <w:rPr>
          <w:sz w:val="16"/>
          <w:szCs w:val="16"/>
        </w:rPr>
        <w:instrText xml:space="preserve"> SEQ Gráfica \* ARABIC </w:instrText>
      </w:r>
      <w:r w:rsidRPr="00B53F9C">
        <w:rPr>
          <w:sz w:val="16"/>
          <w:szCs w:val="16"/>
        </w:rPr>
        <w:fldChar w:fldCharType="separate"/>
      </w:r>
      <w:r>
        <w:rPr>
          <w:noProof/>
          <w:sz w:val="16"/>
          <w:szCs w:val="16"/>
        </w:rPr>
        <w:t>1</w:t>
      </w:r>
      <w:r w:rsidRPr="00B53F9C">
        <w:rPr>
          <w:sz w:val="16"/>
          <w:szCs w:val="16"/>
        </w:rPr>
        <w:fldChar w:fldCharType="end"/>
      </w:r>
      <w:r w:rsidRPr="00B53F9C">
        <w:rPr>
          <w:sz w:val="16"/>
          <w:szCs w:val="16"/>
        </w:rPr>
        <w:t xml:space="preserve">. </w:t>
      </w:r>
      <w:proofErr w:type="spellStart"/>
      <w:r w:rsidR="00B403B5">
        <w:rPr>
          <w:sz w:val="16"/>
          <w:szCs w:val="16"/>
        </w:rPr>
        <w:t>Boxplot</w:t>
      </w:r>
      <w:proofErr w:type="spellEnd"/>
      <w:r w:rsidR="00B403B5">
        <w:rPr>
          <w:sz w:val="16"/>
          <w:szCs w:val="16"/>
        </w:rPr>
        <w:t xml:space="preserve"> de las predicciones por ciudad</w:t>
      </w:r>
      <w:r>
        <w:rPr>
          <w:sz w:val="16"/>
          <w:szCs w:val="16"/>
        </w:rPr>
        <w:t xml:space="preserve">                                                 </w:t>
      </w:r>
      <w:r w:rsidRPr="00B53F9C">
        <w:rPr>
          <w:sz w:val="16"/>
          <w:szCs w:val="16"/>
        </w:rPr>
        <w:t xml:space="preserve">Gráfica </w:t>
      </w:r>
      <w:r>
        <w:rPr>
          <w:sz w:val="16"/>
          <w:szCs w:val="16"/>
        </w:rPr>
        <w:t>2</w:t>
      </w:r>
      <w:r w:rsidRPr="00B53F9C">
        <w:rPr>
          <w:sz w:val="16"/>
          <w:szCs w:val="16"/>
        </w:rPr>
        <w:t xml:space="preserve">. </w:t>
      </w:r>
      <w:r w:rsidR="00514A33">
        <w:rPr>
          <w:sz w:val="16"/>
          <w:szCs w:val="16"/>
        </w:rPr>
        <w:t xml:space="preserve">Coeficientes del </w:t>
      </w:r>
      <w:proofErr w:type="spellStart"/>
      <w:r w:rsidR="00514A33">
        <w:rPr>
          <w:sz w:val="16"/>
          <w:szCs w:val="16"/>
        </w:rPr>
        <w:t>Superlearner</w:t>
      </w:r>
      <w:proofErr w:type="spellEnd"/>
    </w:p>
    <w:tbl>
      <w:tblPr>
        <w:tblStyle w:val="TableGrid"/>
        <w:tblpPr w:leftFromText="141" w:rightFromText="141" w:vertAnchor="text" w:horzAnchor="margin" w:tblpXSpec="center" w:tblpY="250"/>
        <w:tblW w:w="8828" w:type="dxa"/>
        <w:tblLook w:val="04A0" w:firstRow="1" w:lastRow="0" w:firstColumn="1" w:lastColumn="0" w:noHBand="0" w:noVBand="1"/>
      </w:tblPr>
      <w:tblGrid>
        <w:gridCol w:w="1523"/>
        <w:gridCol w:w="1754"/>
        <w:gridCol w:w="1441"/>
        <w:gridCol w:w="1463"/>
        <w:gridCol w:w="1413"/>
        <w:gridCol w:w="1234"/>
      </w:tblGrid>
      <w:tr w:rsidR="00750A08" w14:paraId="6551321D" w14:textId="1AD03CCB" w:rsidTr="00750A08">
        <w:tc>
          <w:tcPr>
            <w:tcW w:w="1523" w:type="dxa"/>
            <w:vAlign w:val="center"/>
          </w:tcPr>
          <w:p w14:paraId="271DE8E8" w14:textId="1A99BE05" w:rsidR="00750A08" w:rsidRPr="00B57BFB" w:rsidRDefault="00750A08" w:rsidP="0011083E">
            <w:pPr>
              <w:jc w:val="center"/>
              <w:rPr>
                <w:rFonts w:ascii="Calibri" w:eastAsia="Calibri" w:hAnsi="Calibri" w:cs="Times New Roman"/>
                <w:b/>
                <w:bCs/>
                <w:sz w:val="18"/>
                <w:szCs w:val="18"/>
              </w:rPr>
            </w:pPr>
            <w:r>
              <w:rPr>
                <w:rFonts w:ascii="Calibri" w:eastAsia="Calibri" w:hAnsi="Calibri" w:cs="Times New Roman"/>
                <w:b/>
                <w:bCs/>
                <w:sz w:val="18"/>
                <w:szCs w:val="18"/>
              </w:rPr>
              <w:t>Mínimo</w:t>
            </w:r>
          </w:p>
        </w:tc>
        <w:tc>
          <w:tcPr>
            <w:tcW w:w="1754" w:type="dxa"/>
          </w:tcPr>
          <w:p w14:paraId="417CC12E" w14:textId="3DD7A634" w:rsidR="00750A08" w:rsidRPr="000D03BE" w:rsidRDefault="00750A08" w:rsidP="0011083E">
            <w:pPr>
              <w:jc w:val="center"/>
              <w:rPr>
                <w:rFonts w:ascii="Calibri" w:eastAsia="Calibri" w:hAnsi="Calibri" w:cs="Times New Roman"/>
                <w:b/>
                <w:bCs/>
                <w:sz w:val="18"/>
                <w:szCs w:val="18"/>
              </w:rPr>
            </w:pPr>
            <w:r>
              <w:rPr>
                <w:rFonts w:ascii="Calibri" w:eastAsia="Calibri" w:hAnsi="Calibri" w:cs="Times New Roman"/>
                <w:b/>
                <w:bCs/>
                <w:sz w:val="18"/>
                <w:szCs w:val="18"/>
              </w:rPr>
              <w:t>1st cuantil</w:t>
            </w:r>
          </w:p>
        </w:tc>
        <w:tc>
          <w:tcPr>
            <w:tcW w:w="1441" w:type="dxa"/>
            <w:vAlign w:val="center"/>
          </w:tcPr>
          <w:p w14:paraId="6A0BE4B0" w14:textId="5B657894" w:rsidR="00750A08" w:rsidRPr="000D03BE" w:rsidRDefault="00750A08" w:rsidP="00750A08">
            <w:pPr>
              <w:jc w:val="center"/>
              <w:rPr>
                <w:rFonts w:ascii="Calibri" w:eastAsia="Calibri" w:hAnsi="Calibri" w:cs="Times New Roman"/>
                <w:b/>
                <w:bCs/>
                <w:sz w:val="18"/>
                <w:szCs w:val="18"/>
              </w:rPr>
            </w:pPr>
            <w:r>
              <w:rPr>
                <w:rFonts w:ascii="Calibri" w:eastAsia="Calibri" w:hAnsi="Calibri" w:cs="Times New Roman"/>
                <w:b/>
                <w:bCs/>
                <w:sz w:val="18"/>
                <w:szCs w:val="18"/>
              </w:rPr>
              <w:t>Mediana</w:t>
            </w:r>
          </w:p>
        </w:tc>
        <w:tc>
          <w:tcPr>
            <w:tcW w:w="1463" w:type="dxa"/>
          </w:tcPr>
          <w:p w14:paraId="5F4BAD42" w14:textId="5ECFB170" w:rsidR="00750A08" w:rsidRDefault="00750A08" w:rsidP="00750A08">
            <w:pPr>
              <w:jc w:val="center"/>
              <w:rPr>
                <w:rFonts w:ascii="Calibri" w:eastAsia="Calibri" w:hAnsi="Calibri" w:cs="Times New Roman"/>
                <w:b/>
                <w:bCs/>
                <w:sz w:val="18"/>
                <w:szCs w:val="18"/>
              </w:rPr>
            </w:pPr>
            <w:r>
              <w:rPr>
                <w:rFonts w:ascii="Calibri" w:eastAsia="Calibri" w:hAnsi="Calibri" w:cs="Times New Roman"/>
                <w:b/>
                <w:bCs/>
                <w:sz w:val="18"/>
                <w:szCs w:val="18"/>
              </w:rPr>
              <w:t>Promedio</w:t>
            </w:r>
          </w:p>
        </w:tc>
        <w:tc>
          <w:tcPr>
            <w:tcW w:w="1413" w:type="dxa"/>
          </w:tcPr>
          <w:p w14:paraId="7C993324" w14:textId="5AE56106" w:rsidR="00750A08" w:rsidRDefault="00750A08" w:rsidP="00750A08">
            <w:pPr>
              <w:jc w:val="center"/>
              <w:rPr>
                <w:rFonts w:ascii="Calibri" w:eastAsia="Calibri" w:hAnsi="Calibri" w:cs="Times New Roman"/>
                <w:b/>
                <w:bCs/>
                <w:sz w:val="18"/>
                <w:szCs w:val="18"/>
              </w:rPr>
            </w:pPr>
            <w:r>
              <w:rPr>
                <w:rFonts w:ascii="Calibri" w:eastAsia="Calibri" w:hAnsi="Calibri" w:cs="Times New Roman"/>
                <w:b/>
                <w:bCs/>
                <w:sz w:val="18"/>
                <w:szCs w:val="18"/>
              </w:rPr>
              <w:t>3rd cuantil</w:t>
            </w:r>
          </w:p>
        </w:tc>
        <w:tc>
          <w:tcPr>
            <w:tcW w:w="1234" w:type="dxa"/>
          </w:tcPr>
          <w:p w14:paraId="41B8EAEC" w14:textId="767E007B" w:rsidR="00750A08" w:rsidRDefault="00750A08" w:rsidP="00750A08">
            <w:pPr>
              <w:jc w:val="center"/>
              <w:rPr>
                <w:rFonts w:ascii="Calibri" w:eastAsia="Calibri" w:hAnsi="Calibri" w:cs="Times New Roman"/>
                <w:b/>
                <w:bCs/>
                <w:sz w:val="18"/>
                <w:szCs w:val="18"/>
              </w:rPr>
            </w:pPr>
            <w:r>
              <w:rPr>
                <w:rFonts w:ascii="Calibri" w:eastAsia="Calibri" w:hAnsi="Calibri" w:cs="Times New Roman"/>
                <w:b/>
                <w:bCs/>
                <w:sz w:val="18"/>
                <w:szCs w:val="18"/>
              </w:rPr>
              <w:t>Máximo</w:t>
            </w:r>
          </w:p>
        </w:tc>
      </w:tr>
      <w:tr w:rsidR="00750A08" w14:paraId="472964DE" w14:textId="6E193BE5" w:rsidTr="00750A08">
        <w:tc>
          <w:tcPr>
            <w:tcW w:w="1523" w:type="dxa"/>
            <w:vAlign w:val="center"/>
          </w:tcPr>
          <w:p w14:paraId="76FC7E3D" w14:textId="38524EFD" w:rsidR="00750A08" w:rsidRPr="000D03BE" w:rsidRDefault="00750A08" w:rsidP="0011083E">
            <w:pPr>
              <w:jc w:val="center"/>
              <w:rPr>
                <w:sz w:val="18"/>
                <w:szCs w:val="18"/>
              </w:rPr>
            </w:pPr>
            <w:r w:rsidRPr="00750A08">
              <w:rPr>
                <w:sz w:val="18"/>
                <w:szCs w:val="18"/>
              </w:rPr>
              <w:t xml:space="preserve">1.219e+08 </w:t>
            </w:r>
          </w:p>
        </w:tc>
        <w:tc>
          <w:tcPr>
            <w:tcW w:w="1754" w:type="dxa"/>
            <w:vAlign w:val="center"/>
          </w:tcPr>
          <w:p w14:paraId="4F83E617" w14:textId="2DD44DEC" w:rsidR="00750A08" w:rsidRPr="000D03BE" w:rsidRDefault="00750A08" w:rsidP="0011083E">
            <w:pPr>
              <w:jc w:val="center"/>
              <w:rPr>
                <w:rFonts w:ascii="Calibri" w:hAnsi="Calibri" w:cs="Calibri"/>
                <w:color w:val="000000"/>
                <w:sz w:val="18"/>
                <w:szCs w:val="18"/>
              </w:rPr>
            </w:pPr>
            <w:r w:rsidRPr="00750A08">
              <w:rPr>
                <w:rFonts w:ascii="Calibri" w:hAnsi="Calibri" w:cs="Calibri"/>
                <w:color w:val="000000"/>
                <w:sz w:val="18"/>
                <w:szCs w:val="18"/>
              </w:rPr>
              <w:t>3.738e+08</w:t>
            </w:r>
          </w:p>
        </w:tc>
        <w:tc>
          <w:tcPr>
            <w:tcW w:w="1441" w:type="dxa"/>
            <w:vAlign w:val="center"/>
          </w:tcPr>
          <w:p w14:paraId="121EEAFB" w14:textId="2E3308BC" w:rsidR="00750A08" w:rsidRPr="000D03BE" w:rsidRDefault="00750A08" w:rsidP="0011083E">
            <w:pPr>
              <w:jc w:val="center"/>
              <w:rPr>
                <w:sz w:val="18"/>
                <w:szCs w:val="18"/>
              </w:rPr>
            </w:pPr>
            <w:r w:rsidRPr="00750A08">
              <w:rPr>
                <w:sz w:val="18"/>
                <w:szCs w:val="18"/>
              </w:rPr>
              <w:t>5.152e+08</w:t>
            </w:r>
          </w:p>
        </w:tc>
        <w:tc>
          <w:tcPr>
            <w:tcW w:w="1463" w:type="dxa"/>
          </w:tcPr>
          <w:p w14:paraId="1AED9012" w14:textId="7BFC8F8D" w:rsidR="00750A08" w:rsidRDefault="00750A08" w:rsidP="0011083E">
            <w:pPr>
              <w:jc w:val="center"/>
              <w:rPr>
                <w:sz w:val="18"/>
                <w:szCs w:val="18"/>
              </w:rPr>
            </w:pPr>
            <w:r w:rsidRPr="00750A08">
              <w:rPr>
                <w:sz w:val="18"/>
                <w:szCs w:val="18"/>
              </w:rPr>
              <w:t>6.309e+08</w:t>
            </w:r>
          </w:p>
        </w:tc>
        <w:tc>
          <w:tcPr>
            <w:tcW w:w="1413" w:type="dxa"/>
          </w:tcPr>
          <w:p w14:paraId="258990F1" w14:textId="7A19CEB4" w:rsidR="00750A08" w:rsidRDefault="00750A08" w:rsidP="0011083E">
            <w:pPr>
              <w:jc w:val="center"/>
              <w:rPr>
                <w:sz w:val="18"/>
                <w:szCs w:val="18"/>
              </w:rPr>
            </w:pPr>
            <w:r w:rsidRPr="00750A08">
              <w:rPr>
                <w:sz w:val="18"/>
                <w:szCs w:val="18"/>
              </w:rPr>
              <w:t>7.413e+08</w:t>
            </w:r>
          </w:p>
        </w:tc>
        <w:tc>
          <w:tcPr>
            <w:tcW w:w="1234" w:type="dxa"/>
          </w:tcPr>
          <w:p w14:paraId="591BAA10" w14:textId="0FCC5AF0" w:rsidR="00750A08" w:rsidRDefault="00750A08" w:rsidP="0011083E">
            <w:pPr>
              <w:jc w:val="center"/>
              <w:rPr>
                <w:sz w:val="18"/>
                <w:szCs w:val="18"/>
              </w:rPr>
            </w:pPr>
            <w:r w:rsidRPr="00750A08">
              <w:rPr>
                <w:sz w:val="18"/>
                <w:szCs w:val="18"/>
              </w:rPr>
              <w:t>3.272e+09</w:t>
            </w:r>
          </w:p>
        </w:tc>
      </w:tr>
    </w:tbl>
    <w:p w14:paraId="48403201" w14:textId="61CB2D7F" w:rsidR="00EF11CA" w:rsidRPr="00EF11CA" w:rsidRDefault="00750A08" w:rsidP="00EF11CA">
      <w:pPr>
        <w:pStyle w:val="Caption"/>
        <w:jc w:val="center"/>
      </w:pPr>
      <w:r>
        <w:t xml:space="preserve">Tabla </w:t>
      </w:r>
      <w:r>
        <w:t>3</w:t>
      </w:r>
      <w:r>
        <w:t>.</w:t>
      </w:r>
      <w:r>
        <w:t xml:space="preserve"> Estadísticas descriptivas predicciones del precio</w:t>
      </w:r>
    </w:p>
    <w:p w14:paraId="1A20C624" w14:textId="714890CD" w:rsidR="00094E54" w:rsidRDefault="00094E54" w:rsidP="00094E54">
      <w:pPr>
        <w:jc w:val="both"/>
        <w:rPr>
          <w:color w:val="000000" w:themeColor="text1"/>
          <w:sz w:val="20"/>
          <w:szCs w:val="20"/>
        </w:rPr>
      </w:pPr>
      <w:r w:rsidRPr="00177979">
        <w:rPr>
          <w:color w:val="000000" w:themeColor="text1"/>
          <w:sz w:val="20"/>
          <w:szCs w:val="20"/>
        </w:rPr>
        <w:t xml:space="preserve">La </w:t>
      </w:r>
      <w:r w:rsidR="00C94DDA">
        <w:rPr>
          <w:color w:val="000000" w:themeColor="text1"/>
          <w:sz w:val="20"/>
          <w:szCs w:val="20"/>
        </w:rPr>
        <w:t>G</w:t>
      </w:r>
      <w:r w:rsidRPr="00177979">
        <w:rPr>
          <w:color w:val="000000" w:themeColor="text1"/>
          <w:sz w:val="20"/>
          <w:szCs w:val="20"/>
        </w:rPr>
        <w:t xml:space="preserve">ráfica </w:t>
      </w:r>
      <w:r w:rsidR="00750A08">
        <w:rPr>
          <w:color w:val="000000" w:themeColor="text1"/>
          <w:sz w:val="20"/>
          <w:szCs w:val="20"/>
        </w:rPr>
        <w:t>1</w:t>
      </w:r>
      <w:r w:rsidRPr="00177979">
        <w:rPr>
          <w:color w:val="000000" w:themeColor="text1"/>
          <w:sz w:val="20"/>
          <w:szCs w:val="20"/>
        </w:rPr>
        <w:t xml:space="preserve"> no</w:t>
      </w:r>
      <w:r>
        <w:rPr>
          <w:color w:val="000000" w:themeColor="text1"/>
          <w:sz w:val="20"/>
          <w:szCs w:val="20"/>
        </w:rPr>
        <w:t>s</w:t>
      </w:r>
      <w:r w:rsidRPr="00177979">
        <w:rPr>
          <w:color w:val="000000" w:themeColor="text1"/>
          <w:sz w:val="20"/>
          <w:szCs w:val="20"/>
        </w:rPr>
        <w:t xml:space="preserve"> muestra un </w:t>
      </w:r>
      <w:proofErr w:type="spellStart"/>
      <w:r w:rsidR="00750A08">
        <w:rPr>
          <w:color w:val="000000" w:themeColor="text1"/>
          <w:sz w:val="20"/>
          <w:szCs w:val="20"/>
        </w:rPr>
        <w:t>boxplot</w:t>
      </w:r>
      <w:proofErr w:type="spellEnd"/>
      <w:r w:rsidRPr="00177979">
        <w:rPr>
          <w:color w:val="000000" w:themeColor="text1"/>
          <w:sz w:val="20"/>
          <w:szCs w:val="20"/>
        </w:rPr>
        <w:t xml:space="preserve"> de las predicciones del modelo</w:t>
      </w:r>
      <w:r w:rsidR="00750A08">
        <w:rPr>
          <w:color w:val="000000" w:themeColor="text1"/>
          <w:sz w:val="20"/>
          <w:szCs w:val="20"/>
        </w:rPr>
        <w:t xml:space="preserve"> por ciudad</w:t>
      </w:r>
      <w:r w:rsidR="00161951">
        <w:rPr>
          <w:color w:val="000000" w:themeColor="text1"/>
          <w:sz w:val="20"/>
          <w:szCs w:val="20"/>
        </w:rPr>
        <w:t xml:space="preserve"> </w:t>
      </w:r>
      <w:r w:rsidR="00C94DDA">
        <w:rPr>
          <w:color w:val="000000" w:themeColor="text1"/>
          <w:sz w:val="20"/>
          <w:szCs w:val="20"/>
        </w:rPr>
        <w:t xml:space="preserve">analizándose </w:t>
      </w:r>
      <w:r w:rsidR="00161951">
        <w:rPr>
          <w:color w:val="000000" w:themeColor="text1"/>
          <w:sz w:val="20"/>
          <w:szCs w:val="20"/>
        </w:rPr>
        <w:t xml:space="preserve">que </w:t>
      </w:r>
      <w:r w:rsidR="00C94DDA">
        <w:rPr>
          <w:color w:val="000000" w:themeColor="text1"/>
          <w:sz w:val="20"/>
          <w:szCs w:val="20"/>
        </w:rPr>
        <w:t>los precios de las viviendas en Chapinero (Bogotá) y las del Poblado (Medellín) son muy similares pues el precio de la mayoría de estas está por debajo de los 1,000,000,000 COP</w:t>
      </w:r>
      <w:r w:rsidR="00C94DC4">
        <w:rPr>
          <w:color w:val="000000" w:themeColor="text1"/>
          <w:sz w:val="20"/>
          <w:szCs w:val="20"/>
        </w:rPr>
        <w:t>, pero siendo la mediana de los precios mayor en Chapinero (Bogotá)</w:t>
      </w:r>
      <w:r w:rsidR="00C94DDA">
        <w:rPr>
          <w:color w:val="000000" w:themeColor="text1"/>
          <w:sz w:val="20"/>
          <w:szCs w:val="20"/>
        </w:rPr>
        <w:t xml:space="preserve">. Ahora bien, este gráfico nos ayuda a determinar que en el Poblado (Medellín) es donde se encuentran las viviendas más baratas y caras. </w:t>
      </w:r>
    </w:p>
    <w:p w14:paraId="0FEDFC5E" w14:textId="0F0297E1" w:rsidR="00C94DC4" w:rsidRPr="00177979" w:rsidRDefault="00C94DC4" w:rsidP="00094E54">
      <w:pPr>
        <w:jc w:val="both"/>
        <w:rPr>
          <w:color w:val="000000" w:themeColor="text1"/>
          <w:sz w:val="20"/>
          <w:szCs w:val="20"/>
        </w:rPr>
      </w:pPr>
      <w:r>
        <w:rPr>
          <w:color w:val="000000" w:themeColor="text1"/>
          <w:sz w:val="20"/>
          <w:szCs w:val="20"/>
        </w:rPr>
        <w:t xml:space="preserve">La Tabla 3 nos muestra las estadísticas descriptivas de las predicciones de los precios de las viviendas pudiéndose determinar de que el precio mínimo predicho es de 121,900,000 COP mientras que el precio máximo predicho es de 3,272,000,000 COP. </w:t>
      </w:r>
      <w:r w:rsidRPr="00F83B41">
        <w:rPr>
          <w:color w:val="000000" w:themeColor="text1"/>
          <w:sz w:val="20"/>
          <w:szCs w:val="20"/>
          <w:highlight w:val="yellow"/>
        </w:rPr>
        <w:t xml:space="preserve">El promedio de los precios predichos es de 630,900,000 COP lo cual se encuentra acorde con </w:t>
      </w:r>
      <w:r w:rsidR="00E524AD" w:rsidRPr="00F83B41">
        <w:rPr>
          <w:color w:val="000000" w:themeColor="text1"/>
          <w:sz w:val="20"/>
          <w:szCs w:val="20"/>
          <w:highlight w:val="yellow"/>
        </w:rPr>
        <w:t xml:space="preserve">el precio promedio de las viviendas en nuestra base </w:t>
      </w:r>
      <w:proofErr w:type="spellStart"/>
      <w:r w:rsidR="00E524AD" w:rsidRPr="00F83B41">
        <w:rPr>
          <w:color w:val="000000" w:themeColor="text1"/>
          <w:sz w:val="20"/>
          <w:szCs w:val="20"/>
          <w:highlight w:val="yellow"/>
        </w:rPr>
        <w:t>train</w:t>
      </w:r>
      <w:proofErr w:type="spellEnd"/>
      <w:r w:rsidR="00E524AD" w:rsidRPr="00F83B41">
        <w:rPr>
          <w:color w:val="000000" w:themeColor="text1"/>
          <w:sz w:val="20"/>
          <w:szCs w:val="20"/>
          <w:highlight w:val="yellow"/>
        </w:rPr>
        <w:t xml:space="preserve"> (763,300,000 COP).</w:t>
      </w:r>
    </w:p>
    <w:p w14:paraId="6E2DD646" w14:textId="6F822FF1" w:rsidR="00171F2A" w:rsidRPr="00171F2A" w:rsidRDefault="00171F2A" w:rsidP="00171F2A">
      <w:pPr>
        <w:rPr>
          <w:b/>
          <w:bCs/>
        </w:rPr>
      </w:pPr>
    </w:p>
    <w:p w14:paraId="50D02735" w14:textId="5C7D08F9" w:rsidR="00171F2A" w:rsidRPr="00171F2A" w:rsidRDefault="00171F2A" w:rsidP="00171F2A">
      <w:pPr>
        <w:rPr>
          <w:b/>
          <w:bCs/>
        </w:rPr>
      </w:pPr>
    </w:p>
    <w:p w14:paraId="43CE27CD" w14:textId="1EC9E8C6" w:rsidR="00171F2A" w:rsidRPr="00171F2A" w:rsidRDefault="00171F2A" w:rsidP="00171F2A">
      <w:pPr>
        <w:rPr>
          <w:b/>
          <w:bCs/>
        </w:rPr>
      </w:pPr>
      <w:r w:rsidRPr="00171F2A">
        <w:rPr>
          <w:b/>
          <w:bCs/>
        </w:rPr>
        <w:t>Conclusiones y recomendaciones</w:t>
      </w:r>
    </w:p>
    <w:p w14:paraId="3A23A805" w14:textId="04F19FA3" w:rsidR="00902E57" w:rsidRDefault="00902E57"/>
    <w:p w14:paraId="4485DF32" w14:textId="5ED056BB" w:rsidR="00902E57" w:rsidRDefault="00902E57"/>
    <w:p w14:paraId="799C2E67" w14:textId="77AD29E3" w:rsidR="00902E57" w:rsidRDefault="00902E57"/>
    <w:p w14:paraId="492CEF10" w14:textId="5BDC0D8E" w:rsidR="00902E57" w:rsidRDefault="00902E57"/>
    <w:p w14:paraId="2400EB23" w14:textId="52495C6E" w:rsidR="00902E57" w:rsidRDefault="00902E57"/>
    <w:p w14:paraId="636BC312" w14:textId="382784F2" w:rsidR="00902E57" w:rsidRDefault="00902E57"/>
    <w:p w14:paraId="5F2417F8" w14:textId="06B8800E" w:rsidR="00902E57" w:rsidRDefault="00902E57"/>
    <w:p w14:paraId="6F154F55" w14:textId="1F915D34" w:rsidR="00902E57" w:rsidRDefault="00902E57"/>
    <w:p w14:paraId="26B147F8" w14:textId="77777777" w:rsidR="00902E57" w:rsidRDefault="00902E57"/>
    <w:sectPr w:rsidR="00902E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C2D"/>
    <w:rsid w:val="00094E54"/>
    <w:rsid w:val="000C3F94"/>
    <w:rsid w:val="001565B0"/>
    <w:rsid w:val="00161951"/>
    <w:rsid w:val="00165D9B"/>
    <w:rsid w:val="00171F2A"/>
    <w:rsid w:val="001D58C5"/>
    <w:rsid w:val="00400791"/>
    <w:rsid w:val="00420C33"/>
    <w:rsid w:val="00514A33"/>
    <w:rsid w:val="005A2BEE"/>
    <w:rsid w:val="00750A08"/>
    <w:rsid w:val="008646B8"/>
    <w:rsid w:val="008E7E8B"/>
    <w:rsid w:val="00902E57"/>
    <w:rsid w:val="0090763A"/>
    <w:rsid w:val="00940424"/>
    <w:rsid w:val="00953C2D"/>
    <w:rsid w:val="00B403B5"/>
    <w:rsid w:val="00B47C1C"/>
    <w:rsid w:val="00B57BFB"/>
    <w:rsid w:val="00BE186F"/>
    <w:rsid w:val="00C94DC4"/>
    <w:rsid w:val="00C94DDA"/>
    <w:rsid w:val="00CC5587"/>
    <w:rsid w:val="00E524AD"/>
    <w:rsid w:val="00EC32A1"/>
    <w:rsid w:val="00EF11CA"/>
    <w:rsid w:val="00F02E97"/>
    <w:rsid w:val="00F83B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7B167"/>
  <w15:chartTrackingRefBased/>
  <w15:docId w15:val="{F38D592B-12BA-4FAA-8D18-903E3C3A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3C2D"/>
    <w:rPr>
      <w:color w:val="808080"/>
    </w:rPr>
  </w:style>
  <w:style w:type="table" w:styleId="TableGrid">
    <w:name w:val="Table Grid"/>
    <w:basedOn w:val="TableNormal"/>
    <w:uiPriority w:val="39"/>
    <w:rsid w:val="00094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94E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716</Words>
  <Characters>3939</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Avilan</dc:creator>
  <cp:keywords/>
  <dc:description/>
  <cp:lastModifiedBy>Francisco Alejandro Ortiz Ramirez</cp:lastModifiedBy>
  <cp:revision>10</cp:revision>
  <dcterms:created xsi:type="dcterms:W3CDTF">2022-07-20T21:12:00Z</dcterms:created>
  <dcterms:modified xsi:type="dcterms:W3CDTF">2022-07-25T01:05:00Z</dcterms:modified>
</cp:coreProperties>
</file>