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8DFE" w14:textId="77777777" w:rsidR="00D30BC9" w:rsidRDefault="00D30BC9" w:rsidP="00D30BC9">
      <w:pPr>
        <w:jc w:val="center"/>
        <w:rPr>
          <w:b/>
          <w:bCs/>
        </w:rPr>
      </w:pPr>
      <w:r>
        <w:rPr>
          <w:b/>
          <w:bCs/>
          <w:noProof/>
        </w:rPr>
        <w:drawing>
          <wp:inline distT="0" distB="0" distL="0" distR="0" wp14:anchorId="72ED2915" wp14:editId="0F4DF661">
            <wp:extent cx="1581150" cy="742369"/>
            <wp:effectExtent l="0" t="0" r="0" b="635"/>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4473" cy="748624"/>
                    </a:xfrm>
                    <a:prstGeom prst="rect">
                      <a:avLst/>
                    </a:prstGeom>
                    <a:noFill/>
                    <a:ln>
                      <a:noFill/>
                    </a:ln>
                  </pic:spPr>
                </pic:pic>
              </a:graphicData>
            </a:graphic>
          </wp:inline>
        </w:drawing>
      </w:r>
      <w:r>
        <w:rPr>
          <w:b/>
          <w:bCs/>
        </w:rPr>
        <w:t xml:space="preserve"> </w:t>
      </w:r>
    </w:p>
    <w:p w14:paraId="03EF3121" w14:textId="78346EAC" w:rsidR="00D30BC9" w:rsidRPr="00D30BC9" w:rsidRDefault="00D30BC9" w:rsidP="00D30BC9">
      <w:pPr>
        <w:jc w:val="center"/>
        <w:rPr>
          <w:b/>
          <w:bCs/>
          <w:sz w:val="24"/>
          <w:szCs w:val="24"/>
        </w:rPr>
      </w:pPr>
      <w:r w:rsidRPr="00D30BC9">
        <w:rPr>
          <w:b/>
          <w:bCs/>
          <w:sz w:val="24"/>
          <w:szCs w:val="24"/>
        </w:rPr>
        <w:t>Big Data</w:t>
      </w:r>
    </w:p>
    <w:p w14:paraId="0A3C6907" w14:textId="6B87B12A" w:rsidR="00D30BC9" w:rsidRPr="00D30BC9" w:rsidRDefault="00D30BC9" w:rsidP="00D30BC9">
      <w:pPr>
        <w:jc w:val="center"/>
        <w:rPr>
          <w:b/>
          <w:bCs/>
          <w:sz w:val="24"/>
          <w:szCs w:val="24"/>
        </w:rPr>
      </w:pPr>
      <w:r w:rsidRPr="00D30BC9">
        <w:rPr>
          <w:b/>
          <w:bCs/>
          <w:sz w:val="24"/>
          <w:szCs w:val="24"/>
        </w:rPr>
        <w:t xml:space="preserve">Solución del </w:t>
      </w:r>
      <w:proofErr w:type="spellStart"/>
      <w:r w:rsidRPr="00D30BC9">
        <w:rPr>
          <w:b/>
          <w:bCs/>
          <w:sz w:val="24"/>
          <w:szCs w:val="24"/>
        </w:rPr>
        <w:t>Proble</w:t>
      </w:r>
      <w:r>
        <w:rPr>
          <w:b/>
          <w:bCs/>
          <w:sz w:val="24"/>
          <w:szCs w:val="24"/>
        </w:rPr>
        <w:t>m</w:t>
      </w:r>
      <w:proofErr w:type="spellEnd"/>
      <w:r w:rsidRPr="00D30BC9">
        <w:rPr>
          <w:b/>
          <w:bCs/>
          <w:sz w:val="24"/>
          <w:szCs w:val="24"/>
        </w:rPr>
        <w:t xml:space="preserve"> Set 1</w:t>
      </w:r>
    </w:p>
    <w:p w14:paraId="4A95E132" w14:textId="4FA4795D" w:rsidR="00D30BC9" w:rsidRDefault="00D30BC9" w:rsidP="00D30BC9">
      <w:pPr>
        <w:jc w:val="center"/>
        <w:rPr>
          <w:b/>
          <w:bCs/>
          <w:sz w:val="24"/>
          <w:szCs w:val="24"/>
        </w:rPr>
      </w:pPr>
      <w:r w:rsidRPr="00D30BC9">
        <w:rPr>
          <w:b/>
          <w:bCs/>
          <w:sz w:val="24"/>
          <w:szCs w:val="24"/>
        </w:rPr>
        <w:t>Presentado por: Carlos Avilán y Francisco Ortiz</w:t>
      </w:r>
    </w:p>
    <w:p w14:paraId="1A405001" w14:textId="4C0AC4F2" w:rsidR="00233C84" w:rsidRPr="00233C84" w:rsidRDefault="00233C84" w:rsidP="00233C84">
      <w:pPr>
        <w:jc w:val="center"/>
        <w:rPr>
          <w:b/>
          <w:bCs/>
          <w:sz w:val="24"/>
          <w:szCs w:val="24"/>
          <w:lang w:val="en-US"/>
        </w:rPr>
      </w:pPr>
      <w:r w:rsidRPr="00233C84">
        <w:rPr>
          <w:b/>
          <w:bCs/>
          <w:sz w:val="24"/>
          <w:szCs w:val="24"/>
          <w:lang w:val="en-US"/>
        </w:rPr>
        <w:t>Enlace GitHub: https://github.com/faor10/ProblemSet1</w:t>
      </w:r>
    </w:p>
    <w:p w14:paraId="43271D9D" w14:textId="77777777" w:rsidR="00DE23A6" w:rsidRPr="00233C84" w:rsidRDefault="00DE23A6" w:rsidP="00E83F3F">
      <w:pPr>
        <w:ind w:left="720" w:hanging="360"/>
        <w:rPr>
          <w:lang w:val="en-US"/>
        </w:rPr>
      </w:pPr>
    </w:p>
    <w:p w14:paraId="4063ECD6" w14:textId="3A881BF6" w:rsidR="00312C1E" w:rsidRPr="00E83F3F" w:rsidRDefault="006B4E90" w:rsidP="00E83F3F">
      <w:pPr>
        <w:pStyle w:val="ListParagraph"/>
        <w:numPr>
          <w:ilvl w:val="0"/>
          <w:numId w:val="2"/>
        </w:numPr>
        <w:rPr>
          <w:b/>
          <w:bCs/>
          <w:sz w:val="24"/>
          <w:szCs w:val="24"/>
          <w:lang w:val="en-US"/>
        </w:rPr>
      </w:pPr>
      <w:r w:rsidRPr="00C11637">
        <w:rPr>
          <w:b/>
          <w:bCs/>
          <w:sz w:val="24"/>
          <w:szCs w:val="24"/>
          <w:lang w:val="en-US"/>
        </w:rPr>
        <w:t xml:space="preserve">Data acquisition </w:t>
      </w:r>
    </w:p>
    <w:p w14:paraId="425CD2E7" w14:textId="7E13BC95" w:rsidR="00312C1E" w:rsidRPr="00312C1E" w:rsidRDefault="00312C1E" w:rsidP="00312C1E">
      <w:pPr>
        <w:pStyle w:val="ListParagraph"/>
        <w:numPr>
          <w:ilvl w:val="0"/>
          <w:numId w:val="5"/>
        </w:numPr>
        <w:jc w:val="both"/>
        <w:rPr>
          <w:b/>
          <w:bCs/>
          <w:sz w:val="24"/>
          <w:szCs w:val="24"/>
          <w:lang w:val="en-US"/>
        </w:rPr>
      </w:pPr>
      <w:r w:rsidRPr="00312C1E">
        <w:rPr>
          <w:rFonts w:ascii="CMR12" w:hAnsi="CMR12" w:cs="CMR12"/>
          <w:b/>
          <w:bCs/>
          <w:sz w:val="24"/>
          <w:szCs w:val="24"/>
          <w:lang w:val="en-US"/>
        </w:rPr>
        <w:t>Are there any restrictions to accessing/scraping these data?</w:t>
      </w:r>
    </w:p>
    <w:p w14:paraId="75F88016" w14:textId="2F002611" w:rsidR="00701759" w:rsidRDefault="006B4E90" w:rsidP="00047D35">
      <w:pPr>
        <w:jc w:val="both"/>
        <w:rPr>
          <w:sz w:val="24"/>
          <w:szCs w:val="24"/>
        </w:rPr>
      </w:pPr>
      <w:r w:rsidRPr="00C11637">
        <w:rPr>
          <w:sz w:val="24"/>
          <w:szCs w:val="24"/>
        </w:rPr>
        <w:t xml:space="preserve">La principal restricción para acceder y poder realizar el </w:t>
      </w:r>
      <w:proofErr w:type="spellStart"/>
      <w:r w:rsidRPr="00C11637">
        <w:rPr>
          <w:sz w:val="24"/>
          <w:szCs w:val="24"/>
        </w:rPr>
        <w:t>scraping</w:t>
      </w:r>
      <w:proofErr w:type="spellEnd"/>
      <w:r w:rsidRPr="00C11637">
        <w:rPr>
          <w:sz w:val="24"/>
          <w:szCs w:val="24"/>
        </w:rPr>
        <w:t xml:space="preserve"> de los datos fue que el </w:t>
      </w:r>
      <w:proofErr w:type="spellStart"/>
      <w:r w:rsidRPr="00C11637">
        <w:rPr>
          <w:sz w:val="24"/>
          <w:szCs w:val="24"/>
        </w:rPr>
        <w:t>website</w:t>
      </w:r>
      <w:proofErr w:type="spellEnd"/>
      <w:r w:rsidRPr="00C11637">
        <w:rPr>
          <w:sz w:val="24"/>
          <w:szCs w:val="24"/>
        </w:rPr>
        <w:t xml:space="preserve"> </w:t>
      </w:r>
      <w:hyperlink r:id="rId7" w:history="1">
        <w:r w:rsidRPr="00C11637">
          <w:rPr>
            <w:rStyle w:val="Hyperlink"/>
            <w:sz w:val="24"/>
            <w:szCs w:val="24"/>
          </w:rPr>
          <w:t xml:space="preserve">https://ignaciomsarmiento.github.io/GEIH2018 </w:t>
        </w:r>
        <w:proofErr w:type="spellStart"/>
        <w:r w:rsidRPr="00C11637">
          <w:rPr>
            <w:rStyle w:val="Hyperlink"/>
            <w:sz w:val="24"/>
            <w:szCs w:val="24"/>
          </w:rPr>
          <w:t>sample</w:t>
        </w:r>
        <w:proofErr w:type="spellEnd"/>
        <w:r w:rsidRPr="00C11637">
          <w:rPr>
            <w:rStyle w:val="Hyperlink"/>
            <w:sz w:val="24"/>
            <w:szCs w:val="24"/>
          </w:rPr>
          <w:t>/</w:t>
        </w:r>
      </w:hyperlink>
      <w:r w:rsidRPr="00C11637">
        <w:rPr>
          <w:sz w:val="24"/>
          <w:szCs w:val="24"/>
        </w:rPr>
        <w:t xml:space="preserve"> es una web dinámica, por lo cual el proceso requirió de algunos pasos adicionales ya que los datos no estaban fijados en la web.</w:t>
      </w:r>
    </w:p>
    <w:p w14:paraId="6DC57B4C" w14:textId="4F354E50" w:rsidR="00701759" w:rsidRPr="00701759" w:rsidRDefault="00701759" w:rsidP="00701759">
      <w:pPr>
        <w:pStyle w:val="ListParagraph"/>
        <w:numPr>
          <w:ilvl w:val="0"/>
          <w:numId w:val="5"/>
        </w:numPr>
        <w:jc w:val="both"/>
        <w:rPr>
          <w:b/>
          <w:bCs/>
          <w:sz w:val="24"/>
          <w:szCs w:val="24"/>
          <w:lang w:val="en-US"/>
        </w:rPr>
      </w:pPr>
      <w:r w:rsidRPr="00701759">
        <w:rPr>
          <w:rFonts w:ascii="CMR12" w:hAnsi="CMR12" w:cs="CMR12"/>
          <w:b/>
          <w:bCs/>
          <w:sz w:val="24"/>
          <w:szCs w:val="24"/>
          <w:lang w:val="en-US"/>
        </w:rPr>
        <w:t xml:space="preserve">Using </w:t>
      </w:r>
      <w:r w:rsidRPr="00701759">
        <w:rPr>
          <w:rFonts w:ascii="CMTT12" w:hAnsi="CMTT12" w:cs="CMTT12"/>
          <w:b/>
          <w:bCs/>
          <w:sz w:val="24"/>
          <w:szCs w:val="24"/>
          <w:lang w:val="en-US"/>
        </w:rPr>
        <w:t xml:space="preserve">pseudocode </w:t>
      </w:r>
      <w:r w:rsidRPr="00701759">
        <w:rPr>
          <w:rFonts w:ascii="CMR12" w:hAnsi="CMR12" w:cs="CMR12"/>
          <w:b/>
          <w:bCs/>
          <w:sz w:val="24"/>
          <w:szCs w:val="24"/>
          <w:lang w:val="en-US"/>
        </w:rPr>
        <w:t>describe your process of acquiring the data</w:t>
      </w:r>
    </w:p>
    <w:p w14:paraId="448DB3C7" w14:textId="77777777" w:rsidR="00C11637" w:rsidRPr="00C11637" w:rsidRDefault="00C11637" w:rsidP="00C11637">
      <w:pPr>
        <w:rPr>
          <w:b/>
          <w:bCs/>
          <w:sz w:val="24"/>
          <w:szCs w:val="24"/>
        </w:rPr>
      </w:pPr>
      <w:proofErr w:type="spellStart"/>
      <w:r w:rsidRPr="00C11637">
        <w:rPr>
          <w:b/>
          <w:bCs/>
          <w:sz w:val="24"/>
          <w:szCs w:val="24"/>
        </w:rPr>
        <w:t>Pseudocode</w:t>
      </w:r>
      <w:proofErr w:type="spellEnd"/>
      <w:r w:rsidRPr="00C11637">
        <w:rPr>
          <w:b/>
          <w:bCs/>
          <w:sz w:val="24"/>
          <w:szCs w:val="24"/>
        </w:rPr>
        <w:t xml:space="preserve"> (proceso de adquisición de datos):</w:t>
      </w:r>
    </w:p>
    <w:p w14:paraId="0B36C2DF" w14:textId="77777777" w:rsidR="00C11637" w:rsidRPr="00C11637" w:rsidRDefault="00C11637" w:rsidP="00C11637">
      <w:pPr>
        <w:ind w:left="360"/>
        <w:rPr>
          <w:sz w:val="24"/>
          <w:szCs w:val="24"/>
        </w:rPr>
      </w:pPr>
      <w:r w:rsidRPr="00C11637">
        <w:rPr>
          <w:sz w:val="24"/>
          <w:szCs w:val="24"/>
        </w:rPr>
        <w:t xml:space="preserve">Ingreso a Google Chrome; </w:t>
      </w:r>
    </w:p>
    <w:p w14:paraId="4EDE95DD" w14:textId="77777777" w:rsidR="00C11637" w:rsidRPr="00C11637" w:rsidRDefault="00C11637" w:rsidP="00C11637">
      <w:pPr>
        <w:ind w:left="360"/>
        <w:rPr>
          <w:sz w:val="24"/>
          <w:szCs w:val="24"/>
        </w:rPr>
      </w:pPr>
      <w:r w:rsidRPr="00C11637">
        <w:rPr>
          <w:sz w:val="24"/>
          <w:szCs w:val="24"/>
        </w:rPr>
        <w:t xml:space="preserve">Activación de la opción </w:t>
      </w:r>
      <w:r w:rsidRPr="00C11637">
        <w:rPr>
          <w:i/>
          <w:iCs/>
          <w:sz w:val="24"/>
          <w:szCs w:val="24"/>
        </w:rPr>
        <w:t>inspeccionar (</w:t>
      </w:r>
      <w:proofErr w:type="spellStart"/>
      <w:proofErr w:type="gramStart"/>
      <w:r w:rsidRPr="00C11637">
        <w:rPr>
          <w:i/>
          <w:iCs/>
          <w:sz w:val="24"/>
          <w:szCs w:val="24"/>
        </w:rPr>
        <w:t>click</w:t>
      </w:r>
      <w:proofErr w:type="spellEnd"/>
      <w:proofErr w:type="gramEnd"/>
      <w:r w:rsidRPr="00C11637">
        <w:rPr>
          <w:i/>
          <w:iCs/>
          <w:sz w:val="24"/>
          <w:szCs w:val="24"/>
        </w:rPr>
        <w:t xml:space="preserve"> derecho - inspeccionar);</w:t>
      </w:r>
    </w:p>
    <w:p w14:paraId="4C28299C" w14:textId="77777777" w:rsidR="00C11637" w:rsidRPr="00C11637" w:rsidRDefault="00C11637" w:rsidP="00C11637">
      <w:pPr>
        <w:ind w:left="360"/>
        <w:rPr>
          <w:sz w:val="24"/>
          <w:szCs w:val="24"/>
        </w:rPr>
      </w:pPr>
      <w:r w:rsidRPr="00C11637">
        <w:rPr>
          <w:sz w:val="24"/>
          <w:szCs w:val="24"/>
        </w:rPr>
        <w:t xml:space="preserve">Acceso al primer enlace </w:t>
      </w:r>
      <w:hyperlink r:id="rId8" w:history="1">
        <w:r w:rsidRPr="00C11637">
          <w:rPr>
            <w:rStyle w:val="Hyperlink"/>
            <w:sz w:val="24"/>
            <w:szCs w:val="24"/>
          </w:rPr>
          <w:t>PS1 (ignaciomsarmiento.github.io)</w:t>
        </w:r>
      </w:hyperlink>
      <w:r w:rsidRPr="00C11637">
        <w:rPr>
          <w:sz w:val="24"/>
          <w:szCs w:val="24"/>
        </w:rPr>
        <w:t xml:space="preserve"> en Chrome;</w:t>
      </w:r>
    </w:p>
    <w:p w14:paraId="3BD115D9" w14:textId="77777777" w:rsidR="00C11637" w:rsidRPr="00C11637" w:rsidRDefault="00C11637" w:rsidP="00C11637">
      <w:pPr>
        <w:ind w:left="360"/>
        <w:rPr>
          <w:sz w:val="24"/>
          <w:szCs w:val="24"/>
        </w:rPr>
      </w:pPr>
      <w:r w:rsidRPr="00C11637">
        <w:rPr>
          <w:sz w:val="24"/>
          <w:szCs w:val="24"/>
        </w:rPr>
        <w:t xml:space="preserve">En la opción Red de la consola se obtiene la URL de donde se extrae la primera tabla </w:t>
      </w:r>
      <w:hyperlink r:id="rId9" w:history="1">
        <w:r w:rsidRPr="00C11637">
          <w:rPr>
            <w:rStyle w:val="Hyperlink"/>
            <w:sz w:val="24"/>
            <w:szCs w:val="24"/>
          </w:rPr>
          <w:t>https://ignaciomsarmiento.github.io/GEIH2018_sample/pages/geih_page_1.html</w:t>
        </w:r>
      </w:hyperlink>
      <w:r w:rsidRPr="00C11637">
        <w:rPr>
          <w:sz w:val="24"/>
          <w:szCs w:val="24"/>
        </w:rPr>
        <w:t>;</w:t>
      </w:r>
    </w:p>
    <w:p w14:paraId="5F3FE6F1" w14:textId="77777777" w:rsidR="00C11637" w:rsidRPr="00C11637" w:rsidRDefault="00C11637" w:rsidP="00C11637">
      <w:pPr>
        <w:ind w:left="360"/>
        <w:rPr>
          <w:sz w:val="24"/>
          <w:szCs w:val="24"/>
        </w:rPr>
      </w:pPr>
      <w:r w:rsidRPr="00C11637">
        <w:rPr>
          <w:sz w:val="24"/>
          <w:szCs w:val="24"/>
        </w:rPr>
        <w:t>Se repite el proceso b y d para los otros 9 enlaces;</w:t>
      </w:r>
    </w:p>
    <w:p w14:paraId="318BA5D6" w14:textId="77777777" w:rsidR="00C11637" w:rsidRPr="00C11637" w:rsidRDefault="00C11637" w:rsidP="00C11637">
      <w:pPr>
        <w:ind w:left="360"/>
        <w:rPr>
          <w:sz w:val="24"/>
          <w:szCs w:val="24"/>
        </w:rPr>
      </w:pPr>
      <w:r w:rsidRPr="00C11637">
        <w:rPr>
          <w:sz w:val="24"/>
          <w:szCs w:val="24"/>
        </w:rPr>
        <w:t xml:space="preserve">En R, un </w:t>
      </w:r>
      <w:proofErr w:type="spellStart"/>
      <w:r w:rsidRPr="00C11637">
        <w:rPr>
          <w:sz w:val="24"/>
          <w:szCs w:val="24"/>
        </w:rPr>
        <w:t>loop</w:t>
      </w:r>
      <w:proofErr w:type="spellEnd"/>
      <w:r w:rsidRPr="00C11637">
        <w:rPr>
          <w:sz w:val="24"/>
          <w:szCs w:val="24"/>
        </w:rPr>
        <w:t xml:space="preserve"> extrae la información de cada una de las 10 tablas y se guardan en un vector;</w:t>
      </w:r>
    </w:p>
    <w:p w14:paraId="5565C700" w14:textId="77777777" w:rsidR="00C11637" w:rsidRPr="00C11637" w:rsidRDefault="00C11637" w:rsidP="00C11637">
      <w:pPr>
        <w:ind w:left="360"/>
        <w:rPr>
          <w:sz w:val="24"/>
          <w:szCs w:val="24"/>
        </w:rPr>
      </w:pPr>
      <w:r w:rsidRPr="00C11637">
        <w:rPr>
          <w:sz w:val="24"/>
          <w:szCs w:val="24"/>
        </w:rPr>
        <w:t xml:space="preserve">Cada una de las 10 tablas del vector se convierten en variables tipo </w:t>
      </w:r>
      <w:proofErr w:type="spellStart"/>
      <w:proofErr w:type="gramStart"/>
      <w:r w:rsidRPr="00C11637">
        <w:rPr>
          <w:sz w:val="24"/>
          <w:szCs w:val="24"/>
        </w:rPr>
        <w:t>data.frame</w:t>
      </w:r>
      <w:proofErr w:type="spellEnd"/>
      <w:proofErr w:type="gramEnd"/>
      <w:r w:rsidRPr="00C11637">
        <w:rPr>
          <w:sz w:val="24"/>
          <w:szCs w:val="24"/>
        </w:rPr>
        <w:t>();</w:t>
      </w:r>
    </w:p>
    <w:p w14:paraId="3C90370C" w14:textId="77777777" w:rsidR="00C11637" w:rsidRPr="00C11637" w:rsidRDefault="00C11637" w:rsidP="00C11637">
      <w:pPr>
        <w:ind w:left="360"/>
        <w:rPr>
          <w:sz w:val="24"/>
          <w:szCs w:val="24"/>
        </w:rPr>
      </w:pPr>
      <w:r w:rsidRPr="00C11637">
        <w:rPr>
          <w:sz w:val="24"/>
          <w:szCs w:val="24"/>
        </w:rPr>
        <w:t xml:space="preserve">Se elimina la primera columna de cada </w:t>
      </w:r>
      <w:proofErr w:type="spellStart"/>
      <w:proofErr w:type="gramStart"/>
      <w:r w:rsidRPr="00C11637">
        <w:rPr>
          <w:sz w:val="24"/>
          <w:szCs w:val="24"/>
        </w:rPr>
        <w:t>data.frame</w:t>
      </w:r>
      <w:proofErr w:type="spellEnd"/>
      <w:proofErr w:type="gramEnd"/>
      <w:r w:rsidRPr="00C11637">
        <w:rPr>
          <w:sz w:val="24"/>
          <w:szCs w:val="24"/>
        </w:rPr>
        <w:t>() (esta solo contiene el número de cada columna);</w:t>
      </w:r>
    </w:p>
    <w:p w14:paraId="039C9E5B" w14:textId="77777777" w:rsidR="00C11637" w:rsidRPr="00C11637" w:rsidRDefault="00C11637" w:rsidP="00C11637">
      <w:pPr>
        <w:ind w:left="360"/>
        <w:rPr>
          <w:sz w:val="24"/>
          <w:szCs w:val="24"/>
        </w:rPr>
      </w:pPr>
      <w:r w:rsidRPr="00C11637">
        <w:rPr>
          <w:sz w:val="24"/>
          <w:szCs w:val="24"/>
        </w:rPr>
        <w:t xml:space="preserve">Con el comando </w:t>
      </w:r>
      <w:proofErr w:type="spellStart"/>
      <w:r w:rsidRPr="00C11637">
        <w:rPr>
          <w:i/>
          <w:iCs/>
          <w:sz w:val="24"/>
          <w:szCs w:val="24"/>
        </w:rPr>
        <w:t>rbind</w:t>
      </w:r>
      <w:proofErr w:type="spellEnd"/>
      <w:r w:rsidRPr="00C11637">
        <w:rPr>
          <w:sz w:val="24"/>
          <w:szCs w:val="24"/>
        </w:rPr>
        <w:t xml:space="preserve"> se unen cada una de las 10 variables para conformar la base de datos total;</w:t>
      </w:r>
    </w:p>
    <w:p w14:paraId="2A73B81D" w14:textId="2666060B" w:rsidR="00C11637" w:rsidRDefault="00C11637" w:rsidP="00C11637">
      <w:pPr>
        <w:ind w:left="360"/>
        <w:rPr>
          <w:sz w:val="24"/>
          <w:szCs w:val="24"/>
        </w:rPr>
      </w:pPr>
    </w:p>
    <w:p w14:paraId="330297F5" w14:textId="058C622E" w:rsidR="00C60506" w:rsidRDefault="00C60506" w:rsidP="00C11637">
      <w:pPr>
        <w:ind w:left="360"/>
        <w:rPr>
          <w:sz w:val="24"/>
          <w:szCs w:val="24"/>
        </w:rPr>
      </w:pPr>
    </w:p>
    <w:p w14:paraId="759F3FD2" w14:textId="77777777" w:rsidR="00C60506" w:rsidRPr="00C11637" w:rsidRDefault="00C60506" w:rsidP="00C11637">
      <w:pPr>
        <w:ind w:left="360"/>
        <w:rPr>
          <w:sz w:val="24"/>
          <w:szCs w:val="24"/>
        </w:rPr>
      </w:pPr>
    </w:p>
    <w:p w14:paraId="346B0D13" w14:textId="77777777" w:rsidR="00C11637" w:rsidRPr="00C11637" w:rsidRDefault="00C11637" w:rsidP="00C11637">
      <w:pPr>
        <w:pStyle w:val="ListParagraph"/>
        <w:numPr>
          <w:ilvl w:val="0"/>
          <w:numId w:val="2"/>
        </w:numPr>
        <w:rPr>
          <w:b/>
          <w:bCs/>
          <w:sz w:val="24"/>
          <w:szCs w:val="24"/>
          <w:lang w:val="en-US"/>
        </w:rPr>
      </w:pPr>
      <w:r w:rsidRPr="00C11637">
        <w:rPr>
          <w:b/>
          <w:bCs/>
          <w:sz w:val="24"/>
          <w:szCs w:val="24"/>
          <w:lang w:val="en-US"/>
        </w:rPr>
        <w:lastRenderedPageBreak/>
        <w:t>Data cleaning</w:t>
      </w:r>
    </w:p>
    <w:p w14:paraId="09E151E5" w14:textId="79605592" w:rsidR="00C11637" w:rsidRPr="00C11637" w:rsidRDefault="00C11637" w:rsidP="00C11637">
      <w:pPr>
        <w:jc w:val="both"/>
        <w:rPr>
          <w:sz w:val="24"/>
          <w:szCs w:val="24"/>
        </w:rPr>
      </w:pPr>
      <w:r w:rsidRPr="00C11637">
        <w:rPr>
          <w:sz w:val="24"/>
          <w:szCs w:val="24"/>
        </w:rPr>
        <w:t>El primer paso para la limpieza y organización de la base de datos fue realizar una inspección general. Se encuentran 32</w:t>
      </w:r>
      <w:r w:rsidR="00C60506">
        <w:rPr>
          <w:sz w:val="24"/>
          <w:szCs w:val="24"/>
        </w:rPr>
        <w:t>.</w:t>
      </w:r>
      <w:r w:rsidRPr="00C11637">
        <w:rPr>
          <w:sz w:val="24"/>
          <w:szCs w:val="24"/>
        </w:rPr>
        <w:t xml:space="preserve">177 observaciones y 177 variables, donde la mayoría del tipo de variables son numéricas y solo existe una variable de texto la cual corresponde a </w:t>
      </w:r>
      <w:r w:rsidRPr="00C11637">
        <w:rPr>
          <w:i/>
          <w:iCs/>
          <w:sz w:val="24"/>
          <w:szCs w:val="24"/>
        </w:rPr>
        <w:t>dominio</w:t>
      </w:r>
      <w:r w:rsidRPr="00C11637">
        <w:rPr>
          <w:sz w:val="24"/>
          <w:szCs w:val="24"/>
        </w:rPr>
        <w:t>.</w:t>
      </w:r>
    </w:p>
    <w:p w14:paraId="240F7651" w14:textId="77777777" w:rsidR="00C11637" w:rsidRPr="00C11637" w:rsidRDefault="00C11637" w:rsidP="00C11637">
      <w:pPr>
        <w:jc w:val="both"/>
        <w:rPr>
          <w:sz w:val="24"/>
          <w:szCs w:val="24"/>
        </w:rPr>
      </w:pPr>
      <w:r w:rsidRPr="00C11637">
        <w:rPr>
          <w:sz w:val="24"/>
          <w:szCs w:val="24"/>
        </w:rPr>
        <w:t>Así mismo se definen las variables que eran categóricas y estas se convierten a tipo factor para poder usarlas en R.</w:t>
      </w:r>
    </w:p>
    <w:p w14:paraId="003AB6C7" w14:textId="77777777" w:rsidR="00C11637" w:rsidRPr="00C11637" w:rsidRDefault="00C11637" w:rsidP="00C11637">
      <w:pPr>
        <w:jc w:val="both"/>
        <w:rPr>
          <w:sz w:val="24"/>
          <w:szCs w:val="24"/>
        </w:rPr>
      </w:pPr>
      <w:r w:rsidRPr="00C11637">
        <w:rPr>
          <w:sz w:val="24"/>
          <w:szCs w:val="24"/>
        </w:rPr>
        <w:t xml:space="preserve">Seguidamente se hace una limpieza para cumplir con la condición de que los individuos trabajaran, fueran mayores de 18 y vivieran en Bogotá. Para filtrar los individuos que solo trabajaran se utilizó la variable </w:t>
      </w:r>
      <w:proofErr w:type="spellStart"/>
      <w:r w:rsidRPr="00C11637">
        <w:rPr>
          <w:i/>
          <w:iCs/>
          <w:sz w:val="24"/>
          <w:szCs w:val="24"/>
        </w:rPr>
        <w:t>Oc</w:t>
      </w:r>
      <w:proofErr w:type="spellEnd"/>
      <w:r w:rsidRPr="00C11637">
        <w:rPr>
          <w:i/>
          <w:iCs/>
          <w:sz w:val="24"/>
          <w:szCs w:val="24"/>
        </w:rPr>
        <w:t xml:space="preserve"> </w:t>
      </w:r>
      <w:r w:rsidRPr="00C11637">
        <w:rPr>
          <w:sz w:val="24"/>
          <w:szCs w:val="24"/>
        </w:rPr>
        <w:t>del DANE. Según la definición del DANE, esta variable es la utilizada para medir el empleo en Colombia y se define como las personas que durante el período de referencia se encontraban en una de las siguientes situaciones:</w:t>
      </w:r>
    </w:p>
    <w:p w14:paraId="6782B05B" w14:textId="77777777" w:rsidR="00C11637" w:rsidRPr="00C11637" w:rsidRDefault="00C11637" w:rsidP="00C11637">
      <w:pPr>
        <w:pStyle w:val="ListParagraph"/>
        <w:numPr>
          <w:ilvl w:val="0"/>
          <w:numId w:val="3"/>
        </w:numPr>
        <w:jc w:val="both"/>
        <w:rPr>
          <w:sz w:val="24"/>
          <w:szCs w:val="24"/>
        </w:rPr>
      </w:pPr>
      <w:r w:rsidRPr="00C11637">
        <w:rPr>
          <w:sz w:val="24"/>
          <w:szCs w:val="24"/>
        </w:rPr>
        <w:t>Trabajó por lo menos una hora remunerada en dinero o en especie en la semana de referencia</w:t>
      </w:r>
    </w:p>
    <w:p w14:paraId="1BB47884" w14:textId="77777777" w:rsidR="00C11637" w:rsidRPr="00C11637" w:rsidRDefault="00C11637" w:rsidP="00C11637">
      <w:pPr>
        <w:pStyle w:val="ListParagraph"/>
        <w:numPr>
          <w:ilvl w:val="0"/>
          <w:numId w:val="3"/>
        </w:numPr>
        <w:jc w:val="both"/>
        <w:rPr>
          <w:sz w:val="24"/>
          <w:szCs w:val="24"/>
        </w:rPr>
      </w:pPr>
      <w:r w:rsidRPr="00C11637">
        <w:rPr>
          <w:sz w:val="24"/>
          <w:szCs w:val="24"/>
        </w:rPr>
        <w:t>Los que no trabajaron la semana de referencia, pero tenían un trabajo.</w:t>
      </w:r>
    </w:p>
    <w:p w14:paraId="75801F90" w14:textId="77777777" w:rsidR="00C11637" w:rsidRPr="00C11637" w:rsidRDefault="00C11637" w:rsidP="00C11637">
      <w:pPr>
        <w:pStyle w:val="ListParagraph"/>
        <w:numPr>
          <w:ilvl w:val="0"/>
          <w:numId w:val="3"/>
        </w:numPr>
        <w:jc w:val="both"/>
        <w:rPr>
          <w:sz w:val="24"/>
          <w:szCs w:val="24"/>
        </w:rPr>
      </w:pPr>
      <w:r w:rsidRPr="00C11637">
        <w:rPr>
          <w:sz w:val="24"/>
          <w:szCs w:val="24"/>
        </w:rPr>
        <w:t xml:space="preserve">Trabajadores familiares sin remuneración que trabajaron en la semana de referencia por lo menos 1 hora.  </w:t>
      </w:r>
    </w:p>
    <w:p w14:paraId="4F47DFAE" w14:textId="77777777" w:rsidR="00C11637" w:rsidRPr="00C11637" w:rsidRDefault="00C11637" w:rsidP="00C11637">
      <w:pPr>
        <w:jc w:val="both"/>
        <w:rPr>
          <w:sz w:val="24"/>
          <w:szCs w:val="24"/>
        </w:rPr>
      </w:pPr>
      <w:r w:rsidRPr="00C11637">
        <w:rPr>
          <w:sz w:val="24"/>
          <w:szCs w:val="24"/>
        </w:rPr>
        <w:t xml:space="preserve">La variable para definir que los individuos fueran mayores de 18 años fue </w:t>
      </w:r>
      <w:proofErr w:type="spellStart"/>
      <w:r w:rsidRPr="00C11637">
        <w:rPr>
          <w:i/>
          <w:iCs/>
          <w:sz w:val="24"/>
          <w:szCs w:val="24"/>
        </w:rPr>
        <w:t>age</w:t>
      </w:r>
      <w:proofErr w:type="spellEnd"/>
      <w:r w:rsidRPr="00C11637">
        <w:rPr>
          <w:i/>
          <w:iCs/>
          <w:sz w:val="24"/>
          <w:szCs w:val="24"/>
        </w:rPr>
        <w:t xml:space="preserve">. </w:t>
      </w:r>
      <w:r w:rsidRPr="00C11637">
        <w:rPr>
          <w:sz w:val="24"/>
          <w:szCs w:val="24"/>
        </w:rPr>
        <w:t xml:space="preserve">Así mismo, al realizar la inspección se encontró en la variable </w:t>
      </w:r>
      <w:r w:rsidRPr="00C11637">
        <w:rPr>
          <w:i/>
          <w:iCs/>
          <w:sz w:val="24"/>
          <w:szCs w:val="24"/>
        </w:rPr>
        <w:t xml:space="preserve">dominio </w:t>
      </w:r>
      <w:r w:rsidRPr="00C11637">
        <w:rPr>
          <w:sz w:val="24"/>
          <w:szCs w:val="24"/>
        </w:rPr>
        <w:t>que todas las observaciones estaban en BOGOTA, con lo cual se infirió que todos ellos hacían cumplían con las condiciones.</w:t>
      </w:r>
    </w:p>
    <w:p w14:paraId="135D0688" w14:textId="7FBFACA9" w:rsidR="00C11637" w:rsidRPr="00C11637" w:rsidRDefault="00C11637" w:rsidP="00C11637">
      <w:pPr>
        <w:jc w:val="both"/>
        <w:rPr>
          <w:sz w:val="24"/>
          <w:szCs w:val="24"/>
        </w:rPr>
      </w:pPr>
      <w:r w:rsidRPr="00C11637">
        <w:rPr>
          <w:sz w:val="24"/>
          <w:szCs w:val="24"/>
        </w:rPr>
        <w:t>Después de realizar este filtrado quedaron 16</w:t>
      </w:r>
      <w:r w:rsidR="00C60506">
        <w:rPr>
          <w:sz w:val="24"/>
          <w:szCs w:val="24"/>
        </w:rPr>
        <w:t>.</w:t>
      </w:r>
      <w:r w:rsidRPr="00C11637">
        <w:rPr>
          <w:sz w:val="24"/>
          <w:szCs w:val="24"/>
        </w:rPr>
        <w:t>542 observaciones, casi la mitad de las encontradas inicialmente.</w:t>
      </w:r>
    </w:p>
    <w:p w14:paraId="72D04D98" w14:textId="77777777" w:rsidR="00C11637" w:rsidRPr="00C11637" w:rsidRDefault="00C11637" w:rsidP="00C11637">
      <w:pPr>
        <w:jc w:val="both"/>
        <w:rPr>
          <w:sz w:val="24"/>
          <w:szCs w:val="24"/>
        </w:rPr>
      </w:pPr>
      <w:r w:rsidRPr="00C11637">
        <w:rPr>
          <w:sz w:val="24"/>
          <w:szCs w:val="24"/>
        </w:rPr>
        <w:t>Para poder proseguir con el filtrado y la organización de datos, se definieron las variables para desarrollar la actividad. Estas de alguna manera deben explicar el ingreso individual para cada uno de los individuos. Las siguientes fueron las variables:</w:t>
      </w:r>
    </w:p>
    <w:tbl>
      <w:tblPr>
        <w:tblStyle w:val="TableGrid"/>
        <w:tblW w:w="0" w:type="auto"/>
        <w:jc w:val="center"/>
        <w:tblLook w:val="04A0" w:firstRow="1" w:lastRow="0" w:firstColumn="1" w:lastColumn="0" w:noHBand="0" w:noVBand="1"/>
      </w:tblPr>
      <w:tblGrid>
        <w:gridCol w:w="2032"/>
        <w:gridCol w:w="5051"/>
      </w:tblGrid>
      <w:tr w:rsidR="00C11637" w:rsidRPr="00C11637" w14:paraId="5868C6E1" w14:textId="77777777" w:rsidTr="00B60CBD">
        <w:trPr>
          <w:trHeight w:val="256"/>
          <w:jc w:val="center"/>
        </w:trPr>
        <w:tc>
          <w:tcPr>
            <w:tcW w:w="1064" w:type="dxa"/>
            <w:vAlign w:val="center"/>
          </w:tcPr>
          <w:p w14:paraId="3C3DB748" w14:textId="77777777" w:rsidR="00C11637" w:rsidRPr="00C11637" w:rsidRDefault="00C11637" w:rsidP="00B60CBD">
            <w:pPr>
              <w:jc w:val="center"/>
              <w:rPr>
                <w:b/>
                <w:bCs/>
                <w:sz w:val="24"/>
                <w:szCs w:val="24"/>
              </w:rPr>
            </w:pPr>
            <w:r w:rsidRPr="00C11637">
              <w:rPr>
                <w:b/>
                <w:bCs/>
                <w:sz w:val="24"/>
                <w:szCs w:val="24"/>
              </w:rPr>
              <w:t>Variable</w:t>
            </w:r>
          </w:p>
        </w:tc>
        <w:tc>
          <w:tcPr>
            <w:tcW w:w="5051" w:type="dxa"/>
            <w:vAlign w:val="bottom"/>
          </w:tcPr>
          <w:p w14:paraId="26AD10C3" w14:textId="77777777" w:rsidR="00C11637" w:rsidRPr="00C11637" w:rsidRDefault="00C11637" w:rsidP="00B60CBD">
            <w:pPr>
              <w:jc w:val="center"/>
              <w:rPr>
                <w:b/>
                <w:bCs/>
                <w:sz w:val="24"/>
                <w:szCs w:val="24"/>
              </w:rPr>
            </w:pPr>
            <w:r w:rsidRPr="00C11637">
              <w:rPr>
                <w:b/>
                <w:bCs/>
                <w:sz w:val="24"/>
                <w:szCs w:val="24"/>
              </w:rPr>
              <w:t>Descripción</w:t>
            </w:r>
          </w:p>
        </w:tc>
      </w:tr>
      <w:tr w:rsidR="00C11637" w:rsidRPr="00C11637" w14:paraId="37235DC6" w14:textId="77777777" w:rsidTr="00B60CBD">
        <w:trPr>
          <w:jc w:val="center"/>
        </w:trPr>
        <w:tc>
          <w:tcPr>
            <w:tcW w:w="1064" w:type="dxa"/>
            <w:vAlign w:val="center"/>
          </w:tcPr>
          <w:p w14:paraId="46A28EDD" w14:textId="77777777" w:rsidR="00C11637" w:rsidRPr="00C11637" w:rsidRDefault="00C11637" w:rsidP="00B60CBD">
            <w:pPr>
              <w:jc w:val="center"/>
              <w:rPr>
                <w:sz w:val="24"/>
                <w:szCs w:val="24"/>
              </w:rPr>
            </w:pPr>
            <w:proofErr w:type="spellStart"/>
            <w:r w:rsidRPr="00C11637">
              <w:rPr>
                <w:sz w:val="24"/>
                <w:szCs w:val="24"/>
              </w:rPr>
              <w:t>ingtot</w:t>
            </w:r>
            <w:proofErr w:type="spellEnd"/>
          </w:p>
        </w:tc>
        <w:tc>
          <w:tcPr>
            <w:tcW w:w="5051" w:type="dxa"/>
          </w:tcPr>
          <w:p w14:paraId="654F880E" w14:textId="77777777" w:rsidR="00C11637" w:rsidRPr="00C11637" w:rsidRDefault="00C11637" w:rsidP="00B60CBD">
            <w:pPr>
              <w:jc w:val="both"/>
              <w:rPr>
                <w:sz w:val="24"/>
                <w:szCs w:val="24"/>
              </w:rPr>
            </w:pPr>
            <w:r w:rsidRPr="00C11637">
              <w:rPr>
                <w:sz w:val="24"/>
                <w:szCs w:val="24"/>
              </w:rPr>
              <w:t>Ingreso total por persona que resulta de sumar cada una de las fuentes de ingresos tanto observadas como imputadas.</w:t>
            </w:r>
          </w:p>
        </w:tc>
      </w:tr>
      <w:tr w:rsidR="00C11637" w:rsidRPr="00C11637" w14:paraId="139211F0" w14:textId="77777777" w:rsidTr="00B60CBD">
        <w:trPr>
          <w:jc w:val="center"/>
        </w:trPr>
        <w:tc>
          <w:tcPr>
            <w:tcW w:w="1064" w:type="dxa"/>
            <w:vAlign w:val="center"/>
          </w:tcPr>
          <w:p w14:paraId="62D142DA" w14:textId="77777777" w:rsidR="00C11637" w:rsidRPr="00C11637" w:rsidRDefault="00C11637" w:rsidP="00B60CBD">
            <w:pPr>
              <w:jc w:val="center"/>
              <w:rPr>
                <w:sz w:val="24"/>
                <w:szCs w:val="24"/>
              </w:rPr>
            </w:pPr>
            <w:proofErr w:type="spellStart"/>
            <w:r w:rsidRPr="00C11637">
              <w:rPr>
                <w:sz w:val="24"/>
                <w:szCs w:val="24"/>
              </w:rPr>
              <w:t>age</w:t>
            </w:r>
            <w:proofErr w:type="spellEnd"/>
          </w:p>
        </w:tc>
        <w:tc>
          <w:tcPr>
            <w:tcW w:w="5051" w:type="dxa"/>
          </w:tcPr>
          <w:p w14:paraId="10FEA1CE" w14:textId="77777777" w:rsidR="00C11637" w:rsidRPr="00C11637" w:rsidRDefault="00C11637" w:rsidP="00B60CBD">
            <w:pPr>
              <w:jc w:val="both"/>
              <w:rPr>
                <w:sz w:val="24"/>
                <w:szCs w:val="24"/>
              </w:rPr>
            </w:pPr>
            <w:r w:rsidRPr="00C11637">
              <w:rPr>
                <w:sz w:val="24"/>
                <w:szCs w:val="24"/>
              </w:rPr>
              <w:t>Edad del individuo</w:t>
            </w:r>
          </w:p>
        </w:tc>
      </w:tr>
      <w:tr w:rsidR="00C11637" w:rsidRPr="00C11637" w14:paraId="265CFF43" w14:textId="77777777" w:rsidTr="00B60CBD">
        <w:trPr>
          <w:jc w:val="center"/>
        </w:trPr>
        <w:tc>
          <w:tcPr>
            <w:tcW w:w="1064" w:type="dxa"/>
            <w:vAlign w:val="center"/>
          </w:tcPr>
          <w:p w14:paraId="65C6DD35" w14:textId="77777777" w:rsidR="00C11637" w:rsidRPr="00C11637" w:rsidRDefault="00C11637" w:rsidP="00B60CBD">
            <w:pPr>
              <w:jc w:val="center"/>
              <w:rPr>
                <w:sz w:val="24"/>
                <w:szCs w:val="24"/>
              </w:rPr>
            </w:pPr>
            <w:r w:rsidRPr="00C11637">
              <w:rPr>
                <w:sz w:val="24"/>
                <w:szCs w:val="24"/>
              </w:rPr>
              <w:t>Sex</w:t>
            </w:r>
          </w:p>
        </w:tc>
        <w:tc>
          <w:tcPr>
            <w:tcW w:w="5051" w:type="dxa"/>
          </w:tcPr>
          <w:p w14:paraId="19211CDD" w14:textId="77777777" w:rsidR="00C11637" w:rsidRPr="00C11637" w:rsidRDefault="00C11637" w:rsidP="00B60CBD">
            <w:pPr>
              <w:jc w:val="both"/>
              <w:rPr>
                <w:sz w:val="24"/>
                <w:szCs w:val="24"/>
              </w:rPr>
            </w:pPr>
            <w:r w:rsidRPr="00C11637">
              <w:rPr>
                <w:sz w:val="24"/>
                <w:szCs w:val="24"/>
              </w:rPr>
              <w:t>Género del individuo. 1. Hombre 0. Mujer</w:t>
            </w:r>
          </w:p>
        </w:tc>
      </w:tr>
      <w:tr w:rsidR="00C11637" w:rsidRPr="00C11637" w14:paraId="49EDCC77" w14:textId="77777777" w:rsidTr="00B60CBD">
        <w:trPr>
          <w:jc w:val="center"/>
        </w:trPr>
        <w:tc>
          <w:tcPr>
            <w:tcW w:w="1064" w:type="dxa"/>
            <w:vAlign w:val="center"/>
          </w:tcPr>
          <w:p w14:paraId="58B970ED" w14:textId="77777777" w:rsidR="00C11637" w:rsidRPr="00C11637" w:rsidRDefault="00C11637" w:rsidP="00B60CBD">
            <w:pPr>
              <w:jc w:val="center"/>
              <w:rPr>
                <w:sz w:val="24"/>
                <w:szCs w:val="24"/>
              </w:rPr>
            </w:pPr>
            <w:r w:rsidRPr="00C11637">
              <w:rPr>
                <w:sz w:val="24"/>
                <w:szCs w:val="24"/>
              </w:rPr>
              <w:t>oficio</w:t>
            </w:r>
          </w:p>
        </w:tc>
        <w:tc>
          <w:tcPr>
            <w:tcW w:w="5051" w:type="dxa"/>
          </w:tcPr>
          <w:p w14:paraId="5D2E07CB" w14:textId="77777777" w:rsidR="00C11637" w:rsidRPr="00C11637" w:rsidRDefault="00C11637" w:rsidP="00B60CBD">
            <w:pPr>
              <w:jc w:val="both"/>
              <w:rPr>
                <w:sz w:val="24"/>
                <w:szCs w:val="24"/>
              </w:rPr>
            </w:pPr>
            <w:r w:rsidRPr="00C11637">
              <w:rPr>
                <w:sz w:val="24"/>
                <w:szCs w:val="24"/>
              </w:rPr>
              <w:t>Oficio que ejerce la persona</w:t>
            </w:r>
          </w:p>
        </w:tc>
      </w:tr>
      <w:tr w:rsidR="00C11637" w:rsidRPr="00C11637" w14:paraId="51044361" w14:textId="77777777" w:rsidTr="00B60CBD">
        <w:trPr>
          <w:jc w:val="center"/>
        </w:trPr>
        <w:tc>
          <w:tcPr>
            <w:tcW w:w="1064" w:type="dxa"/>
            <w:vAlign w:val="center"/>
          </w:tcPr>
          <w:p w14:paraId="42C9C347" w14:textId="77777777" w:rsidR="00C11637" w:rsidRPr="00C11637" w:rsidRDefault="00C11637" w:rsidP="00B60CBD">
            <w:pPr>
              <w:jc w:val="center"/>
              <w:rPr>
                <w:sz w:val="24"/>
                <w:szCs w:val="24"/>
              </w:rPr>
            </w:pPr>
            <w:proofErr w:type="spellStart"/>
            <w:r w:rsidRPr="00C11637">
              <w:rPr>
                <w:sz w:val="24"/>
                <w:szCs w:val="24"/>
              </w:rPr>
              <w:t>maxEducLevel</w:t>
            </w:r>
            <w:proofErr w:type="spellEnd"/>
          </w:p>
        </w:tc>
        <w:tc>
          <w:tcPr>
            <w:tcW w:w="5051" w:type="dxa"/>
          </w:tcPr>
          <w:p w14:paraId="515550A9" w14:textId="77777777" w:rsidR="00C11637" w:rsidRPr="00C11637" w:rsidRDefault="00C11637" w:rsidP="00B60CBD">
            <w:pPr>
              <w:jc w:val="both"/>
              <w:rPr>
                <w:sz w:val="24"/>
                <w:szCs w:val="24"/>
              </w:rPr>
            </w:pPr>
            <w:r w:rsidRPr="00C11637">
              <w:rPr>
                <w:sz w:val="24"/>
                <w:szCs w:val="24"/>
              </w:rPr>
              <w:t>Máximo nivel de educación alcanzado por la persona. 1. Ninguno 2. Preescolar 3. Primaria incompleta 4. Primaria completa 5. Secundaria incompleta 6. Secundaria completa 7. Terciaria. 9 NA</w:t>
            </w:r>
          </w:p>
        </w:tc>
      </w:tr>
      <w:tr w:rsidR="00C11637" w:rsidRPr="00C11637" w14:paraId="11FEFE67" w14:textId="77777777" w:rsidTr="00B60CBD">
        <w:trPr>
          <w:jc w:val="center"/>
        </w:trPr>
        <w:tc>
          <w:tcPr>
            <w:tcW w:w="1064" w:type="dxa"/>
            <w:vAlign w:val="center"/>
          </w:tcPr>
          <w:p w14:paraId="2B99ADDE" w14:textId="77777777" w:rsidR="00C11637" w:rsidRPr="00C11637" w:rsidRDefault="00C11637" w:rsidP="00B60CBD">
            <w:pPr>
              <w:jc w:val="center"/>
              <w:rPr>
                <w:sz w:val="24"/>
                <w:szCs w:val="24"/>
              </w:rPr>
            </w:pPr>
            <w:proofErr w:type="spellStart"/>
            <w:r w:rsidRPr="00C11637">
              <w:rPr>
                <w:sz w:val="24"/>
                <w:szCs w:val="24"/>
              </w:rPr>
              <w:t>totalHoursWorked</w:t>
            </w:r>
            <w:proofErr w:type="spellEnd"/>
          </w:p>
        </w:tc>
        <w:tc>
          <w:tcPr>
            <w:tcW w:w="5051" w:type="dxa"/>
          </w:tcPr>
          <w:p w14:paraId="41AFD805" w14:textId="77777777" w:rsidR="00C11637" w:rsidRPr="00C11637" w:rsidRDefault="00C11637" w:rsidP="00B60CBD">
            <w:pPr>
              <w:jc w:val="both"/>
              <w:rPr>
                <w:sz w:val="24"/>
                <w:szCs w:val="24"/>
              </w:rPr>
            </w:pPr>
            <w:proofErr w:type="gramStart"/>
            <w:r w:rsidRPr="00C11637">
              <w:rPr>
                <w:sz w:val="24"/>
                <w:szCs w:val="24"/>
              </w:rPr>
              <w:t>Total</w:t>
            </w:r>
            <w:proofErr w:type="gramEnd"/>
            <w:r w:rsidRPr="00C11637">
              <w:rPr>
                <w:sz w:val="24"/>
                <w:szCs w:val="24"/>
              </w:rPr>
              <w:t xml:space="preserve"> de horas trabajadas en la semana anterior</w:t>
            </w:r>
          </w:p>
        </w:tc>
      </w:tr>
      <w:tr w:rsidR="00C11637" w:rsidRPr="00C11637" w14:paraId="13CF4FC6" w14:textId="77777777" w:rsidTr="00B60CBD">
        <w:trPr>
          <w:jc w:val="center"/>
        </w:trPr>
        <w:tc>
          <w:tcPr>
            <w:tcW w:w="1064" w:type="dxa"/>
            <w:vAlign w:val="center"/>
          </w:tcPr>
          <w:p w14:paraId="7E726CF0" w14:textId="77777777" w:rsidR="00C11637" w:rsidRPr="00C11637" w:rsidRDefault="00C11637" w:rsidP="00B60CBD">
            <w:pPr>
              <w:jc w:val="center"/>
              <w:rPr>
                <w:sz w:val="24"/>
                <w:szCs w:val="24"/>
              </w:rPr>
            </w:pPr>
            <w:r w:rsidRPr="00C11637">
              <w:rPr>
                <w:sz w:val="24"/>
                <w:szCs w:val="24"/>
              </w:rPr>
              <w:t>estrato1</w:t>
            </w:r>
          </w:p>
        </w:tc>
        <w:tc>
          <w:tcPr>
            <w:tcW w:w="5051" w:type="dxa"/>
          </w:tcPr>
          <w:p w14:paraId="06CA23E2" w14:textId="77777777" w:rsidR="00C11637" w:rsidRPr="00C11637" w:rsidRDefault="00C11637" w:rsidP="00890398">
            <w:pPr>
              <w:keepNext/>
              <w:jc w:val="both"/>
              <w:rPr>
                <w:sz w:val="24"/>
                <w:szCs w:val="24"/>
              </w:rPr>
            </w:pPr>
            <w:r w:rsidRPr="00C11637">
              <w:rPr>
                <w:sz w:val="24"/>
                <w:szCs w:val="24"/>
              </w:rPr>
              <w:t xml:space="preserve">Estrato de energía para las 13 </w:t>
            </w:r>
            <w:proofErr w:type="spellStart"/>
            <w:r w:rsidRPr="00C11637">
              <w:rPr>
                <w:sz w:val="24"/>
                <w:szCs w:val="24"/>
              </w:rPr>
              <w:t>a.M.</w:t>
            </w:r>
            <w:proofErr w:type="spellEnd"/>
            <w:r w:rsidRPr="00C11637">
              <w:rPr>
                <w:sz w:val="24"/>
                <w:szCs w:val="24"/>
              </w:rPr>
              <w:t xml:space="preserve">, y sextil de </w:t>
            </w:r>
            <w:proofErr w:type="spellStart"/>
            <w:r w:rsidRPr="00C11637">
              <w:rPr>
                <w:sz w:val="24"/>
                <w:szCs w:val="24"/>
              </w:rPr>
              <w:t>icv</w:t>
            </w:r>
            <w:proofErr w:type="spellEnd"/>
            <w:r w:rsidRPr="00C11637">
              <w:rPr>
                <w:sz w:val="24"/>
                <w:szCs w:val="24"/>
              </w:rPr>
              <w:t xml:space="preserve"> para otras cabeceras y resto</w:t>
            </w:r>
          </w:p>
        </w:tc>
      </w:tr>
    </w:tbl>
    <w:p w14:paraId="13341B06" w14:textId="585F2944" w:rsidR="00C11637" w:rsidRPr="00C11637" w:rsidRDefault="00890398" w:rsidP="00890398">
      <w:pPr>
        <w:pStyle w:val="Caption"/>
        <w:jc w:val="center"/>
        <w:rPr>
          <w:sz w:val="24"/>
          <w:szCs w:val="24"/>
        </w:rPr>
      </w:pPr>
      <w:r>
        <w:t xml:space="preserve">Tabla </w:t>
      </w:r>
      <w:fldSimple w:instr=" SEQ Tabla \* ARABIC ">
        <w:r w:rsidR="005E3C47">
          <w:rPr>
            <w:noProof/>
          </w:rPr>
          <w:t>1</w:t>
        </w:r>
      </w:fldSimple>
      <w:r>
        <w:t>. Descripción de las variables escogidas</w:t>
      </w:r>
    </w:p>
    <w:p w14:paraId="50FD8294" w14:textId="48D994FD" w:rsidR="00C11637" w:rsidRPr="00C11637" w:rsidRDefault="00C11637" w:rsidP="00C11637">
      <w:pPr>
        <w:jc w:val="both"/>
        <w:rPr>
          <w:sz w:val="24"/>
          <w:szCs w:val="24"/>
        </w:rPr>
      </w:pPr>
      <w:r w:rsidRPr="00C11637">
        <w:rPr>
          <w:sz w:val="24"/>
          <w:szCs w:val="24"/>
        </w:rPr>
        <w:lastRenderedPageBreak/>
        <w:t xml:space="preserve">Posteriormente se revisaron los valores faltantes para cada variable. La única variable con </w:t>
      </w:r>
      <w:proofErr w:type="spellStart"/>
      <w:r w:rsidRPr="00C11637">
        <w:rPr>
          <w:sz w:val="24"/>
          <w:szCs w:val="24"/>
        </w:rPr>
        <w:t>NAs</w:t>
      </w:r>
      <w:proofErr w:type="spellEnd"/>
      <w:r w:rsidRPr="00C11637">
        <w:rPr>
          <w:sz w:val="24"/>
          <w:szCs w:val="24"/>
        </w:rPr>
        <w:t xml:space="preserve"> fue </w:t>
      </w:r>
      <w:proofErr w:type="spellStart"/>
      <w:r w:rsidRPr="00C11637">
        <w:rPr>
          <w:sz w:val="24"/>
          <w:szCs w:val="24"/>
        </w:rPr>
        <w:t>maxEducLevel</w:t>
      </w:r>
      <w:proofErr w:type="spellEnd"/>
      <w:r w:rsidRPr="00C11637">
        <w:rPr>
          <w:sz w:val="24"/>
          <w:szCs w:val="24"/>
        </w:rPr>
        <w:t xml:space="preserve"> con un 0</w:t>
      </w:r>
      <w:r w:rsidR="00C60506">
        <w:rPr>
          <w:sz w:val="24"/>
          <w:szCs w:val="24"/>
        </w:rPr>
        <w:t>,</w:t>
      </w:r>
      <w:r w:rsidRPr="00C11637">
        <w:rPr>
          <w:sz w:val="24"/>
          <w:szCs w:val="24"/>
        </w:rPr>
        <w:t xml:space="preserve">0031% del total, un valor bastante mínimo, por lo cual se decidió imputar estos datos con la moda de la variable. </w:t>
      </w:r>
    </w:p>
    <w:p w14:paraId="288759F5" w14:textId="797FED2D" w:rsidR="00C11637" w:rsidRPr="00C11637" w:rsidRDefault="00C11637" w:rsidP="00C11637">
      <w:pPr>
        <w:jc w:val="both"/>
        <w:rPr>
          <w:sz w:val="24"/>
          <w:szCs w:val="24"/>
        </w:rPr>
      </w:pPr>
      <w:r w:rsidRPr="00C11637">
        <w:rPr>
          <w:sz w:val="24"/>
          <w:szCs w:val="24"/>
        </w:rPr>
        <w:t xml:space="preserve">En el caso de los datos atípicos se encontraron datos lejanos a la gran masa de datos para la variable de ingreso </w:t>
      </w:r>
      <w:proofErr w:type="spellStart"/>
      <w:r w:rsidRPr="00C11637">
        <w:rPr>
          <w:i/>
          <w:iCs/>
          <w:sz w:val="24"/>
          <w:szCs w:val="24"/>
        </w:rPr>
        <w:t>ingtot</w:t>
      </w:r>
      <w:proofErr w:type="spellEnd"/>
      <w:r w:rsidRPr="00C11637">
        <w:rPr>
          <w:sz w:val="24"/>
          <w:szCs w:val="24"/>
        </w:rPr>
        <w:t>. Al realizar una revisión exhaustiva, se verifica que los datos atípicos no son datos sin sentido, sino que corresponden a datos reales pero extremos (explicada por la desigualdad de ingresos en Colombia). Así mismo, se encontraron 265 valores en 0, que de alguna u otra manera puede</w:t>
      </w:r>
      <w:r w:rsidR="00C60506">
        <w:rPr>
          <w:sz w:val="24"/>
          <w:szCs w:val="24"/>
        </w:rPr>
        <w:t>n</w:t>
      </w:r>
      <w:r w:rsidRPr="00C11637">
        <w:rPr>
          <w:sz w:val="24"/>
          <w:szCs w:val="24"/>
        </w:rPr>
        <w:t xml:space="preserve"> ser datos correctos pero que </w:t>
      </w:r>
      <w:r w:rsidR="00C60506" w:rsidRPr="00C11637">
        <w:rPr>
          <w:sz w:val="24"/>
          <w:szCs w:val="24"/>
        </w:rPr>
        <w:t>el uso de estos en nuestros modelos puede</w:t>
      </w:r>
      <w:r w:rsidRPr="00C11637">
        <w:rPr>
          <w:sz w:val="24"/>
          <w:szCs w:val="24"/>
        </w:rPr>
        <w:t xml:space="preserve"> generar problemas, especialmente en el uso de los logaritmos. Para la corrección de estos se decidió reemplazar</w:t>
      </w:r>
      <w:r w:rsidR="00C60506">
        <w:rPr>
          <w:sz w:val="24"/>
          <w:szCs w:val="24"/>
        </w:rPr>
        <w:t>los</w:t>
      </w:r>
      <w:r w:rsidRPr="00C11637">
        <w:rPr>
          <w:sz w:val="24"/>
          <w:szCs w:val="24"/>
        </w:rPr>
        <w:t xml:space="preserve"> por el ingreso mínimo que puede recibir una persona, el cual está en 15</w:t>
      </w:r>
      <w:r w:rsidR="00C60506">
        <w:rPr>
          <w:sz w:val="24"/>
          <w:szCs w:val="24"/>
        </w:rPr>
        <w:t>.</w:t>
      </w:r>
      <w:r w:rsidRPr="00C11637">
        <w:rPr>
          <w:sz w:val="24"/>
          <w:szCs w:val="24"/>
        </w:rPr>
        <w:t>000</w:t>
      </w:r>
      <w:r w:rsidR="00C60506">
        <w:rPr>
          <w:sz w:val="24"/>
          <w:szCs w:val="24"/>
        </w:rPr>
        <w:t xml:space="preserve"> COP</w:t>
      </w:r>
      <w:r w:rsidRPr="00C11637">
        <w:rPr>
          <w:sz w:val="24"/>
          <w:szCs w:val="24"/>
        </w:rPr>
        <w:t xml:space="preserve">. Otras posibles soluciones </w:t>
      </w:r>
      <w:r w:rsidR="00C60506">
        <w:rPr>
          <w:sz w:val="24"/>
          <w:szCs w:val="24"/>
        </w:rPr>
        <w:t xml:space="preserve">como </w:t>
      </w:r>
      <w:r w:rsidRPr="00C11637">
        <w:rPr>
          <w:sz w:val="24"/>
          <w:szCs w:val="24"/>
        </w:rPr>
        <w:t>reemplazar</w:t>
      </w:r>
      <w:r w:rsidR="00C60506">
        <w:rPr>
          <w:sz w:val="24"/>
          <w:szCs w:val="24"/>
        </w:rPr>
        <w:t xml:space="preserve"> esos valores</w:t>
      </w:r>
      <w:r w:rsidRPr="00C11637">
        <w:rPr>
          <w:sz w:val="24"/>
          <w:szCs w:val="24"/>
        </w:rPr>
        <w:t xml:space="preserve"> por la media de todos los ingresos de la base de datos, o por el ingreso de otra persona del mismo hogar (una persona del mismo hogar puede ganar mucho más que otra, ejemplo: la cabeza del hogar comparado con los hijos) no lo consideramos pertinente ya que inflaría sustancialmente el resultado y perdería la naturaleza de la observación, la cual radica en un ingreso extremadamente bajo.</w:t>
      </w:r>
    </w:p>
    <w:p w14:paraId="6B92DEF2" w14:textId="77777777" w:rsidR="00C11637" w:rsidRPr="00C11637" w:rsidRDefault="00C11637" w:rsidP="00C11637">
      <w:pPr>
        <w:jc w:val="both"/>
        <w:rPr>
          <w:sz w:val="24"/>
          <w:szCs w:val="24"/>
        </w:rPr>
      </w:pPr>
      <w:r w:rsidRPr="00C11637">
        <w:rPr>
          <w:sz w:val="24"/>
          <w:szCs w:val="24"/>
        </w:rPr>
        <w:t>Finalmente, con la limpieza y transformaciones pertinentes obtenemos las siguientes estadísticas descriptivas para las variables numéricas continuas:</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00"/>
        <w:gridCol w:w="1161"/>
        <w:gridCol w:w="1336"/>
        <w:gridCol w:w="1416"/>
        <w:gridCol w:w="1416"/>
        <w:gridCol w:w="1416"/>
        <w:gridCol w:w="1538"/>
      </w:tblGrid>
      <w:tr w:rsidR="00C11637" w:rsidRPr="00C11637" w14:paraId="02E728FA" w14:textId="77777777" w:rsidTr="00C11637">
        <w:trPr>
          <w:trHeight w:val="308"/>
        </w:trPr>
        <w:tc>
          <w:tcPr>
            <w:tcW w:w="1786" w:type="dxa"/>
            <w:shd w:val="clear" w:color="auto" w:fill="auto"/>
            <w:noWrap/>
            <w:vAlign w:val="bottom"/>
            <w:hideMark/>
          </w:tcPr>
          <w:p w14:paraId="7C7FED09"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Variable</w:t>
            </w:r>
          </w:p>
        </w:tc>
        <w:tc>
          <w:tcPr>
            <w:tcW w:w="1161" w:type="dxa"/>
            <w:shd w:val="clear" w:color="auto" w:fill="auto"/>
            <w:noWrap/>
            <w:vAlign w:val="bottom"/>
            <w:hideMark/>
          </w:tcPr>
          <w:p w14:paraId="52B56DAD"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Min.</w:t>
            </w:r>
          </w:p>
        </w:tc>
        <w:tc>
          <w:tcPr>
            <w:tcW w:w="1336" w:type="dxa"/>
            <w:shd w:val="clear" w:color="auto" w:fill="auto"/>
            <w:noWrap/>
            <w:vAlign w:val="bottom"/>
            <w:hideMark/>
          </w:tcPr>
          <w:p w14:paraId="153D65FC"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1st Qu.</w:t>
            </w:r>
          </w:p>
        </w:tc>
        <w:tc>
          <w:tcPr>
            <w:tcW w:w="1161" w:type="dxa"/>
            <w:shd w:val="clear" w:color="auto" w:fill="auto"/>
            <w:noWrap/>
            <w:vAlign w:val="bottom"/>
            <w:hideMark/>
          </w:tcPr>
          <w:p w14:paraId="6F7E29BE"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Median</w:t>
            </w:r>
          </w:p>
        </w:tc>
        <w:tc>
          <w:tcPr>
            <w:tcW w:w="1161" w:type="dxa"/>
            <w:shd w:val="clear" w:color="auto" w:fill="auto"/>
            <w:noWrap/>
            <w:vAlign w:val="bottom"/>
            <w:hideMark/>
          </w:tcPr>
          <w:p w14:paraId="56145CE0"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Mean</w:t>
            </w:r>
          </w:p>
        </w:tc>
        <w:tc>
          <w:tcPr>
            <w:tcW w:w="1258" w:type="dxa"/>
            <w:shd w:val="clear" w:color="auto" w:fill="auto"/>
            <w:noWrap/>
            <w:vAlign w:val="bottom"/>
            <w:hideMark/>
          </w:tcPr>
          <w:p w14:paraId="663BEB25"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3rd Qu.</w:t>
            </w:r>
          </w:p>
        </w:tc>
        <w:tc>
          <w:tcPr>
            <w:tcW w:w="1269" w:type="dxa"/>
            <w:shd w:val="clear" w:color="auto" w:fill="auto"/>
            <w:noWrap/>
            <w:vAlign w:val="bottom"/>
            <w:hideMark/>
          </w:tcPr>
          <w:p w14:paraId="23B8C841"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Max.</w:t>
            </w:r>
          </w:p>
        </w:tc>
      </w:tr>
      <w:tr w:rsidR="00C11637" w:rsidRPr="00C11637" w14:paraId="46B51DC9" w14:textId="77777777" w:rsidTr="00C11637">
        <w:trPr>
          <w:trHeight w:val="308"/>
        </w:trPr>
        <w:tc>
          <w:tcPr>
            <w:tcW w:w="1786" w:type="dxa"/>
            <w:shd w:val="clear" w:color="auto" w:fill="auto"/>
            <w:noWrap/>
            <w:vAlign w:val="bottom"/>
            <w:hideMark/>
          </w:tcPr>
          <w:p w14:paraId="791BBD9B"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Ingtot</w:t>
            </w:r>
            <w:proofErr w:type="spellEnd"/>
          </w:p>
        </w:tc>
        <w:tc>
          <w:tcPr>
            <w:tcW w:w="1161" w:type="dxa"/>
            <w:shd w:val="clear" w:color="auto" w:fill="auto"/>
            <w:noWrap/>
            <w:vAlign w:val="bottom"/>
            <w:hideMark/>
          </w:tcPr>
          <w:p w14:paraId="3845EBC2" w14:textId="3BBADCDF"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15</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000</w:t>
            </w:r>
          </w:p>
        </w:tc>
        <w:tc>
          <w:tcPr>
            <w:tcW w:w="1336" w:type="dxa"/>
            <w:shd w:val="clear" w:color="auto" w:fill="auto"/>
            <w:noWrap/>
            <w:vAlign w:val="bottom"/>
            <w:hideMark/>
          </w:tcPr>
          <w:p w14:paraId="6D723309"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8.00E+05</w:t>
            </w:r>
          </w:p>
        </w:tc>
        <w:tc>
          <w:tcPr>
            <w:tcW w:w="1161" w:type="dxa"/>
            <w:shd w:val="clear" w:color="auto" w:fill="auto"/>
            <w:noWrap/>
            <w:vAlign w:val="bottom"/>
            <w:hideMark/>
          </w:tcPr>
          <w:p w14:paraId="511CDE00" w14:textId="5DEC5F6A"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051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159</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83</w:t>
            </w:r>
          </w:p>
        </w:tc>
        <w:tc>
          <w:tcPr>
            <w:tcW w:w="1161" w:type="dxa"/>
            <w:shd w:val="clear" w:color="auto" w:fill="auto"/>
            <w:noWrap/>
            <w:vAlign w:val="bottom"/>
            <w:hideMark/>
          </w:tcPr>
          <w:p w14:paraId="5B7D780C" w14:textId="7F53619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769</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379</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01</w:t>
            </w:r>
          </w:p>
        </w:tc>
        <w:tc>
          <w:tcPr>
            <w:tcW w:w="1258" w:type="dxa"/>
            <w:shd w:val="clear" w:color="auto" w:fill="auto"/>
            <w:noWrap/>
            <w:vAlign w:val="bottom"/>
            <w:hideMark/>
          </w:tcPr>
          <w:p w14:paraId="77733A39" w14:textId="7220D069"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723</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158</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25</w:t>
            </w:r>
          </w:p>
        </w:tc>
        <w:tc>
          <w:tcPr>
            <w:tcW w:w="1269" w:type="dxa"/>
            <w:shd w:val="clear" w:color="auto" w:fill="auto"/>
            <w:noWrap/>
            <w:vAlign w:val="bottom"/>
            <w:hideMark/>
          </w:tcPr>
          <w:p w14:paraId="1A8DA30E" w14:textId="40420341"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85</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833</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333</w:t>
            </w:r>
            <w:r w:rsidR="00C60506">
              <w:rPr>
                <w:rFonts w:ascii="Calibri" w:eastAsia="Times New Roman" w:hAnsi="Calibri" w:cs="Calibri"/>
                <w:color w:val="000000"/>
                <w:sz w:val="24"/>
                <w:szCs w:val="24"/>
                <w:lang w:eastAsia="es-CO"/>
              </w:rPr>
              <w:t>,</w:t>
            </w:r>
            <w:r w:rsidRPr="00C11637">
              <w:rPr>
                <w:rFonts w:ascii="Calibri" w:eastAsia="Times New Roman" w:hAnsi="Calibri" w:cs="Calibri"/>
                <w:color w:val="000000"/>
                <w:sz w:val="24"/>
                <w:szCs w:val="24"/>
                <w:lang w:eastAsia="es-CO"/>
              </w:rPr>
              <w:t>33</w:t>
            </w:r>
          </w:p>
        </w:tc>
      </w:tr>
      <w:tr w:rsidR="00C11637" w:rsidRPr="00C11637" w14:paraId="1CF5AF3B" w14:textId="77777777" w:rsidTr="00C11637">
        <w:trPr>
          <w:trHeight w:val="308"/>
        </w:trPr>
        <w:tc>
          <w:tcPr>
            <w:tcW w:w="1786" w:type="dxa"/>
            <w:shd w:val="clear" w:color="auto" w:fill="auto"/>
            <w:noWrap/>
            <w:vAlign w:val="bottom"/>
            <w:hideMark/>
          </w:tcPr>
          <w:p w14:paraId="2D448FB9"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age</w:t>
            </w:r>
            <w:proofErr w:type="spellEnd"/>
          </w:p>
        </w:tc>
        <w:tc>
          <w:tcPr>
            <w:tcW w:w="1161" w:type="dxa"/>
            <w:shd w:val="clear" w:color="auto" w:fill="auto"/>
            <w:noWrap/>
            <w:vAlign w:val="bottom"/>
            <w:hideMark/>
          </w:tcPr>
          <w:p w14:paraId="3A4A6EA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18</w:t>
            </w:r>
          </w:p>
        </w:tc>
        <w:tc>
          <w:tcPr>
            <w:tcW w:w="1336" w:type="dxa"/>
            <w:shd w:val="clear" w:color="auto" w:fill="auto"/>
            <w:noWrap/>
            <w:vAlign w:val="bottom"/>
            <w:hideMark/>
          </w:tcPr>
          <w:p w14:paraId="54847461"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28</w:t>
            </w:r>
          </w:p>
        </w:tc>
        <w:tc>
          <w:tcPr>
            <w:tcW w:w="1161" w:type="dxa"/>
            <w:shd w:val="clear" w:color="auto" w:fill="auto"/>
            <w:noWrap/>
            <w:vAlign w:val="bottom"/>
            <w:hideMark/>
          </w:tcPr>
          <w:p w14:paraId="78719A6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38</w:t>
            </w:r>
          </w:p>
        </w:tc>
        <w:tc>
          <w:tcPr>
            <w:tcW w:w="1161" w:type="dxa"/>
            <w:shd w:val="clear" w:color="auto" w:fill="auto"/>
            <w:noWrap/>
            <w:vAlign w:val="bottom"/>
            <w:hideMark/>
          </w:tcPr>
          <w:p w14:paraId="393D7A92"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39.4361625</w:t>
            </w:r>
          </w:p>
        </w:tc>
        <w:tc>
          <w:tcPr>
            <w:tcW w:w="1258" w:type="dxa"/>
            <w:shd w:val="clear" w:color="auto" w:fill="auto"/>
            <w:noWrap/>
            <w:vAlign w:val="bottom"/>
            <w:hideMark/>
          </w:tcPr>
          <w:p w14:paraId="0694175F"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7A51534D"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94</w:t>
            </w:r>
          </w:p>
        </w:tc>
      </w:tr>
      <w:tr w:rsidR="00C11637" w:rsidRPr="00C11637" w14:paraId="4F527FE7" w14:textId="77777777" w:rsidTr="00C11637">
        <w:trPr>
          <w:trHeight w:val="308"/>
        </w:trPr>
        <w:tc>
          <w:tcPr>
            <w:tcW w:w="1786" w:type="dxa"/>
            <w:shd w:val="clear" w:color="auto" w:fill="auto"/>
            <w:noWrap/>
            <w:vAlign w:val="bottom"/>
            <w:hideMark/>
          </w:tcPr>
          <w:p w14:paraId="18502076"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totalHoursWorked</w:t>
            </w:r>
            <w:proofErr w:type="spellEnd"/>
          </w:p>
        </w:tc>
        <w:tc>
          <w:tcPr>
            <w:tcW w:w="1161" w:type="dxa"/>
            <w:shd w:val="clear" w:color="auto" w:fill="auto"/>
            <w:noWrap/>
            <w:vAlign w:val="bottom"/>
            <w:hideMark/>
          </w:tcPr>
          <w:p w14:paraId="54FA00E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p>
        </w:tc>
        <w:tc>
          <w:tcPr>
            <w:tcW w:w="1336" w:type="dxa"/>
            <w:shd w:val="clear" w:color="auto" w:fill="auto"/>
            <w:noWrap/>
            <w:vAlign w:val="bottom"/>
            <w:hideMark/>
          </w:tcPr>
          <w:p w14:paraId="16021E1A"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40</w:t>
            </w:r>
          </w:p>
        </w:tc>
        <w:tc>
          <w:tcPr>
            <w:tcW w:w="1161" w:type="dxa"/>
            <w:shd w:val="clear" w:color="auto" w:fill="auto"/>
            <w:noWrap/>
            <w:vAlign w:val="bottom"/>
            <w:hideMark/>
          </w:tcPr>
          <w:p w14:paraId="6A49800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48</w:t>
            </w:r>
          </w:p>
        </w:tc>
        <w:tc>
          <w:tcPr>
            <w:tcW w:w="1161" w:type="dxa"/>
            <w:shd w:val="clear" w:color="auto" w:fill="auto"/>
            <w:noWrap/>
            <w:vAlign w:val="bottom"/>
            <w:hideMark/>
          </w:tcPr>
          <w:p w14:paraId="20C2137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47.402672</w:t>
            </w:r>
          </w:p>
        </w:tc>
        <w:tc>
          <w:tcPr>
            <w:tcW w:w="1258" w:type="dxa"/>
            <w:shd w:val="clear" w:color="auto" w:fill="auto"/>
            <w:noWrap/>
            <w:vAlign w:val="bottom"/>
            <w:hideMark/>
          </w:tcPr>
          <w:p w14:paraId="5071A48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32C1C941" w14:textId="77777777" w:rsidR="00C11637" w:rsidRPr="00C11637" w:rsidRDefault="00C11637" w:rsidP="00890398">
            <w:pPr>
              <w:keepNext/>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130</w:t>
            </w:r>
          </w:p>
        </w:tc>
      </w:tr>
    </w:tbl>
    <w:p w14:paraId="2B01B116" w14:textId="615CAC51" w:rsidR="00C11637" w:rsidRPr="00C11637" w:rsidRDefault="00890398" w:rsidP="00890398">
      <w:pPr>
        <w:pStyle w:val="Caption"/>
        <w:rPr>
          <w:sz w:val="24"/>
          <w:szCs w:val="24"/>
        </w:rPr>
      </w:pPr>
      <w:r>
        <w:t xml:space="preserve">Tabla </w:t>
      </w:r>
      <w:fldSimple w:instr=" SEQ Tabla \* ARABIC ">
        <w:r w:rsidR="005E3C47">
          <w:rPr>
            <w:noProof/>
          </w:rPr>
          <w:t>2</w:t>
        </w:r>
      </w:fldSimple>
      <w:r>
        <w:t>. Estadísticas descriptivas de las variables continuas.</w:t>
      </w:r>
    </w:p>
    <w:p w14:paraId="7AF36F9B" w14:textId="2CBEEADC" w:rsidR="00C11637" w:rsidRPr="00C11637" w:rsidRDefault="00233C84" w:rsidP="00C11637">
      <w:pPr>
        <w:jc w:val="both"/>
        <w:rPr>
          <w:sz w:val="24"/>
          <w:szCs w:val="24"/>
        </w:rPr>
      </w:pPr>
      <w:r>
        <w:rPr>
          <w:sz w:val="24"/>
          <w:szCs w:val="24"/>
        </w:rPr>
        <w:t>Según la tabla 2, es i</w:t>
      </w:r>
      <w:r w:rsidR="00C11637" w:rsidRPr="00C11637">
        <w:rPr>
          <w:sz w:val="24"/>
          <w:szCs w:val="24"/>
        </w:rPr>
        <w:t>nteresante anotar que la media de los ingresos de las personas observadas se encuentra en $1.723.158 COP. La edad media está en 38 años y el promedio de horas trabajadas está en 48 horas a la semana. Datos muy acordes a la realidad laboral de la ciudad de Bogotá.</w:t>
      </w:r>
    </w:p>
    <w:p w14:paraId="680D8C9C" w14:textId="77777777" w:rsidR="00C11637" w:rsidRPr="00C11637" w:rsidRDefault="00C11637" w:rsidP="00C11637">
      <w:pPr>
        <w:rPr>
          <w:noProof/>
          <w:sz w:val="24"/>
          <w:szCs w:val="24"/>
        </w:rPr>
      </w:pPr>
      <w:r w:rsidRPr="00C11637">
        <w:rPr>
          <w:noProof/>
          <w:sz w:val="24"/>
          <w:szCs w:val="24"/>
        </w:rPr>
        <w:t>Para las variables categoricas se encuentra lo siguiente:</w:t>
      </w:r>
    </w:p>
    <w:p w14:paraId="679B7840" w14:textId="77777777" w:rsidR="00E83F3F" w:rsidRDefault="00C11637" w:rsidP="00E83F3F">
      <w:pPr>
        <w:keepNext/>
        <w:jc w:val="center"/>
      </w:pPr>
      <w:r w:rsidRPr="00C11637">
        <w:rPr>
          <w:noProof/>
          <w:sz w:val="24"/>
          <w:szCs w:val="24"/>
        </w:rPr>
        <w:drawing>
          <wp:inline distT="0" distB="0" distL="0" distR="0" wp14:anchorId="70000744" wp14:editId="71FD155F">
            <wp:extent cx="2523239" cy="173990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440" cy="1765552"/>
                    </a:xfrm>
                    <a:prstGeom prst="rect">
                      <a:avLst/>
                    </a:prstGeom>
                    <a:noFill/>
                    <a:ln>
                      <a:noFill/>
                    </a:ln>
                  </pic:spPr>
                </pic:pic>
              </a:graphicData>
            </a:graphic>
          </wp:inline>
        </w:drawing>
      </w:r>
    </w:p>
    <w:p w14:paraId="6AD82DE3" w14:textId="5FEBA87E" w:rsidR="00C11637" w:rsidRPr="00C11637" w:rsidRDefault="00E83F3F" w:rsidP="00E83F3F">
      <w:pPr>
        <w:pStyle w:val="Caption"/>
        <w:jc w:val="center"/>
        <w:rPr>
          <w:sz w:val="24"/>
          <w:szCs w:val="24"/>
        </w:rPr>
      </w:pPr>
      <w:r>
        <w:t xml:space="preserve">Ilustración </w:t>
      </w:r>
      <w:fldSimple w:instr=" SEQ Ilustración \* ARABIC ">
        <w:r w:rsidR="00890398">
          <w:rPr>
            <w:noProof/>
          </w:rPr>
          <w:t>1</w:t>
        </w:r>
      </w:fldSimple>
      <w:r>
        <w:t>. Variable género</w:t>
      </w:r>
    </w:p>
    <w:p w14:paraId="026548EB" w14:textId="349C2323" w:rsidR="00C11637" w:rsidRPr="00C11637" w:rsidRDefault="00233C84" w:rsidP="00C11637">
      <w:pPr>
        <w:jc w:val="both"/>
        <w:rPr>
          <w:sz w:val="24"/>
          <w:szCs w:val="24"/>
        </w:rPr>
      </w:pPr>
      <w:r>
        <w:rPr>
          <w:sz w:val="24"/>
          <w:szCs w:val="24"/>
        </w:rPr>
        <w:lastRenderedPageBreak/>
        <w:t xml:space="preserve">Como se observa en la ilustración 1, en </w:t>
      </w:r>
      <w:r w:rsidR="00C11637" w:rsidRPr="00C11637">
        <w:rPr>
          <w:sz w:val="24"/>
          <w:szCs w:val="24"/>
        </w:rPr>
        <w:t>la variable Sex, se encuentran que 8</w:t>
      </w:r>
      <w:r w:rsidR="006516B7">
        <w:rPr>
          <w:sz w:val="24"/>
          <w:szCs w:val="24"/>
        </w:rPr>
        <w:t>.</w:t>
      </w:r>
      <w:r w:rsidR="00C11637" w:rsidRPr="00C11637">
        <w:rPr>
          <w:sz w:val="24"/>
          <w:szCs w:val="24"/>
        </w:rPr>
        <w:t>767 son hombres y 7</w:t>
      </w:r>
      <w:r w:rsidR="006516B7">
        <w:rPr>
          <w:sz w:val="24"/>
          <w:szCs w:val="24"/>
        </w:rPr>
        <w:t>.</w:t>
      </w:r>
      <w:r w:rsidR="00C11637" w:rsidRPr="00C11637">
        <w:rPr>
          <w:sz w:val="24"/>
          <w:szCs w:val="24"/>
        </w:rPr>
        <w:t>775 mujeres.</w:t>
      </w:r>
    </w:p>
    <w:p w14:paraId="7C3A1013" w14:textId="77777777" w:rsidR="00E83F3F" w:rsidRDefault="00C11637" w:rsidP="00E83F3F">
      <w:pPr>
        <w:keepNext/>
        <w:jc w:val="center"/>
      </w:pPr>
      <w:r w:rsidRPr="00C11637">
        <w:rPr>
          <w:noProof/>
          <w:sz w:val="24"/>
          <w:szCs w:val="24"/>
        </w:rPr>
        <w:drawing>
          <wp:inline distT="0" distB="0" distL="0" distR="0" wp14:anchorId="0E01523E" wp14:editId="344A4E9F">
            <wp:extent cx="3816350" cy="1956970"/>
            <wp:effectExtent l="0" t="0" r="0" b="5715"/>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5275" cy="1966675"/>
                    </a:xfrm>
                    <a:prstGeom prst="rect">
                      <a:avLst/>
                    </a:prstGeom>
                    <a:noFill/>
                    <a:ln>
                      <a:noFill/>
                    </a:ln>
                  </pic:spPr>
                </pic:pic>
              </a:graphicData>
            </a:graphic>
          </wp:inline>
        </w:drawing>
      </w:r>
    </w:p>
    <w:p w14:paraId="02AAFEC5" w14:textId="2017F1BA" w:rsidR="00C11637" w:rsidRPr="00C11637" w:rsidRDefault="00E83F3F" w:rsidP="00E83F3F">
      <w:pPr>
        <w:pStyle w:val="Caption"/>
        <w:jc w:val="center"/>
        <w:rPr>
          <w:sz w:val="24"/>
          <w:szCs w:val="24"/>
        </w:rPr>
      </w:pPr>
      <w:r>
        <w:t xml:space="preserve">Ilustración </w:t>
      </w:r>
      <w:fldSimple w:instr=" SEQ Ilustración \* ARABIC ">
        <w:r w:rsidR="00890398">
          <w:rPr>
            <w:noProof/>
          </w:rPr>
          <w:t>2</w:t>
        </w:r>
      </w:fldSimple>
      <w:r>
        <w:t>. Variable oficio</w:t>
      </w:r>
    </w:p>
    <w:p w14:paraId="3611A548" w14:textId="0C344739" w:rsidR="002B05DA" w:rsidRDefault="002B05DA" w:rsidP="00C11637">
      <w:pPr>
        <w:jc w:val="both"/>
        <w:rPr>
          <w:sz w:val="24"/>
          <w:szCs w:val="24"/>
        </w:rPr>
      </w:pPr>
      <w:r>
        <w:rPr>
          <w:sz w:val="24"/>
          <w:szCs w:val="24"/>
        </w:rPr>
        <w:t>Como se observa en la ilustración 2,</w:t>
      </w:r>
      <w:r w:rsidR="00C11637" w:rsidRPr="00C11637">
        <w:rPr>
          <w:sz w:val="24"/>
          <w:szCs w:val="24"/>
        </w:rPr>
        <w:t xml:space="preserve"> la variable oficio, indica que el oficio que más predominante que ejercen las personas es el 45: vendedores, ambulantes, a domicilio, de loterías y periódicos, mercaderistas. Lo </w:t>
      </w:r>
      <w:r w:rsidR="006516B7">
        <w:rPr>
          <w:sz w:val="24"/>
          <w:szCs w:val="24"/>
        </w:rPr>
        <w:t xml:space="preserve">analizado </w:t>
      </w:r>
      <w:r w:rsidR="00C11637" w:rsidRPr="00C11637">
        <w:rPr>
          <w:sz w:val="24"/>
          <w:szCs w:val="24"/>
        </w:rPr>
        <w:t xml:space="preserve">indica una fuerte presencia de informalidad en las personas evaluadas. </w:t>
      </w:r>
    </w:p>
    <w:p w14:paraId="1C8579AA" w14:textId="77777777" w:rsidR="002B05DA" w:rsidRPr="00C11637" w:rsidRDefault="002B05DA" w:rsidP="00C11637">
      <w:pPr>
        <w:jc w:val="both"/>
        <w:rPr>
          <w:sz w:val="24"/>
          <w:szCs w:val="24"/>
        </w:rPr>
      </w:pPr>
    </w:p>
    <w:p w14:paraId="38588680" w14:textId="77777777" w:rsidR="00E83F3F" w:rsidRDefault="00C11637" w:rsidP="00E83F3F">
      <w:pPr>
        <w:keepNext/>
        <w:jc w:val="center"/>
      </w:pPr>
      <w:r w:rsidRPr="00C11637">
        <w:rPr>
          <w:noProof/>
          <w:sz w:val="24"/>
          <w:szCs w:val="24"/>
        </w:rPr>
        <w:drawing>
          <wp:inline distT="0" distB="0" distL="0" distR="0" wp14:anchorId="5B68A425" wp14:editId="387D0484">
            <wp:extent cx="3145094" cy="1670050"/>
            <wp:effectExtent l="0" t="0" r="0" b="6350"/>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8135" cy="1682285"/>
                    </a:xfrm>
                    <a:prstGeom prst="rect">
                      <a:avLst/>
                    </a:prstGeom>
                    <a:noFill/>
                    <a:ln>
                      <a:noFill/>
                    </a:ln>
                  </pic:spPr>
                </pic:pic>
              </a:graphicData>
            </a:graphic>
          </wp:inline>
        </w:drawing>
      </w:r>
    </w:p>
    <w:p w14:paraId="1640CA8E" w14:textId="00B15761" w:rsidR="00C11637" w:rsidRPr="00C11637" w:rsidRDefault="00E83F3F" w:rsidP="00E83F3F">
      <w:pPr>
        <w:pStyle w:val="Caption"/>
        <w:jc w:val="center"/>
        <w:rPr>
          <w:sz w:val="24"/>
          <w:szCs w:val="24"/>
        </w:rPr>
      </w:pPr>
      <w:r>
        <w:t xml:space="preserve">Ilustración </w:t>
      </w:r>
      <w:fldSimple w:instr=" SEQ Ilustración \* ARABIC ">
        <w:r w:rsidR="00890398">
          <w:rPr>
            <w:noProof/>
          </w:rPr>
          <w:t>3</w:t>
        </w:r>
      </w:fldSimple>
      <w:r>
        <w:t>. Máximo nivel educativo</w:t>
      </w:r>
    </w:p>
    <w:p w14:paraId="4EA775F0" w14:textId="4EB4360F" w:rsidR="00C11637" w:rsidRPr="00C11637" w:rsidRDefault="00C11637" w:rsidP="00C11637">
      <w:pPr>
        <w:jc w:val="both"/>
        <w:rPr>
          <w:sz w:val="24"/>
          <w:szCs w:val="24"/>
        </w:rPr>
      </w:pPr>
      <w:r w:rsidRPr="00C11637">
        <w:rPr>
          <w:sz w:val="24"/>
          <w:szCs w:val="24"/>
        </w:rPr>
        <w:t xml:space="preserve">En la </w:t>
      </w:r>
      <w:r w:rsidR="002B05DA">
        <w:rPr>
          <w:sz w:val="24"/>
          <w:szCs w:val="24"/>
        </w:rPr>
        <w:t xml:space="preserve">ilustracion3, </w:t>
      </w:r>
      <w:r w:rsidR="009E69A3">
        <w:rPr>
          <w:sz w:val="24"/>
          <w:szCs w:val="24"/>
        </w:rPr>
        <w:t xml:space="preserve">en </w:t>
      </w:r>
      <w:r w:rsidRPr="00C11637">
        <w:rPr>
          <w:sz w:val="24"/>
          <w:szCs w:val="24"/>
        </w:rPr>
        <w:t xml:space="preserve">variable </w:t>
      </w:r>
      <w:proofErr w:type="spellStart"/>
      <w:r w:rsidRPr="00C11637">
        <w:rPr>
          <w:sz w:val="24"/>
          <w:szCs w:val="24"/>
        </w:rPr>
        <w:t>MaxEducLevel</w:t>
      </w:r>
      <w:proofErr w:type="spellEnd"/>
      <w:r w:rsidRPr="00C11637">
        <w:rPr>
          <w:sz w:val="24"/>
          <w:szCs w:val="24"/>
        </w:rPr>
        <w:t>, la máxima educación alcanzada por las personas se encuentra en la terciaria seguida de la secundaria completa, es decir, más de 11 mil personas han completado su educación media.</w:t>
      </w:r>
    </w:p>
    <w:p w14:paraId="0964558D" w14:textId="77777777" w:rsidR="00C11637" w:rsidRPr="00C11637" w:rsidRDefault="00C11637" w:rsidP="00C11637">
      <w:pPr>
        <w:jc w:val="both"/>
        <w:rPr>
          <w:sz w:val="24"/>
          <w:szCs w:val="24"/>
        </w:rPr>
      </w:pPr>
      <w:r w:rsidRPr="00C11637">
        <w:rPr>
          <w:sz w:val="24"/>
          <w:szCs w:val="24"/>
        </w:rPr>
        <w:t xml:space="preserve"> </w:t>
      </w:r>
    </w:p>
    <w:p w14:paraId="39C62125" w14:textId="77777777" w:rsidR="00E83F3F" w:rsidRDefault="00C11637" w:rsidP="00E83F3F">
      <w:pPr>
        <w:keepNext/>
        <w:jc w:val="center"/>
      </w:pPr>
      <w:r w:rsidRPr="00C11637">
        <w:rPr>
          <w:noProof/>
          <w:sz w:val="24"/>
          <w:szCs w:val="24"/>
        </w:rPr>
        <w:lastRenderedPageBreak/>
        <w:drawing>
          <wp:inline distT="0" distB="0" distL="0" distR="0" wp14:anchorId="11F7C32E" wp14:editId="52E500BC">
            <wp:extent cx="2584450" cy="2179442"/>
            <wp:effectExtent l="0" t="0" r="635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991" cy="2184958"/>
                    </a:xfrm>
                    <a:prstGeom prst="rect">
                      <a:avLst/>
                    </a:prstGeom>
                    <a:noFill/>
                    <a:ln>
                      <a:noFill/>
                    </a:ln>
                  </pic:spPr>
                </pic:pic>
              </a:graphicData>
            </a:graphic>
          </wp:inline>
        </w:drawing>
      </w:r>
    </w:p>
    <w:p w14:paraId="6932C222" w14:textId="456BE245" w:rsidR="00C11637" w:rsidRPr="00C11637" w:rsidRDefault="00E83F3F" w:rsidP="00E83F3F">
      <w:pPr>
        <w:pStyle w:val="Caption"/>
        <w:jc w:val="center"/>
        <w:rPr>
          <w:sz w:val="24"/>
          <w:szCs w:val="24"/>
        </w:rPr>
      </w:pPr>
      <w:r>
        <w:t xml:space="preserve">Ilustración </w:t>
      </w:r>
      <w:fldSimple w:instr=" SEQ Ilustración \* ARABIC ">
        <w:r w:rsidR="00890398">
          <w:rPr>
            <w:noProof/>
          </w:rPr>
          <w:t>4</w:t>
        </w:r>
      </w:fldSimple>
      <w:r>
        <w:t>. Estrato de las personas</w:t>
      </w:r>
    </w:p>
    <w:p w14:paraId="5B4E903B" w14:textId="186A482B" w:rsidR="00C11637" w:rsidRPr="00C11637" w:rsidRDefault="009E69A3" w:rsidP="00C11637">
      <w:pPr>
        <w:jc w:val="both"/>
        <w:rPr>
          <w:sz w:val="24"/>
          <w:szCs w:val="24"/>
        </w:rPr>
      </w:pPr>
      <w:r>
        <w:rPr>
          <w:sz w:val="24"/>
          <w:szCs w:val="24"/>
        </w:rPr>
        <w:t>Como se observa en la ilustración 4, en la</w:t>
      </w:r>
      <w:r w:rsidR="00C11637" w:rsidRPr="00C11637">
        <w:rPr>
          <w:sz w:val="24"/>
          <w:szCs w:val="24"/>
        </w:rPr>
        <w:t xml:space="preserve"> variable estrato1 de las personas observadas, el predominante es el estrato 2 seguido del 3. Cerca del 80% de las observaciones corresponde a estos dos estratos.</w:t>
      </w:r>
    </w:p>
    <w:p w14:paraId="358B195D" w14:textId="77777777" w:rsidR="006B4E90" w:rsidRPr="006B4E90" w:rsidRDefault="006B4E90" w:rsidP="00C3768F">
      <w:pPr>
        <w:jc w:val="both"/>
        <w:rPr>
          <w:b/>
          <w:bCs/>
          <w:sz w:val="24"/>
          <w:szCs w:val="24"/>
          <w:lang w:val="es-CO"/>
        </w:rPr>
      </w:pPr>
    </w:p>
    <w:p w14:paraId="743F1733" w14:textId="7F2FBE8F" w:rsidR="00C3768F" w:rsidRPr="00C3768F" w:rsidRDefault="00C3768F" w:rsidP="00C3768F">
      <w:pPr>
        <w:jc w:val="both"/>
        <w:rPr>
          <w:b/>
          <w:bCs/>
          <w:sz w:val="24"/>
          <w:szCs w:val="24"/>
          <w:lang w:val="en-US"/>
        </w:rPr>
      </w:pPr>
      <w:r w:rsidRPr="00C3768F">
        <w:rPr>
          <w:b/>
          <w:bCs/>
          <w:sz w:val="24"/>
          <w:szCs w:val="24"/>
          <w:lang w:val="en-US"/>
        </w:rPr>
        <w:t xml:space="preserve">3. Age-earnings profile. </w:t>
      </w:r>
    </w:p>
    <w:p w14:paraId="01F7F7F7" w14:textId="77777777" w:rsidR="00C3768F" w:rsidRPr="00C3768F" w:rsidRDefault="00C3768F" w:rsidP="00C3768F">
      <w:pPr>
        <w:jc w:val="both"/>
        <w:rPr>
          <w:sz w:val="24"/>
          <w:szCs w:val="24"/>
          <w:lang w:val="en-US"/>
        </w:rPr>
      </w:pPr>
      <w:r w:rsidRPr="00C3768F">
        <w:rPr>
          <w:sz w:val="24"/>
          <w:szCs w:val="24"/>
          <w:lang w:val="en-US"/>
        </w:rPr>
        <w:t xml:space="preserve">A great deal of evidence in Labor economics suggests that the typical worker’s age-earnings profile has a predictable path: Wages tend to be low when the worker is young; they rise as the worker ages, peaking at about age 50; and the wage rate tends to remain stable or decline slightly after age 50. </w:t>
      </w:r>
    </w:p>
    <w:p w14:paraId="457F343A" w14:textId="2E1C31C5" w:rsidR="00C3768F" w:rsidRDefault="00C3768F" w:rsidP="00C3768F">
      <w:pPr>
        <w:jc w:val="both"/>
        <w:rPr>
          <w:sz w:val="24"/>
          <w:szCs w:val="24"/>
          <w:lang w:val="en-US"/>
        </w:rPr>
      </w:pPr>
      <w:r w:rsidRPr="00C3768F">
        <w:rPr>
          <w:sz w:val="24"/>
          <w:szCs w:val="24"/>
          <w:lang w:val="en-US"/>
        </w:rPr>
        <w:t xml:space="preserve">• </w:t>
      </w:r>
      <w:r w:rsidRPr="00992219">
        <w:rPr>
          <w:b/>
          <w:bCs/>
          <w:sz w:val="24"/>
          <w:szCs w:val="24"/>
          <w:lang w:val="en-US"/>
        </w:rPr>
        <w:t>In the data set, multiple variables describe income. Choose one that you believe is the most representative of the workers’ total earnings, justifying your selection.</w:t>
      </w:r>
      <w:r w:rsidRPr="00C3768F">
        <w:rPr>
          <w:sz w:val="24"/>
          <w:szCs w:val="24"/>
          <w:lang w:val="en-US"/>
        </w:rPr>
        <w:t xml:space="preserve"> </w:t>
      </w:r>
    </w:p>
    <w:p w14:paraId="0AAE157B" w14:textId="488C8DC6" w:rsidR="00992219" w:rsidRDefault="00CF5454" w:rsidP="00C3768F">
      <w:pPr>
        <w:jc w:val="both"/>
        <w:rPr>
          <w:sz w:val="24"/>
          <w:szCs w:val="24"/>
        </w:rPr>
      </w:pPr>
      <w:r w:rsidRPr="00CF5454">
        <w:rPr>
          <w:sz w:val="24"/>
          <w:szCs w:val="24"/>
        </w:rPr>
        <w:t>La variable escogida para r</w:t>
      </w:r>
      <w:r>
        <w:rPr>
          <w:sz w:val="24"/>
          <w:szCs w:val="24"/>
        </w:rPr>
        <w:t>epresentar los ingresos totales de los trabajadores fue “</w:t>
      </w:r>
      <w:proofErr w:type="spellStart"/>
      <w:r>
        <w:rPr>
          <w:sz w:val="24"/>
          <w:szCs w:val="24"/>
        </w:rPr>
        <w:t>ingtot</w:t>
      </w:r>
      <w:proofErr w:type="spellEnd"/>
      <w:r>
        <w:rPr>
          <w:sz w:val="24"/>
          <w:szCs w:val="24"/>
        </w:rPr>
        <w:t xml:space="preserve">” y representa el ingreso total de los mismos. </w:t>
      </w:r>
      <w:r w:rsidRPr="00CF5454">
        <w:rPr>
          <w:sz w:val="24"/>
          <w:szCs w:val="24"/>
        </w:rPr>
        <w:t>En primer lugar, se escogió esta variable ya que, a</w:t>
      </w:r>
      <w:r>
        <w:rPr>
          <w:sz w:val="24"/>
          <w:szCs w:val="24"/>
        </w:rPr>
        <w:t xml:space="preserve"> comparación de las demás variables relacionadas con los ingresos, representa los ingresos totales</w:t>
      </w:r>
      <w:r w:rsidR="00F870BC">
        <w:rPr>
          <w:sz w:val="24"/>
          <w:szCs w:val="24"/>
        </w:rPr>
        <w:t xml:space="preserve"> de los individuos pues otras variables representan ingresos parciales o fraccionados del ingreso total</w:t>
      </w:r>
      <w:r w:rsidR="00971CC4">
        <w:rPr>
          <w:sz w:val="24"/>
          <w:szCs w:val="24"/>
        </w:rPr>
        <w:t xml:space="preserve"> (según el DANE es el </w:t>
      </w:r>
      <w:r w:rsidR="00971CC4" w:rsidRPr="00971CC4">
        <w:rPr>
          <w:sz w:val="24"/>
          <w:szCs w:val="24"/>
        </w:rPr>
        <w:t>resulta</w:t>
      </w:r>
      <w:r w:rsidR="00971CC4">
        <w:rPr>
          <w:sz w:val="24"/>
          <w:szCs w:val="24"/>
        </w:rPr>
        <w:t>do</w:t>
      </w:r>
      <w:r w:rsidR="00971CC4" w:rsidRPr="00971CC4">
        <w:rPr>
          <w:sz w:val="24"/>
          <w:szCs w:val="24"/>
        </w:rPr>
        <w:t xml:space="preserve"> de sumar cada una de las fuentes de ingresos tanto observadas como imputadas</w:t>
      </w:r>
      <w:r w:rsidR="00971CC4">
        <w:rPr>
          <w:sz w:val="24"/>
          <w:szCs w:val="24"/>
        </w:rPr>
        <w:t>)</w:t>
      </w:r>
      <w:r w:rsidR="00F870BC">
        <w:rPr>
          <w:sz w:val="24"/>
          <w:szCs w:val="24"/>
        </w:rPr>
        <w:t xml:space="preserve">. </w:t>
      </w:r>
      <w:r w:rsidR="00D8327F">
        <w:rPr>
          <w:sz w:val="24"/>
          <w:szCs w:val="24"/>
        </w:rPr>
        <w:t>Así mismo, como se describió en la sección anterior</w:t>
      </w:r>
      <w:r w:rsidR="00C33C5C">
        <w:rPr>
          <w:sz w:val="24"/>
          <w:szCs w:val="24"/>
        </w:rPr>
        <w:t xml:space="preserve"> esta variable no tiene </w:t>
      </w:r>
      <w:proofErr w:type="spellStart"/>
      <w:r w:rsidR="00C33C5C" w:rsidRPr="00C33C5C">
        <w:rPr>
          <w:i/>
          <w:iCs/>
          <w:sz w:val="24"/>
          <w:szCs w:val="24"/>
        </w:rPr>
        <w:t>missing</w:t>
      </w:r>
      <w:proofErr w:type="spellEnd"/>
      <w:r w:rsidR="00C33C5C" w:rsidRPr="00C33C5C">
        <w:rPr>
          <w:i/>
          <w:iCs/>
          <w:sz w:val="24"/>
          <w:szCs w:val="24"/>
        </w:rPr>
        <w:t xml:space="preserve"> </w:t>
      </w:r>
      <w:proofErr w:type="spellStart"/>
      <w:r w:rsidR="00C33C5C" w:rsidRPr="00C33C5C">
        <w:rPr>
          <w:i/>
          <w:iCs/>
          <w:sz w:val="24"/>
          <w:szCs w:val="24"/>
        </w:rPr>
        <w:t>values</w:t>
      </w:r>
      <w:proofErr w:type="spellEnd"/>
      <w:r w:rsidR="00C33C5C">
        <w:rPr>
          <w:sz w:val="24"/>
          <w:szCs w:val="24"/>
        </w:rPr>
        <w:t>.</w:t>
      </w:r>
    </w:p>
    <w:p w14:paraId="4B692E91" w14:textId="77777777" w:rsidR="00FD69B3" w:rsidRDefault="002456EB" w:rsidP="009C33BE">
      <w:pPr>
        <w:keepNext/>
      </w:pPr>
      <w:r>
        <w:rPr>
          <w:noProof/>
          <w:sz w:val="24"/>
          <w:szCs w:val="24"/>
        </w:rPr>
        <w:lastRenderedPageBreak/>
        <w:drawing>
          <wp:inline distT="0" distB="0" distL="0" distR="0" wp14:anchorId="2094DF41" wp14:editId="33C9C23B">
            <wp:extent cx="2781300" cy="2120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1808" cy="2136415"/>
                    </a:xfrm>
                    <a:prstGeom prst="rect">
                      <a:avLst/>
                    </a:prstGeom>
                    <a:noFill/>
                    <a:ln>
                      <a:noFill/>
                    </a:ln>
                  </pic:spPr>
                </pic:pic>
              </a:graphicData>
            </a:graphic>
          </wp:inline>
        </w:drawing>
      </w:r>
      <w:r w:rsidR="00FD69B3">
        <w:t xml:space="preserve">  </w:t>
      </w:r>
      <w:r w:rsidR="00FD69B3">
        <w:rPr>
          <w:noProof/>
          <w:sz w:val="24"/>
          <w:szCs w:val="24"/>
        </w:rPr>
        <w:t xml:space="preserve">   </w:t>
      </w:r>
      <w:r w:rsidR="00FD69B3">
        <w:rPr>
          <w:noProof/>
          <w:sz w:val="24"/>
          <w:szCs w:val="24"/>
        </w:rPr>
        <w:drawing>
          <wp:inline distT="0" distB="0" distL="0" distR="0" wp14:anchorId="663845DD" wp14:editId="5646628F">
            <wp:extent cx="2685438" cy="2025015"/>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523" cy="2040915"/>
                    </a:xfrm>
                    <a:prstGeom prst="rect">
                      <a:avLst/>
                    </a:prstGeom>
                    <a:noFill/>
                    <a:ln>
                      <a:noFill/>
                    </a:ln>
                  </pic:spPr>
                </pic:pic>
              </a:graphicData>
            </a:graphic>
          </wp:inline>
        </w:drawing>
      </w:r>
    </w:p>
    <w:p w14:paraId="72ECFEAC" w14:textId="3113A5EE" w:rsidR="00F870BC" w:rsidRDefault="009C33BE" w:rsidP="009C33BE">
      <w:pPr>
        <w:pStyle w:val="Caption"/>
        <w:rPr>
          <w:sz w:val="24"/>
          <w:szCs w:val="24"/>
        </w:rPr>
      </w:pPr>
      <w:r>
        <w:t xml:space="preserve">                                                                                 Ilustración </w:t>
      </w:r>
      <w:fldSimple w:instr=" SEQ Ilustración \* ARABIC ">
        <w:r w:rsidR="00890398">
          <w:rPr>
            <w:noProof/>
          </w:rPr>
          <w:t>5</w:t>
        </w:r>
      </w:fldSimple>
      <w:r>
        <w:t>. Ingresos totales</w:t>
      </w:r>
    </w:p>
    <w:tbl>
      <w:tblPr>
        <w:tblStyle w:val="TableGrid"/>
        <w:tblW w:w="0" w:type="auto"/>
        <w:jc w:val="center"/>
        <w:tblLook w:val="04A0" w:firstRow="1" w:lastRow="0" w:firstColumn="1" w:lastColumn="0" w:noHBand="0" w:noVBand="1"/>
      </w:tblPr>
      <w:tblGrid>
        <w:gridCol w:w="6752"/>
      </w:tblGrid>
      <w:tr w:rsidR="004779D0" w:rsidRPr="00B85286" w14:paraId="71F76C37" w14:textId="77777777" w:rsidTr="000855EF">
        <w:trPr>
          <w:trHeight w:val="348"/>
          <w:jc w:val="center"/>
        </w:trPr>
        <w:tc>
          <w:tcPr>
            <w:tcW w:w="6752" w:type="dxa"/>
          </w:tcPr>
          <w:p w14:paraId="1566FAC3" w14:textId="7B7DF3B7" w:rsidR="0006243C" w:rsidRPr="0006243C" w:rsidRDefault="0006243C" w:rsidP="0006243C">
            <w:pPr>
              <w:jc w:val="center"/>
              <w:rPr>
                <w:b/>
                <w:bCs/>
                <w:sz w:val="24"/>
                <w:szCs w:val="24"/>
                <w:u w:val="single"/>
              </w:rPr>
            </w:pPr>
            <w:bookmarkStart w:id="0" w:name="_Hlk107137148"/>
            <w:r w:rsidRPr="0006243C">
              <w:rPr>
                <w:b/>
                <w:bCs/>
                <w:sz w:val="24"/>
                <w:szCs w:val="24"/>
                <w:u w:val="single"/>
              </w:rPr>
              <w:t xml:space="preserve">Estadísticas descriptivas variable </w:t>
            </w:r>
            <w:proofErr w:type="spellStart"/>
            <w:r w:rsidRPr="0006243C">
              <w:rPr>
                <w:b/>
                <w:bCs/>
                <w:sz w:val="24"/>
                <w:szCs w:val="24"/>
                <w:u w:val="single"/>
              </w:rPr>
              <w:t>ingtot</w:t>
            </w:r>
            <w:proofErr w:type="spellEnd"/>
          </w:p>
          <w:p w14:paraId="563BD411" w14:textId="57C0AAD8" w:rsidR="004779D0" w:rsidRPr="00B85286" w:rsidRDefault="004779D0" w:rsidP="0006243C">
            <w:pPr>
              <w:jc w:val="center"/>
              <w:rPr>
                <w:sz w:val="24"/>
                <w:szCs w:val="24"/>
                <w:lang w:val="en-US"/>
              </w:rPr>
            </w:pPr>
            <w:r w:rsidRPr="0006243C">
              <w:rPr>
                <w:sz w:val="24"/>
                <w:szCs w:val="24"/>
              </w:rPr>
              <w:t xml:space="preserve">Min.  </w:t>
            </w:r>
            <w:r w:rsidR="00B85286" w:rsidRPr="0006243C">
              <w:rPr>
                <w:sz w:val="24"/>
                <w:szCs w:val="24"/>
              </w:rPr>
              <w:t xml:space="preserve">   </w:t>
            </w:r>
            <w:r w:rsidRPr="0006243C">
              <w:rPr>
                <w:sz w:val="24"/>
                <w:szCs w:val="24"/>
              </w:rPr>
              <w:t xml:space="preserve">1st Qu.   </w:t>
            </w:r>
            <w:r w:rsidR="00B85286" w:rsidRPr="0006243C">
              <w:rPr>
                <w:sz w:val="24"/>
                <w:szCs w:val="24"/>
              </w:rPr>
              <w:t xml:space="preserve"> </w:t>
            </w:r>
            <w:r w:rsidR="000855EF" w:rsidRPr="0006243C">
              <w:rPr>
                <w:sz w:val="24"/>
                <w:szCs w:val="24"/>
              </w:rPr>
              <w:t xml:space="preserve">  </w:t>
            </w:r>
            <w:r w:rsidRPr="004779D0">
              <w:rPr>
                <w:sz w:val="24"/>
                <w:szCs w:val="24"/>
                <w:lang w:val="en-US"/>
              </w:rPr>
              <w:t xml:space="preserve">Median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Mean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3rd Qu.     </w:t>
            </w:r>
            <w:r w:rsidR="00B85286">
              <w:rPr>
                <w:sz w:val="24"/>
                <w:szCs w:val="24"/>
                <w:lang w:val="en-US"/>
              </w:rPr>
              <w:t xml:space="preserve">  </w:t>
            </w:r>
            <w:r w:rsidR="000855EF">
              <w:rPr>
                <w:sz w:val="24"/>
                <w:szCs w:val="24"/>
                <w:lang w:val="en-US"/>
              </w:rPr>
              <w:t xml:space="preserve">   </w:t>
            </w:r>
            <w:r w:rsidRPr="00B85286">
              <w:rPr>
                <w:sz w:val="24"/>
                <w:szCs w:val="24"/>
                <w:lang w:val="en-US"/>
              </w:rPr>
              <w:t>Max.</w:t>
            </w:r>
          </w:p>
          <w:p w14:paraId="420FC4A3" w14:textId="29FBBDCD" w:rsidR="004779D0" w:rsidRPr="004779D0" w:rsidRDefault="004779D0" w:rsidP="0006243C">
            <w:pPr>
              <w:jc w:val="center"/>
              <w:rPr>
                <w:sz w:val="24"/>
                <w:szCs w:val="24"/>
                <w:lang w:val="en-US"/>
              </w:rPr>
            </w:pPr>
            <w:r w:rsidRPr="00B85286">
              <w:rPr>
                <w:sz w:val="24"/>
                <w:szCs w:val="24"/>
                <w:lang w:val="en-US"/>
              </w:rPr>
              <w:t>1</w:t>
            </w:r>
            <w:r w:rsidR="00B85286" w:rsidRPr="00B85286">
              <w:rPr>
                <w:sz w:val="24"/>
                <w:szCs w:val="24"/>
                <w:lang w:val="en-US"/>
              </w:rPr>
              <w:t>5.000</w:t>
            </w:r>
            <w:r w:rsidRPr="00B85286">
              <w:rPr>
                <w:sz w:val="24"/>
                <w:szCs w:val="24"/>
                <w:lang w:val="en-US"/>
              </w:rPr>
              <w:t xml:space="preserve"> </w:t>
            </w:r>
            <w:r w:rsidR="00B85286">
              <w:rPr>
                <w:sz w:val="24"/>
                <w:szCs w:val="24"/>
                <w:lang w:val="en-US"/>
              </w:rPr>
              <w:t xml:space="preserve"> </w:t>
            </w:r>
            <w:r w:rsidRPr="00B85286">
              <w:rPr>
                <w:sz w:val="24"/>
                <w:szCs w:val="24"/>
                <w:lang w:val="en-US"/>
              </w:rPr>
              <w:t xml:space="preserve"> 800</w:t>
            </w:r>
            <w:r w:rsidR="000855EF">
              <w:rPr>
                <w:sz w:val="24"/>
                <w:szCs w:val="24"/>
                <w:lang w:val="en-US"/>
              </w:rPr>
              <w:t>.</w:t>
            </w:r>
            <w:r w:rsidRPr="00B85286">
              <w:rPr>
                <w:sz w:val="24"/>
                <w:szCs w:val="24"/>
                <w:lang w:val="en-US"/>
              </w:rPr>
              <w:t xml:space="preserve">000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051</w:t>
            </w:r>
            <w:r w:rsidR="000855EF">
              <w:rPr>
                <w:sz w:val="24"/>
                <w:szCs w:val="24"/>
                <w:lang w:val="en-US"/>
              </w:rPr>
              <w:t>.</w:t>
            </w:r>
            <w:r w:rsidRPr="00B85286">
              <w:rPr>
                <w:sz w:val="24"/>
                <w:szCs w:val="24"/>
                <w:lang w:val="en-US"/>
              </w:rPr>
              <w:t xml:space="preserve">160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769</w:t>
            </w:r>
            <w:r w:rsidR="000855EF">
              <w:rPr>
                <w:sz w:val="24"/>
                <w:szCs w:val="24"/>
                <w:lang w:val="en-US"/>
              </w:rPr>
              <w:t>.</w:t>
            </w:r>
            <w:r w:rsidRPr="00B85286">
              <w:rPr>
                <w:sz w:val="24"/>
                <w:szCs w:val="24"/>
                <w:lang w:val="en-US"/>
              </w:rPr>
              <w:t xml:space="preserve">379  </w:t>
            </w:r>
            <w:r w:rsidR="00B85286" w:rsidRP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723</w:t>
            </w:r>
            <w:r w:rsidR="000855EF">
              <w:rPr>
                <w:sz w:val="24"/>
                <w:szCs w:val="24"/>
                <w:lang w:val="en-US"/>
              </w:rPr>
              <w:t>.</w:t>
            </w:r>
            <w:r w:rsidRPr="00B85286">
              <w:rPr>
                <w:sz w:val="24"/>
                <w:szCs w:val="24"/>
                <w:lang w:val="en-US"/>
              </w:rPr>
              <w:t xml:space="preserve">158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85</w:t>
            </w:r>
            <w:r w:rsidR="000855EF">
              <w:rPr>
                <w:sz w:val="24"/>
                <w:szCs w:val="24"/>
                <w:lang w:val="en-US"/>
              </w:rPr>
              <w:t>.</w:t>
            </w:r>
            <w:r w:rsidRPr="00B85286">
              <w:rPr>
                <w:sz w:val="24"/>
                <w:szCs w:val="24"/>
                <w:lang w:val="en-US"/>
              </w:rPr>
              <w:t>833</w:t>
            </w:r>
            <w:r w:rsidR="000855EF">
              <w:rPr>
                <w:sz w:val="24"/>
                <w:szCs w:val="24"/>
                <w:lang w:val="en-US"/>
              </w:rPr>
              <w:t>.</w:t>
            </w:r>
            <w:r w:rsidRPr="00B85286">
              <w:rPr>
                <w:sz w:val="24"/>
                <w:szCs w:val="24"/>
                <w:lang w:val="en-US"/>
              </w:rPr>
              <w:t>333</w:t>
            </w:r>
          </w:p>
        </w:tc>
      </w:tr>
      <w:bookmarkEnd w:id="0"/>
    </w:tbl>
    <w:p w14:paraId="48D1446D" w14:textId="77777777" w:rsidR="00B85286" w:rsidRPr="00B85286" w:rsidRDefault="00B85286" w:rsidP="002456EB">
      <w:pPr>
        <w:rPr>
          <w:sz w:val="24"/>
          <w:szCs w:val="24"/>
          <w:lang w:val="en-US"/>
        </w:rPr>
      </w:pPr>
    </w:p>
    <w:p w14:paraId="25699B80" w14:textId="77777777" w:rsidR="00992219" w:rsidRDefault="00C3768F" w:rsidP="00C3768F">
      <w:pPr>
        <w:jc w:val="both"/>
        <w:rPr>
          <w:b/>
          <w:bCs/>
          <w:sz w:val="24"/>
          <w:szCs w:val="24"/>
          <w:lang w:val="en-US"/>
        </w:rPr>
      </w:pPr>
      <w:r w:rsidRPr="00C3768F">
        <w:rPr>
          <w:sz w:val="24"/>
          <w:szCs w:val="24"/>
          <w:lang w:val="en-US"/>
        </w:rPr>
        <w:t xml:space="preserve">• </w:t>
      </w:r>
      <w:r w:rsidRPr="00992219">
        <w:rPr>
          <w:b/>
          <w:bCs/>
          <w:sz w:val="24"/>
          <w:szCs w:val="24"/>
          <w:lang w:val="en-US"/>
        </w:rPr>
        <w:t xml:space="preserve">Based on this estimate using OLS the age-earnings profile equation: </w:t>
      </w:r>
    </w:p>
    <w:p w14:paraId="6B2A2DA9" w14:textId="0122F8B2" w:rsidR="00C3768F" w:rsidRDefault="00C3768F" w:rsidP="00992219">
      <w:pPr>
        <w:jc w:val="center"/>
        <w:rPr>
          <w:b/>
          <w:bCs/>
          <w:sz w:val="24"/>
          <w:szCs w:val="24"/>
          <w:lang w:val="en-US"/>
        </w:rPr>
      </w:pPr>
      <w:r w:rsidRPr="00992219">
        <w:rPr>
          <w:b/>
          <w:bCs/>
          <w:sz w:val="24"/>
          <w:szCs w:val="24"/>
          <w:lang w:val="en-US"/>
        </w:rPr>
        <w:t xml:space="preserve">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2Age+ </w:t>
      </w:r>
      <w:r w:rsidRPr="00992219">
        <w:rPr>
          <w:b/>
          <w:bCs/>
          <w:sz w:val="24"/>
          <w:szCs w:val="24"/>
        </w:rPr>
        <w:t>β</w:t>
      </w:r>
      <w:r w:rsidRPr="00992219">
        <w:rPr>
          <w:b/>
          <w:bCs/>
          <w:sz w:val="24"/>
          <w:szCs w:val="24"/>
          <w:lang w:val="en-US"/>
        </w:rPr>
        <w:t xml:space="preserve">3Age2 + u </w:t>
      </w:r>
    </w:p>
    <w:tbl>
      <w:tblPr>
        <w:tblStyle w:val="TableGrid"/>
        <w:tblW w:w="0" w:type="auto"/>
        <w:jc w:val="center"/>
        <w:tblLook w:val="04A0" w:firstRow="1" w:lastRow="0" w:firstColumn="1" w:lastColumn="0" w:noHBand="0" w:noVBand="1"/>
      </w:tblPr>
      <w:tblGrid>
        <w:gridCol w:w="6544"/>
      </w:tblGrid>
      <w:tr w:rsidR="00D11818" w:rsidRPr="00E51BA1" w14:paraId="057E573C" w14:textId="77777777" w:rsidTr="00D11818">
        <w:trPr>
          <w:trHeight w:val="4655"/>
          <w:jc w:val="center"/>
        </w:trPr>
        <w:tc>
          <w:tcPr>
            <w:tcW w:w="6544" w:type="dxa"/>
          </w:tcPr>
          <w:p w14:paraId="4B94934D" w14:textId="37134036" w:rsidR="00D11818" w:rsidRPr="00424790" w:rsidRDefault="00D11818" w:rsidP="004F7A77">
            <w:pPr>
              <w:jc w:val="center"/>
              <w:rPr>
                <w:b/>
                <w:bCs/>
                <w:sz w:val="24"/>
                <w:szCs w:val="24"/>
                <w:u w:val="single"/>
              </w:rPr>
            </w:pPr>
            <w:bookmarkStart w:id="1" w:name="_Hlk107085437"/>
            <w:r w:rsidRPr="00424790">
              <w:rPr>
                <w:b/>
                <w:bCs/>
                <w:sz w:val="24"/>
                <w:szCs w:val="24"/>
                <w:u w:val="single"/>
              </w:rPr>
              <w:t>Resultados regresión ingresos-edad</w:t>
            </w:r>
          </w:p>
          <w:p w14:paraId="70B6FCF5" w14:textId="77777777" w:rsidR="00D11818" w:rsidRPr="00D11818" w:rsidRDefault="00D11818" w:rsidP="004F7A77">
            <w:pPr>
              <w:jc w:val="center"/>
              <w:rPr>
                <w:b/>
                <w:bCs/>
                <w:sz w:val="24"/>
                <w:szCs w:val="24"/>
              </w:rPr>
            </w:pPr>
          </w:p>
          <w:p w14:paraId="1DE3C1D3" w14:textId="7B5E6E36" w:rsidR="00D11818" w:rsidRPr="00424790" w:rsidRDefault="00D11818" w:rsidP="004F7A77">
            <w:pPr>
              <w:jc w:val="center"/>
              <w:rPr>
                <w:sz w:val="24"/>
                <w:szCs w:val="24"/>
              </w:rPr>
            </w:pPr>
            <w:proofErr w:type="spellStart"/>
            <w:r w:rsidRPr="00424790">
              <w:rPr>
                <w:sz w:val="24"/>
                <w:szCs w:val="24"/>
              </w:rPr>
              <w:t>Dependent</w:t>
            </w:r>
            <w:proofErr w:type="spellEnd"/>
            <w:r w:rsidRPr="00424790">
              <w:rPr>
                <w:sz w:val="24"/>
                <w:szCs w:val="24"/>
              </w:rPr>
              <w:t xml:space="preserve"> variable: </w:t>
            </w:r>
            <w:proofErr w:type="spellStart"/>
            <w:r w:rsidRPr="00424790">
              <w:rPr>
                <w:sz w:val="24"/>
                <w:szCs w:val="24"/>
              </w:rPr>
              <w:t>ingtot</w:t>
            </w:r>
            <w:proofErr w:type="spellEnd"/>
          </w:p>
          <w:p w14:paraId="0597FB01" w14:textId="77777777" w:rsidR="00D11818" w:rsidRPr="00424790" w:rsidRDefault="00D11818" w:rsidP="004F7A77">
            <w:pPr>
              <w:jc w:val="center"/>
              <w:rPr>
                <w:sz w:val="24"/>
                <w:szCs w:val="24"/>
              </w:rPr>
            </w:pPr>
          </w:p>
          <w:p w14:paraId="2A98B74F" w14:textId="0409C894" w:rsidR="00D11818" w:rsidRPr="00CF5454" w:rsidRDefault="00424790" w:rsidP="00D11818">
            <w:pPr>
              <w:jc w:val="center"/>
              <w:rPr>
                <w:b/>
                <w:bCs/>
                <w:sz w:val="24"/>
                <w:szCs w:val="24"/>
                <w:lang w:val="en-US"/>
              </w:rPr>
            </w:pPr>
            <w:r>
              <w:rPr>
                <w:b/>
                <w:bCs/>
                <w:sz w:val="24"/>
                <w:szCs w:val="24"/>
              </w:rPr>
              <w:t xml:space="preserve">         </w:t>
            </w:r>
            <w:proofErr w:type="gramStart"/>
            <w:r w:rsidR="00D11818" w:rsidRPr="00CF5454">
              <w:rPr>
                <w:b/>
                <w:bCs/>
                <w:sz w:val="24"/>
                <w:szCs w:val="24"/>
                <w:lang w:val="en-US"/>
              </w:rPr>
              <w:t>age  91,143.460</w:t>
            </w:r>
            <w:proofErr w:type="gramEnd"/>
            <w:r w:rsidR="00D11818" w:rsidRPr="00CF5454">
              <w:rPr>
                <w:b/>
                <w:bCs/>
                <w:sz w:val="24"/>
                <w:szCs w:val="24"/>
                <w:lang w:val="en-US"/>
              </w:rPr>
              <w:t>***</w:t>
            </w:r>
          </w:p>
          <w:p w14:paraId="3FBD1955" w14:textId="77777777" w:rsidR="00D11818" w:rsidRPr="00424790" w:rsidRDefault="00D11818" w:rsidP="00D11818">
            <w:pPr>
              <w:jc w:val="center"/>
              <w:rPr>
                <w:b/>
                <w:bCs/>
                <w:sz w:val="24"/>
                <w:szCs w:val="24"/>
                <w:lang w:val="en-US"/>
              </w:rPr>
            </w:pPr>
            <w:r w:rsidRPr="00424790">
              <w:rPr>
                <w:b/>
                <w:bCs/>
                <w:sz w:val="24"/>
                <w:szCs w:val="24"/>
                <w:lang w:val="en-US"/>
              </w:rPr>
              <w:t>(8,886.416)</w:t>
            </w:r>
          </w:p>
          <w:p w14:paraId="54819E3B" w14:textId="03CA1722"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age2 -799.261***</w:t>
            </w:r>
          </w:p>
          <w:p w14:paraId="0BA01ACC" w14:textId="77777777" w:rsidR="00D11818" w:rsidRPr="00424790" w:rsidRDefault="00D11818" w:rsidP="00D11818">
            <w:pPr>
              <w:jc w:val="center"/>
              <w:rPr>
                <w:b/>
                <w:bCs/>
                <w:sz w:val="24"/>
                <w:szCs w:val="24"/>
                <w:lang w:val="en-US"/>
              </w:rPr>
            </w:pPr>
            <w:r w:rsidRPr="00424790">
              <w:rPr>
                <w:b/>
                <w:bCs/>
                <w:sz w:val="24"/>
                <w:szCs w:val="24"/>
                <w:lang w:val="en-US"/>
              </w:rPr>
              <w:t>(102.852)</w:t>
            </w:r>
          </w:p>
          <w:p w14:paraId="1830C407" w14:textId="22AF5863"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Constant</w:t>
            </w:r>
            <w:r>
              <w:rPr>
                <w:b/>
                <w:bCs/>
                <w:sz w:val="24"/>
                <w:szCs w:val="24"/>
                <w:lang w:val="en-US"/>
              </w:rPr>
              <w:t xml:space="preserve"> </w:t>
            </w:r>
            <w:r w:rsidR="00D11818" w:rsidRPr="00424790">
              <w:rPr>
                <w:b/>
                <w:bCs/>
                <w:sz w:val="24"/>
                <w:szCs w:val="24"/>
                <w:lang w:val="en-US"/>
              </w:rPr>
              <w:t>-436,662.900**</w:t>
            </w:r>
          </w:p>
          <w:p w14:paraId="21DCF1B3" w14:textId="77777777" w:rsidR="00D11818" w:rsidRPr="00424790" w:rsidRDefault="00D11818" w:rsidP="00D11818">
            <w:pPr>
              <w:jc w:val="center"/>
              <w:rPr>
                <w:b/>
                <w:bCs/>
                <w:sz w:val="24"/>
                <w:szCs w:val="24"/>
                <w:lang w:val="en-US"/>
              </w:rPr>
            </w:pPr>
            <w:r w:rsidRPr="00424790">
              <w:rPr>
                <w:b/>
                <w:bCs/>
                <w:sz w:val="24"/>
                <w:szCs w:val="24"/>
                <w:lang w:val="en-US"/>
              </w:rPr>
              <w:t>(178,347.200)</w:t>
            </w:r>
          </w:p>
          <w:p w14:paraId="34311980" w14:textId="4C63D1E0" w:rsidR="00D11818" w:rsidRPr="00424790" w:rsidRDefault="00D11818" w:rsidP="00D11818">
            <w:pPr>
              <w:jc w:val="center"/>
              <w:rPr>
                <w:sz w:val="24"/>
                <w:szCs w:val="24"/>
                <w:lang w:val="en-US"/>
              </w:rPr>
            </w:pPr>
            <w:r w:rsidRPr="00424790">
              <w:rPr>
                <w:sz w:val="24"/>
                <w:szCs w:val="24"/>
                <w:lang w:val="en-US"/>
              </w:rPr>
              <w:t>-----------------------------------------------------------------</w:t>
            </w:r>
          </w:p>
          <w:p w14:paraId="5AAC0330" w14:textId="77777777" w:rsidR="00D11818" w:rsidRPr="00424790" w:rsidRDefault="00D11818" w:rsidP="004F7A77">
            <w:pPr>
              <w:jc w:val="center"/>
              <w:rPr>
                <w:sz w:val="24"/>
                <w:szCs w:val="24"/>
                <w:lang w:val="en-US"/>
              </w:rPr>
            </w:pPr>
            <w:r w:rsidRPr="00424790">
              <w:rPr>
                <w:sz w:val="24"/>
                <w:szCs w:val="24"/>
                <w:lang w:val="en-US"/>
              </w:rPr>
              <w:t>Observations                  16,542</w:t>
            </w:r>
          </w:p>
          <w:p w14:paraId="1403316A" w14:textId="6ACD22BC" w:rsidR="00D11818" w:rsidRPr="00424790" w:rsidRDefault="00D11818" w:rsidP="004F7A77">
            <w:pPr>
              <w:jc w:val="center"/>
              <w:rPr>
                <w:sz w:val="24"/>
                <w:szCs w:val="24"/>
                <w:lang w:val="en-US"/>
              </w:rPr>
            </w:pPr>
            <w:r w:rsidRPr="00424790">
              <w:rPr>
                <w:sz w:val="24"/>
                <w:szCs w:val="24"/>
                <w:lang w:val="en-US"/>
              </w:rPr>
              <w:t xml:space="preserve">R2                            </w:t>
            </w:r>
            <w:r w:rsidR="007A7776">
              <w:rPr>
                <w:sz w:val="24"/>
                <w:szCs w:val="24"/>
                <w:lang w:val="en-US"/>
              </w:rPr>
              <w:t xml:space="preserve">        </w:t>
            </w:r>
            <w:r w:rsidRPr="00424790">
              <w:rPr>
                <w:sz w:val="24"/>
                <w:szCs w:val="24"/>
                <w:lang w:val="en-US"/>
              </w:rPr>
              <w:t xml:space="preserve"> 0.017</w:t>
            </w:r>
          </w:p>
          <w:p w14:paraId="598B7557" w14:textId="77777777" w:rsidR="00D11818" w:rsidRPr="00424790" w:rsidRDefault="00D11818" w:rsidP="004F7A77">
            <w:pPr>
              <w:jc w:val="center"/>
              <w:rPr>
                <w:sz w:val="24"/>
                <w:szCs w:val="24"/>
                <w:lang w:val="en-US"/>
              </w:rPr>
            </w:pPr>
            <w:r w:rsidRPr="00424790">
              <w:rPr>
                <w:sz w:val="24"/>
                <w:szCs w:val="24"/>
                <w:lang w:val="en-US"/>
              </w:rPr>
              <w:t>Adjusted R2                    0.017</w:t>
            </w:r>
          </w:p>
          <w:p w14:paraId="56216F88" w14:textId="77777777" w:rsidR="00D11818" w:rsidRPr="00424790" w:rsidRDefault="00D11818" w:rsidP="004F7A77">
            <w:pPr>
              <w:jc w:val="center"/>
              <w:rPr>
                <w:sz w:val="24"/>
                <w:szCs w:val="24"/>
                <w:lang w:val="en-US"/>
              </w:rPr>
            </w:pPr>
            <w:r w:rsidRPr="00424790">
              <w:rPr>
                <w:sz w:val="24"/>
                <w:szCs w:val="24"/>
                <w:lang w:val="en-US"/>
              </w:rPr>
              <w:t>Residual Std. Error 2,652,732.000 (</w:t>
            </w:r>
            <w:proofErr w:type="spellStart"/>
            <w:r w:rsidRPr="00424790">
              <w:rPr>
                <w:sz w:val="24"/>
                <w:szCs w:val="24"/>
                <w:lang w:val="en-US"/>
              </w:rPr>
              <w:t>df</w:t>
            </w:r>
            <w:proofErr w:type="spellEnd"/>
            <w:r w:rsidRPr="00424790">
              <w:rPr>
                <w:sz w:val="24"/>
                <w:szCs w:val="24"/>
                <w:lang w:val="en-US"/>
              </w:rPr>
              <w:t xml:space="preserve"> = 16539)</w:t>
            </w:r>
          </w:p>
          <w:p w14:paraId="4E895492" w14:textId="5895D196" w:rsidR="00E51BA1" w:rsidRPr="00E51BA1" w:rsidRDefault="00D11818" w:rsidP="00E51BA1">
            <w:pPr>
              <w:jc w:val="center"/>
              <w:rPr>
                <w:sz w:val="24"/>
                <w:szCs w:val="24"/>
                <w:lang w:val="en-US"/>
              </w:rPr>
            </w:pPr>
            <w:r w:rsidRPr="00424790">
              <w:rPr>
                <w:sz w:val="24"/>
                <w:szCs w:val="24"/>
                <w:lang w:val="en-US"/>
              </w:rPr>
              <w:t>F Statistic         144.382*** (</w:t>
            </w:r>
            <w:proofErr w:type="spellStart"/>
            <w:r w:rsidRPr="00424790">
              <w:rPr>
                <w:sz w:val="24"/>
                <w:szCs w:val="24"/>
                <w:lang w:val="en-US"/>
              </w:rPr>
              <w:t>df</w:t>
            </w:r>
            <w:proofErr w:type="spellEnd"/>
            <w:r w:rsidRPr="00424790">
              <w:rPr>
                <w:sz w:val="24"/>
                <w:szCs w:val="24"/>
                <w:lang w:val="en-US"/>
              </w:rPr>
              <w:t xml:space="preserve"> = 2; 16539)</w:t>
            </w:r>
          </w:p>
        </w:tc>
      </w:tr>
    </w:tbl>
    <w:bookmarkEnd w:id="1"/>
    <w:p w14:paraId="35AB77EA" w14:textId="164753BD" w:rsidR="00992219" w:rsidRDefault="00D11818" w:rsidP="00D11818">
      <w:pPr>
        <w:rPr>
          <w:b/>
          <w:bCs/>
          <w:sz w:val="24"/>
          <w:szCs w:val="24"/>
          <w:lang w:val="en-US"/>
        </w:rPr>
      </w:pPr>
      <w:r>
        <w:rPr>
          <w:b/>
          <w:bCs/>
          <w:sz w:val="24"/>
          <w:szCs w:val="24"/>
          <w:lang w:val="en-US"/>
        </w:rPr>
        <w:t xml:space="preserve">                       </w:t>
      </w:r>
      <w:r w:rsidR="00992219" w:rsidRPr="00992219">
        <w:rPr>
          <w:b/>
          <w:bCs/>
          <w:sz w:val="24"/>
          <w:szCs w:val="24"/>
          <w:lang w:val="en-US"/>
        </w:rPr>
        <w:t>Note:               *p&lt;0.1; **p&lt;0.05; ***p&lt;0.01</w:t>
      </w:r>
    </w:p>
    <w:p w14:paraId="0B19386B" w14:textId="3FA9DF6B" w:rsidR="007E41C5" w:rsidRDefault="007E41C5" w:rsidP="00EC074A">
      <w:pPr>
        <w:jc w:val="both"/>
        <w:rPr>
          <w:sz w:val="24"/>
          <w:szCs w:val="24"/>
        </w:rPr>
      </w:pPr>
      <w:r w:rsidRPr="007E41C5">
        <w:rPr>
          <w:sz w:val="24"/>
          <w:szCs w:val="24"/>
        </w:rPr>
        <w:t>La regresión por MCO n</w:t>
      </w:r>
      <w:r>
        <w:rPr>
          <w:sz w:val="24"/>
          <w:szCs w:val="24"/>
        </w:rPr>
        <w:t>os muestra que todas las variables explicativas del modelo son significativas al 1% puesto que su p-valor es menor a 0</w:t>
      </w:r>
      <w:r w:rsidR="006516B7">
        <w:rPr>
          <w:sz w:val="24"/>
          <w:szCs w:val="24"/>
        </w:rPr>
        <w:t>,</w:t>
      </w:r>
      <w:r>
        <w:rPr>
          <w:sz w:val="24"/>
          <w:szCs w:val="24"/>
        </w:rPr>
        <w:t xml:space="preserve">01. </w:t>
      </w:r>
      <w:r w:rsidR="0045479A">
        <w:rPr>
          <w:sz w:val="24"/>
          <w:szCs w:val="24"/>
        </w:rPr>
        <w:t xml:space="preserve">Así mismo, El estadístico F de significancia global del modelo es significativo al 1%, es decir que el modelo tiene una significancia explicativa global. </w:t>
      </w:r>
      <w:r>
        <w:rPr>
          <w:sz w:val="24"/>
          <w:szCs w:val="24"/>
        </w:rPr>
        <w:t xml:space="preserve">Se puede apreciar que uno de los coeficientes relacionados con </w:t>
      </w:r>
      <w:r w:rsidR="0045479A">
        <w:rPr>
          <w:sz w:val="24"/>
          <w:szCs w:val="24"/>
        </w:rPr>
        <w:t xml:space="preserve">la edad es positivo mientras que el otro es negativo, lo cual es coherente con la forma funcional cuadrática del modelo. </w:t>
      </w:r>
    </w:p>
    <w:p w14:paraId="00C68309" w14:textId="77777777" w:rsidR="002B05DA" w:rsidRPr="0045479A" w:rsidRDefault="002B05DA" w:rsidP="00EC074A">
      <w:pPr>
        <w:jc w:val="both"/>
        <w:rPr>
          <w:sz w:val="24"/>
          <w:szCs w:val="24"/>
        </w:rPr>
      </w:pPr>
    </w:p>
    <w:p w14:paraId="2C1F5947" w14:textId="15D0530A" w:rsidR="00424790" w:rsidRPr="00B55C5A" w:rsidRDefault="00C3768F" w:rsidP="00B55C5A">
      <w:pPr>
        <w:jc w:val="both"/>
        <w:rPr>
          <w:b/>
          <w:bCs/>
          <w:sz w:val="24"/>
          <w:szCs w:val="24"/>
          <w:lang w:val="en-US"/>
        </w:rPr>
      </w:pPr>
      <w:r w:rsidRPr="00992219">
        <w:rPr>
          <w:b/>
          <w:bCs/>
          <w:sz w:val="24"/>
          <w:szCs w:val="24"/>
          <w:lang w:val="en-US"/>
        </w:rPr>
        <w:lastRenderedPageBreak/>
        <w:t xml:space="preserve">• How good is this model in sample fit? </w:t>
      </w:r>
      <w:r w:rsidR="00B55C5A" w:rsidRPr="00B55C5A">
        <w:rPr>
          <w:b/>
          <w:bCs/>
          <w:sz w:val="24"/>
          <w:szCs w:val="24"/>
          <w:lang w:val="en-US"/>
        </w:rPr>
        <w:t xml:space="preserve"> </w:t>
      </w:r>
    </w:p>
    <w:p w14:paraId="072197DE" w14:textId="77777777" w:rsidR="005033D4" w:rsidRDefault="00424790" w:rsidP="005033D4">
      <w:pPr>
        <w:keepNext/>
        <w:jc w:val="center"/>
      </w:pPr>
      <w:r>
        <w:rPr>
          <w:b/>
          <w:bCs/>
          <w:noProof/>
          <w:sz w:val="24"/>
          <w:szCs w:val="24"/>
          <w:lang w:val="en-US"/>
        </w:rPr>
        <w:drawing>
          <wp:inline distT="0" distB="0" distL="0" distR="0" wp14:anchorId="74306F9B" wp14:editId="02353382">
            <wp:extent cx="3022317" cy="2038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687" cy="2050739"/>
                    </a:xfrm>
                    <a:prstGeom prst="rect">
                      <a:avLst/>
                    </a:prstGeom>
                    <a:noFill/>
                    <a:ln>
                      <a:noFill/>
                    </a:ln>
                  </pic:spPr>
                </pic:pic>
              </a:graphicData>
            </a:graphic>
          </wp:inline>
        </w:drawing>
      </w:r>
    </w:p>
    <w:p w14:paraId="70DD73E7" w14:textId="2D1EA934" w:rsidR="007310F2" w:rsidRPr="002B05DA" w:rsidRDefault="005033D4" w:rsidP="005033D4">
      <w:pPr>
        <w:pStyle w:val="Caption"/>
        <w:jc w:val="center"/>
        <w:rPr>
          <w:b/>
          <w:bCs/>
          <w:sz w:val="24"/>
          <w:szCs w:val="24"/>
          <w:lang w:val="es-CO"/>
        </w:rPr>
      </w:pPr>
      <w:r>
        <w:t xml:space="preserve">Ilustración </w:t>
      </w:r>
      <w:fldSimple w:instr=" SEQ Ilustración \* ARABIC ">
        <w:r w:rsidR="00890398">
          <w:rPr>
            <w:noProof/>
          </w:rPr>
          <w:t>6</w:t>
        </w:r>
      </w:fldSimple>
      <w:r>
        <w:t>. Gráfica de residuales</w:t>
      </w:r>
    </w:p>
    <w:p w14:paraId="52B930F2" w14:textId="34907F5F" w:rsidR="007A7776" w:rsidRDefault="00B55C5A" w:rsidP="007A7776">
      <w:pPr>
        <w:jc w:val="both"/>
        <w:rPr>
          <w:sz w:val="24"/>
          <w:szCs w:val="24"/>
        </w:rPr>
      </w:pPr>
      <w:r w:rsidRPr="00B55C5A">
        <w:rPr>
          <w:sz w:val="24"/>
          <w:szCs w:val="24"/>
        </w:rPr>
        <w:t>Para poder saber qué t</w:t>
      </w:r>
      <w:r>
        <w:rPr>
          <w:sz w:val="24"/>
          <w:szCs w:val="24"/>
        </w:rPr>
        <w:t xml:space="preserve">an bueno es este modelo en el ajuste de la muestra, se realizó </w:t>
      </w:r>
      <w:r w:rsidR="007A7776">
        <w:rPr>
          <w:sz w:val="24"/>
          <w:szCs w:val="24"/>
        </w:rPr>
        <w:t>una gráfica de los residuales frente a los valores predichos del modelo</w:t>
      </w:r>
      <w:r w:rsidR="002B05DA">
        <w:rPr>
          <w:sz w:val="24"/>
          <w:szCs w:val="24"/>
        </w:rPr>
        <w:t xml:space="preserve"> (Ilustración 6)</w:t>
      </w:r>
      <w:r w:rsidR="007A7776">
        <w:rPr>
          <w:sz w:val="24"/>
          <w:szCs w:val="24"/>
        </w:rPr>
        <w:t>. En esta gráfica se puede observa</w:t>
      </w:r>
      <w:r w:rsidR="005E1D57">
        <w:rPr>
          <w:sz w:val="24"/>
          <w:szCs w:val="24"/>
        </w:rPr>
        <w:t>r</w:t>
      </w:r>
      <w:r w:rsidR="007A7776">
        <w:rPr>
          <w:sz w:val="24"/>
          <w:szCs w:val="24"/>
        </w:rPr>
        <w:t xml:space="preserve"> que el modelo </w:t>
      </w:r>
      <w:proofErr w:type="spellStart"/>
      <w:r w:rsidR="007A7776" w:rsidRPr="007A7776">
        <w:rPr>
          <w:b/>
          <w:bCs/>
          <w:i/>
          <w:iCs/>
          <w:sz w:val="24"/>
          <w:szCs w:val="24"/>
        </w:rPr>
        <w:t>Income</w:t>
      </w:r>
      <w:proofErr w:type="spellEnd"/>
      <w:r w:rsidR="007A7776" w:rsidRPr="007A7776">
        <w:rPr>
          <w:b/>
          <w:bCs/>
          <w:i/>
          <w:iCs/>
          <w:sz w:val="24"/>
          <w:szCs w:val="24"/>
        </w:rPr>
        <w:t xml:space="preserve"> = β1 + β2Age+ β3Age2 + u </w:t>
      </w:r>
      <w:r w:rsidR="007A7776">
        <w:rPr>
          <w:sz w:val="24"/>
          <w:szCs w:val="24"/>
        </w:rPr>
        <w:t>no se ajusta del todo bien a</w:t>
      </w:r>
      <w:r w:rsidR="00B84254">
        <w:rPr>
          <w:sz w:val="24"/>
          <w:szCs w:val="24"/>
        </w:rPr>
        <w:t xml:space="preserve"> la muestra puesto que existen</w:t>
      </w:r>
      <w:r w:rsidR="001F5CA9">
        <w:rPr>
          <w:sz w:val="24"/>
          <w:szCs w:val="24"/>
        </w:rPr>
        <w:t xml:space="preserve"> </w:t>
      </w:r>
      <w:r w:rsidR="005E1D57">
        <w:rPr>
          <w:sz w:val="24"/>
          <w:szCs w:val="24"/>
        </w:rPr>
        <w:t xml:space="preserve">diferencias entre los residuales y valores predichos diferentes a cero, siendo esto una muestra de que el ajuste no es el adecuado. De la misma manera, </w:t>
      </w:r>
      <w:r w:rsidR="00E443A1">
        <w:rPr>
          <w:sz w:val="24"/>
          <w:szCs w:val="24"/>
        </w:rPr>
        <w:t xml:space="preserve">si analizamos el R-cuadrado de la regresión podemos ver que este fue de 0,017, es decir, que las variables explicativas explican en 1,7% la varianza de la variable explicativa siendo este valor muy bajo </w:t>
      </w:r>
      <w:r w:rsidR="000855EF">
        <w:rPr>
          <w:sz w:val="24"/>
          <w:szCs w:val="24"/>
        </w:rPr>
        <w:t>e ilustrando el bajo ajuste del modelo en la muestra.</w:t>
      </w:r>
    </w:p>
    <w:p w14:paraId="6F9A3143" w14:textId="15485F19" w:rsidR="00976A19" w:rsidRPr="0045479A" w:rsidRDefault="000855EF" w:rsidP="0045479A">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1A02913D" w14:textId="3BDE9BD1" w:rsidR="00C3768F" w:rsidRDefault="00C3768F" w:rsidP="00C3768F">
      <w:pPr>
        <w:jc w:val="both"/>
        <w:rPr>
          <w:b/>
          <w:bCs/>
          <w:sz w:val="24"/>
          <w:szCs w:val="24"/>
          <w:lang w:val="en-US"/>
        </w:rPr>
      </w:pPr>
      <w:r w:rsidRPr="00992219">
        <w:rPr>
          <w:b/>
          <w:bCs/>
          <w:sz w:val="24"/>
          <w:szCs w:val="24"/>
          <w:lang w:val="en-US"/>
        </w:rPr>
        <w:t xml:space="preserve">• Plot the predicted age-earnings profile implied by the above equation. </w:t>
      </w:r>
    </w:p>
    <w:p w14:paraId="3977811D" w14:textId="77777777" w:rsidR="005033D4" w:rsidRDefault="00E51BA1" w:rsidP="005033D4">
      <w:pPr>
        <w:keepNext/>
        <w:jc w:val="center"/>
      </w:pPr>
      <w:r>
        <w:rPr>
          <w:b/>
          <w:bCs/>
          <w:noProof/>
          <w:sz w:val="24"/>
          <w:szCs w:val="24"/>
          <w:lang w:val="en-US"/>
        </w:rPr>
        <w:drawing>
          <wp:inline distT="0" distB="0" distL="0" distR="0" wp14:anchorId="346B0210" wp14:editId="4C2986D0">
            <wp:extent cx="2891909" cy="20637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402" cy="2074092"/>
                    </a:xfrm>
                    <a:prstGeom prst="rect">
                      <a:avLst/>
                    </a:prstGeom>
                    <a:noFill/>
                    <a:ln>
                      <a:noFill/>
                    </a:ln>
                  </pic:spPr>
                </pic:pic>
              </a:graphicData>
            </a:graphic>
          </wp:inline>
        </w:drawing>
      </w:r>
    </w:p>
    <w:p w14:paraId="2BB412E0" w14:textId="79AC9FB7" w:rsidR="00D700D8" w:rsidRPr="00890398" w:rsidRDefault="005033D4" w:rsidP="005033D4">
      <w:pPr>
        <w:pStyle w:val="Caption"/>
        <w:jc w:val="center"/>
        <w:rPr>
          <w:b/>
          <w:bCs/>
          <w:sz w:val="24"/>
          <w:szCs w:val="24"/>
          <w:lang w:val="es-CO"/>
        </w:rPr>
      </w:pPr>
      <w:r>
        <w:t xml:space="preserve">Ilustración </w:t>
      </w:r>
      <w:fldSimple w:instr=" SEQ Ilustración \* ARABIC ">
        <w:r w:rsidR="00890398">
          <w:rPr>
            <w:noProof/>
          </w:rPr>
          <w:t>7</w:t>
        </w:r>
      </w:fldSimple>
      <w:r>
        <w:t>. Ingreso predicho vs Edad</w:t>
      </w:r>
    </w:p>
    <w:p w14:paraId="1F69EC13" w14:textId="6CA653F1" w:rsidR="0045479A" w:rsidRPr="00CA13CF" w:rsidRDefault="00D700D8" w:rsidP="00D700D8">
      <w:pPr>
        <w:jc w:val="both"/>
        <w:rPr>
          <w:b/>
          <w:bCs/>
          <w:sz w:val="24"/>
          <w:szCs w:val="24"/>
        </w:rPr>
      </w:pPr>
      <w:r w:rsidRPr="00D700D8">
        <w:rPr>
          <w:sz w:val="24"/>
          <w:szCs w:val="24"/>
        </w:rPr>
        <w:t xml:space="preserve">La </w:t>
      </w:r>
      <w:r w:rsidR="002B05DA">
        <w:rPr>
          <w:sz w:val="24"/>
          <w:szCs w:val="24"/>
        </w:rPr>
        <w:t>ilustración 7</w:t>
      </w:r>
      <w:r w:rsidRPr="00D700D8">
        <w:rPr>
          <w:sz w:val="24"/>
          <w:szCs w:val="24"/>
        </w:rPr>
        <w:t xml:space="preserve"> nos m</w:t>
      </w:r>
      <w:r>
        <w:rPr>
          <w:sz w:val="24"/>
          <w:szCs w:val="24"/>
        </w:rPr>
        <w:t xml:space="preserve">uestra los valores predichos de los ingresos totales de los individuos de Bogotá frente a la edad de </w:t>
      </w:r>
      <w:r w:rsidR="009E69A3">
        <w:rPr>
          <w:sz w:val="24"/>
          <w:szCs w:val="24"/>
        </w:rPr>
        <w:t>estos</w:t>
      </w:r>
      <w:r>
        <w:rPr>
          <w:sz w:val="24"/>
          <w:szCs w:val="24"/>
        </w:rPr>
        <w:t xml:space="preserve">. Se puede analizar en la gráfica que la relación entre valores predichos de los ingresos y la edad es coherente con la forma funcional cuadrática del modelo, en la cual se espera que el ingreso total alcance un máximo a cierta edad y empiece a disminuir paulatinamente a medida que la edad aumenta. </w:t>
      </w:r>
    </w:p>
    <w:p w14:paraId="2FC7561F" w14:textId="263B5D2E" w:rsidR="00C3768F" w:rsidRDefault="00C3768F" w:rsidP="00C3768F">
      <w:pPr>
        <w:jc w:val="both"/>
        <w:rPr>
          <w:b/>
          <w:bCs/>
          <w:sz w:val="24"/>
          <w:szCs w:val="24"/>
          <w:lang w:val="en-US"/>
        </w:rPr>
      </w:pPr>
      <w:r w:rsidRPr="00992219">
        <w:rPr>
          <w:b/>
          <w:bCs/>
          <w:sz w:val="24"/>
          <w:szCs w:val="24"/>
          <w:lang w:val="en-US"/>
        </w:rPr>
        <w:lastRenderedPageBreak/>
        <w:t xml:space="preserve">• What is the “peak age” suggested by the above equation? Use bootstrap to calculate the standard errors and construct the confidence intervals. </w:t>
      </w:r>
    </w:p>
    <w:p w14:paraId="4E727A10" w14:textId="3B56CEC9" w:rsidR="00E51BA1" w:rsidRDefault="0016435A" w:rsidP="00C3768F">
      <w:pPr>
        <w:jc w:val="both"/>
        <w:rPr>
          <w:sz w:val="24"/>
          <w:szCs w:val="24"/>
        </w:rPr>
      </w:pPr>
      <w:r w:rsidRPr="0016435A">
        <w:rPr>
          <w:sz w:val="24"/>
          <w:szCs w:val="24"/>
        </w:rPr>
        <w:t xml:space="preserve">Para poder calcular </w:t>
      </w:r>
      <w:r>
        <w:rPr>
          <w:sz w:val="24"/>
          <w:szCs w:val="24"/>
        </w:rPr>
        <w:t xml:space="preserve">“la edad pico” </w:t>
      </w:r>
      <w:r w:rsidR="00042003">
        <w:rPr>
          <w:sz w:val="24"/>
          <w:szCs w:val="24"/>
        </w:rPr>
        <w:t>de ingresos en nuestro modelo se tuvo que encontrar la elasticidad ingreso-edad a partir de derivar nuestra función inicial e igualar a cero en busca de encontrar la edad máxima. A continuación, se muestra el procedimiento realizado:</w:t>
      </w:r>
    </w:p>
    <w:p w14:paraId="2866F272" w14:textId="6BC83825" w:rsidR="00042003" w:rsidRPr="0016435A" w:rsidRDefault="00042003" w:rsidP="00C3768F">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689CCF5F" w14:textId="77777777" w:rsidR="00042003" w:rsidRPr="00042003" w:rsidRDefault="00157BC2" w:rsidP="00C3768F">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2CC7E4CA" w14:textId="7F022C49" w:rsidR="00042003" w:rsidRDefault="00042003" w:rsidP="00042003">
      <w:pPr>
        <w:jc w:val="center"/>
        <w:rPr>
          <w:rFonts w:eastAsiaTheme="minorEastAsia"/>
          <w:sz w:val="24"/>
          <w:szCs w:val="24"/>
        </w:rPr>
      </w:pPr>
      <m:oMath>
        <m:r>
          <w:rPr>
            <w:rFonts w:ascii="Cambria Math" w:hAnsi="Cambria Math"/>
            <w:sz w:val="24"/>
            <w:szCs w:val="24"/>
          </w:rPr>
          <m:t>Age=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b"/>
              </m:rPr>
              <w:rPr>
                <w:rFonts w:ascii="Cambria Math" w:hAnsi="Cambria Math"/>
                <w:sz w:val="24"/>
                <w:szCs w:val="24"/>
                <w:lang w:val="en-US"/>
              </w:rPr>
              <m:t>91</m:t>
            </m:r>
            <m:r>
              <m:rPr>
                <m:sty m:val="b"/>
              </m:rPr>
              <w:rPr>
                <w:rFonts w:ascii="Cambria Math" w:hAnsi="Cambria Math"/>
                <w:sz w:val="24"/>
                <w:szCs w:val="24"/>
              </w:rPr>
              <m:t>,</m:t>
            </m:r>
            <m:r>
              <m:rPr>
                <m:sty m:val="b"/>
              </m:rPr>
              <w:rPr>
                <w:rFonts w:ascii="Cambria Math" w:hAnsi="Cambria Math"/>
                <w:sz w:val="24"/>
                <w:szCs w:val="24"/>
                <w:lang w:val="en-US"/>
              </w:rPr>
              <m:t>143</m:t>
            </m:r>
            <m:r>
              <m:rPr>
                <m:sty m:val="b"/>
              </m:rPr>
              <w:rPr>
                <w:rFonts w:ascii="Cambria Math" w:hAnsi="Cambria Math"/>
                <w:sz w:val="24"/>
                <w:szCs w:val="24"/>
              </w:rPr>
              <m:t>.</m:t>
            </m:r>
            <m:r>
              <m:rPr>
                <m:sty m:val="b"/>
              </m:rPr>
              <w:rPr>
                <w:rFonts w:ascii="Cambria Math" w:hAnsi="Cambria Math"/>
                <w:sz w:val="24"/>
                <w:szCs w:val="24"/>
                <w:lang w:val="en-US"/>
              </w:rPr>
              <m:t>460</m:t>
            </m:r>
          </m:num>
          <m:den>
            <m:r>
              <w:rPr>
                <w:rFonts w:ascii="Cambria Math" w:hAnsi="Cambria Math"/>
                <w:sz w:val="24"/>
                <w:szCs w:val="24"/>
              </w:rPr>
              <m:t>2*</m:t>
            </m:r>
            <m:r>
              <m:rPr>
                <m:sty m:val="b"/>
              </m:rPr>
              <w:rPr>
                <w:rFonts w:ascii="Cambria Math" w:hAnsi="Cambria Math"/>
                <w:sz w:val="24"/>
                <w:szCs w:val="24"/>
              </w:rPr>
              <m:t>-</m:t>
            </m:r>
            <m:r>
              <m:rPr>
                <m:sty m:val="b"/>
              </m:rPr>
              <w:rPr>
                <w:rFonts w:ascii="Cambria Math" w:hAnsi="Cambria Math"/>
                <w:sz w:val="24"/>
                <w:szCs w:val="24"/>
                <w:lang w:val="en-US"/>
              </w:rPr>
              <m:t>799</m:t>
            </m:r>
            <m:r>
              <m:rPr>
                <m:sty m:val="b"/>
              </m:rPr>
              <w:rPr>
                <w:rFonts w:ascii="Cambria Math" w:hAnsi="Cambria Math"/>
                <w:sz w:val="24"/>
                <w:szCs w:val="24"/>
              </w:rPr>
              <m:t>.</m:t>
            </m:r>
            <m:r>
              <m:rPr>
                <m:sty m:val="b"/>
              </m:rPr>
              <w:rPr>
                <w:rFonts w:ascii="Cambria Math" w:hAnsi="Cambria Math"/>
                <w:sz w:val="24"/>
                <w:szCs w:val="24"/>
                <w:lang w:val="en-US"/>
              </w:rPr>
              <m:t>261</m:t>
            </m:r>
          </m:den>
        </m:f>
        <m:r>
          <w:rPr>
            <w:rFonts w:ascii="Cambria Math" w:hAnsi="Cambria Math"/>
            <w:sz w:val="24"/>
            <w:szCs w:val="24"/>
          </w:rPr>
          <m:t>=57 años</m:t>
        </m:r>
      </m:oMath>
    </w:p>
    <w:p w14:paraId="0F39FEE9" w14:textId="4812DE14" w:rsidR="00495CF8" w:rsidRDefault="009939D2" w:rsidP="009939D2">
      <w:pPr>
        <w:rPr>
          <w:rFonts w:eastAsiaTheme="minorEastAsia"/>
          <w:sz w:val="24"/>
          <w:szCs w:val="24"/>
        </w:rPr>
      </w:pPr>
      <w:r w:rsidRPr="009939D2">
        <w:rPr>
          <w:rFonts w:eastAsiaTheme="minorEastAsia"/>
          <w:sz w:val="24"/>
          <w:szCs w:val="24"/>
        </w:rPr>
        <w:t xml:space="preserve">De acuerdo </w:t>
      </w:r>
      <w:r>
        <w:rPr>
          <w:rFonts w:eastAsiaTheme="minorEastAsia"/>
          <w:sz w:val="24"/>
          <w:szCs w:val="24"/>
        </w:rPr>
        <w:t>con</w:t>
      </w:r>
      <w:r w:rsidRPr="009939D2">
        <w:rPr>
          <w:rFonts w:eastAsiaTheme="minorEastAsia"/>
          <w:sz w:val="24"/>
          <w:szCs w:val="24"/>
        </w:rPr>
        <w:t xml:space="preserve"> este p</w:t>
      </w:r>
      <w:r>
        <w:rPr>
          <w:rFonts w:eastAsiaTheme="minorEastAsia"/>
          <w:sz w:val="24"/>
          <w:szCs w:val="24"/>
        </w:rPr>
        <w:t>rocedimiento, “la edad pico” de ingresos en nuestro modelo es de 57 años estando acorde con lo que expone la literatura de una edad pico de ingresos cerca a los 50 años.</w:t>
      </w:r>
    </w:p>
    <w:p w14:paraId="2E824487" w14:textId="13BBF2B3" w:rsidR="00D058EB" w:rsidRPr="00D058EB" w:rsidRDefault="00D058EB" w:rsidP="00D058EB">
      <w:pPr>
        <w:jc w:val="both"/>
        <w:rPr>
          <w:rFonts w:eastAsiaTheme="minorEastAsia"/>
          <w:sz w:val="24"/>
          <w:szCs w:val="24"/>
        </w:rPr>
      </w:pPr>
      <w:r w:rsidRPr="00D058EB">
        <w:rPr>
          <w:rFonts w:eastAsiaTheme="minorEastAsia"/>
          <w:sz w:val="24"/>
          <w:szCs w:val="24"/>
        </w:rPr>
        <w:t>Ahora bien, dado que l</w:t>
      </w:r>
      <w:r>
        <w:rPr>
          <w:rFonts w:eastAsiaTheme="minorEastAsia"/>
          <w:sz w:val="24"/>
          <w:szCs w:val="24"/>
        </w:rPr>
        <w:t>a forma funcional del modelo es cuadrática, los coeficientes estimados con respecto a la edad no se pueden interpretar directamente y es necesario encontrar el efecto marginal ingreso-edad por medio de derivar nuestro modelo. Así mismo, se va a utilizar la edad media de la muestra para poder encontrar este efecto mar</w:t>
      </w:r>
      <w:r w:rsidR="00C60297">
        <w:rPr>
          <w:rFonts w:eastAsiaTheme="minorEastAsia"/>
          <w:sz w:val="24"/>
          <w:szCs w:val="24"/>
        </w:rPr>
        <w:t>g</w:t>
      </w:r>
      <w:r>
        <w:rPr>
          <w:rFonts w:eastAsiaTheme="minorEastAsia"/>
          <w:sz w:val="24"/>
          <w:szCs w:val="24"/>
        </w:rPr>
        <w:t>inal</w:t>
      </w:r>
    </w:p>
    <w:p w14:paraId="6A33A577" w14:textId="77777777" w:rsidR="00D058EB" w:rsidRPr="0016435A" w:rsidRDefault="00D058EB" w:rsidP="00D058EB">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5A5FC289" w14:textId="545B15F3" w:rsidR="00D058EB" w:rsidRPr="00D058EB" w:rsidRDefault="00157BC2" w:rsidP="00D058EB">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meanAge=28.103,87</m:t>
          </m:r>
        </m:oMath>
      </m:oMathPara>
    </w:p>
    <w:p w14:paraId="33C20AD1" w14:textId="326DA7E9" w:rsidR="00D058EB" w:rsidRDefault="00D058EB" w:rsidP="00D058EB">
      <w:pPr>
        <w:jc w:val="both"/>
        <w:rPr>
          <w:rFonts w:eastAsiaTheme="minorEastAsia"/>
          <w:sz w:val="24"/>
          <w:szCs w:val="24"/>
        </w:rPr>
      </w:pPr>
      <w:r>
        <w:rPr>
          <w:rFonts w:eastAsiaTheme="minorEastAsia"/>
          <w:sz w:val="24"/>
          <w:szCs w:val="24"/>
        </w:rPr>
        <w:t xml:space="preserve">Este efecto marginal se puede interpretar como </w:t>
      </w:r>
      <w:r w:rsidRPr="00D058EB">
        <w:rPr>
          <w:rFonts w:eastAsiaTheme="minorEastAsia"/>
          <w:sz w:val="24"/>
          <w:szCs w:val="24"/>
        </w:rPr>
        <w:t>que</w:t>
      </w:r>
      <w:r>
        <w:rPr>
          <w:rFonts w:eastAsiaTheme="minorEastAsia"/>
          <w:sz w:val="24"/>
          <w:szCs w:val="24"/>
        </w:rPr>
        <w:t>,</w:t>
      </w:r>
      <w:r w:rsidRPr="00D058EB">
        <w:rPr>
          <w:rFonts w:eastAsiaTheme="minorEastAsia"/>
          <w:sz w:val="24"/>
          <w:szCs w:val="24"/>
        </w:rPr>
        <w:t xml:space="preserve"> manteniendo todas las demás variables constantes, en promedio un año más de edad implica que el ingreso aumente en 28.103,7 pesos</w:t>
      </w:r>
      <w:r>
        <w:rPr>
          <w:rFonts w:eastAsiaTheme="minorEastAsia"/>
          <w:sz w:val="24"/>
          <w:szCs w:val="24"/>
        </w:rPr>
        <w:t>.</w:t>
      </w:r>
    </w:p>
    <w:p w14:paraId="33CF6CDD" w14:textId="17F80D49" w:rsidR="00D058EB" w:rsidRPr="00042003" w:rsidRDefault="00367AF8" w:rsidP="00D058EB">
      <w:pPr>
        <w:jc w:val="both"/>
        <w:rPr>
          <w:rFonts w:eastAsiaTheme="minorEastAsia"/>
          <w:sz w:val="24"/>
          <w:szCs w:val="24"/>
        </w:rPr>
      </w:pPr>
      <w:r>
        <w:rPr>
          <w:rFonts w:eastAsiaTheme="minorEastAsia"/>
          <w:sz w:val="24"/>
          <w:szCs w:val="24"/>
        </w:rPr>
        <w:t>Para encontrar los errores estándar asociados al efecto marginal ingreso-edad</w:t>
      </w:r>
      <w:r w:rsidR="00C60297">
        <w:rPr>
          <w:rFonts w:eastAsiaTheme="minorEastAsia"/>
          <w:sz w:val="24"/>
          <w:szCs w:val="24"/>
        </w:rPr>
        <w:t xml:space="preserve"> e intervalos de confianza,</w:t>
      </w:r>
      <w:r>
        <w:rPr>
          <w:rFonts w:eastAsiaTheme="minorEastAsia"/>
          <w:sz w:val="24"/>
          <w:szCs w:val="24"/>
        </w:rPr>
        <w:t xml:space="preserve"> usamos el procedimiento Bootstrap</w:t>
      </w:r>
      <w:r w:rsidR="00C60297">
        <w:rPr>
          <w:rFonts w:eastAsiaTheme="minorEastAsia"/>
          <w:sz w:val="24"/>
          <w:szCs w:val="24"/>
        </w:rPr>
        <w:t xml:space="preserve"> y obtuvimos los siguientes resultados:</w:t>
      </w:r>
    </w:p>
    <w:tbl>
      <w:tblPr>
        <w:tblStyle w:val="TableGrid"/>
        <w:tblW w:w="0" w:type="auto"/>
        <w:jc w:val="center"/>
        <w:tblLook w:val="04A0" w:firstRow="1" w:lastRow="0" w:firstColumn="1" w:lastColumn="0" w:noHBand="0" w:noVBand="1"/>
      </w:tblPr>
      <w:tblGrid>
        <w:gridCol w:w="6752"/>
      </w:tblGrid>
      <w:tr w:rsidR="00D058EB" w:rsidRPr="00495CF8" w14:paraId="2D0387D8" w14:textId="77777777" w:rsidTr="002E3005">
        <w:trPr>
          <w:trHeight w:val="348"/>
          <w:jc w:val="center"/>
        </w:trPr>
        <w:tc>
          <w:tcPr>
            <w:tcW w:w="6752" w:type="dxa"/>
          </w:tcPr>
          <w:p w14:paraId="25CC4CA7" w14:textId="77777777" w:rsidR="00D058EB" w:rsidRPr="00495CF8" w:rsidRDefault="00D058EB" w:rsidP="002E3005">
            <w:pPr>
              <w:jc w:val="center"/>
              <w:rPr>
                <w:b/>
                <w:bCs/>
                <w:sz w:val="24"/>
                <w:szCs w:val="24"/>
                <w:u w:val="single"/>
                <w:lang w:val="en-US"/>
              </w:rPr>
            </w:pPr>
            <w:r w:rsidRPr="00495CF8">
              <w:rPr>
                <w:b/>
                <w:bCs/>
                <w:sz w:val="24"/>
                <w:szCs w:val="24"/>
                <w:u w:val="single"/>
                <w:lang w:val="en-US"/>
              </w:rPr>
              <w:t xml:space="preserve">Bootstrap </w:t>
            </w:r>
            <w:proofErr w:type="gramStart"/>
            <w:r w:rsidRPr="00495CF8">
              <w:rPr>
                <w:b/>
                <w:bCs/>
                <w:sz w:val="24"/>
                <w:szCs w:val="24"/>
                <w:u w:val="single"/>
                <w:lang w:val="en-US"/>
              </w:rPr>
              <w:t>Statistics :</w:t>
            </w:r>
            <w:proofErr w:type="gramEnd"/>
          </w:p>
          <w:p w14:paraId="29A56A14" w14:textId="77777777" w:rsidR="00D058EB" w:rsidRPr="00D058EB" w:rsidRDefault="00D058EB" w:rsidP="002E3005">
            <w:pPr>
              <w:rPr>
                <w:b/>
                <w:bCs/>
                <w:sz w:val="24"/>
                <w:szCs w:val="24"/>
                <w:lang w:val="en-US"/>
              </w:rPr>
            </w:pPr>
            <w:r w:rsidRPr="00D058EB">
              <w:rPr>
                <w:b/>
                <w:bCs/>
                <w:sz w:val="24"/>
                <w:szCs w:val="24"/>
                <w:lang w:val="en-US"/>
              </w:rPr>
              <w:t xml:space="preserve">                  original                      bias                      std. error</w:t>
            </w:r>
          </w:p>
          <w:p w14:paraId="49E338B6" w14:textId="77777777" w:rsidR="00D058EB" w:rsidRPr="00495CF8" w:rsidRDefault="00D058EB" w:rsidP="002E3005">
            <w:pPr>
              <w:rPr>
                <w:sz w:val="24"/>
                <w:szCs w:val="24"/>
              </w:rPr>
            </w:pPr>
            <w:r w:rsidRPr="00D058EB">
              <w:rPr>
                <w:b/>
                <w:bCs/>
                <w:sz w:val="24"/>
                <w:szCs w:val="24"/>
                <w:lang w:val="en-US"/>
              </w:rPr>
              <w:t xml:space="preserve">                </w:t>
            </w:r>
            <w:r w:rsidRPr="00495CF8">
              <w:rPr>
                <w:b/>
                <w:bCs/>
                <w:sz w:val="24"/>
                <w:szCs w:val="24"/>
              </w:rPr>
              <w:t xml:space="preserve">t1* 28103.87 </w:t>
            </w:r>
            <w:r>
              <w:rPr>
                <w:b/>
                <w:bCs/>
                <w:sz w:val="24"/>
                <w:szCs w:val="24"/>
              </w:rPr>
              <w:t xml:space="preserve">         </w:t>
            </w:r>
            <w:r w:rsidRPr="00495CF8">
              <w:rPr>
                <w:b/>
                <w:bCs/>
                <w:sz w:val="24"/>
                <w:szCs w:val="24"/>
              </w:rPr>
              <w:t xml:space="preserve">35.86716    </w:t>
            </w:r>
            <w:r>
              <w:rPr>
                <w:b/>
                <w:bCs/>
                <w:sz w:val="24"/>
                <w:szCs w:val="24"/>
              </w:rPr>
              <w:t xml:space="preserve">            </w:t>
            </w:r>
            <w:r w:rsidRPr="00495CF8">
              <w:rPr>
                <w:b/>
                <w:bCs/>
                <w:sz w:val="24"/>
                <w:szCs w:val="24"/>
              </w:rPr>
              <w:t>1491.037</w:t>
            </w:r>
          </w:p>
        </w:tc>
      </w:tr>
    </w:tbl>
    <w:p w14:paraId="5408EDD9" w14:textId="77777777" w:rsidR="00CA13CF" w:rsidRDefault="00CA13CF" w:rsidP="009939D2">
      <w:pPr>
        <w:rPr>
          <w:rFonts w:eastAsiaTheme="minorEastAsia"/>
          <w:sz w:val="24"/>
          <w:szCs w:val="24"/>
        </w:rPr>
      </w:pPr>
    </w:p>
    <w:p w14:paraId="55A86296" w14:textId="35CD18B1" w:rsidR="009939D2" w:rsidRDefault="00C60297" w:rsidP="009939D2">
      <w:pPr>
        <w:rPr>
          <w:rFonts w:eastAsiaTheme="minorEastAsia"/>
          <w:sz w:val="24"/>
          <w:szCs w:val="24"/>
        </w:rPr>
      </w:pPr>
      <w:r>
        <w:rPr>
          <w:rFonts w:eastAsiaTheme="minorEastAsia"/>
          <w:sz w:val="24"/>
          <w:szCs w:val="24"/>
        </w:rPr>
        <w:t>Estos resultados están acordes a nuestras estimaciones, puesto que se puede apreciar que el efecto marginal por medio de Bootstrap es el mismo que encontramos con anterioridad (28.103,87) y podemos ver que el error estándar es de 1</w:t>
      </w:r>
      <w:r w:rsidR="00CA13CF">
        <w:rPr>
          <w:rFonts w:eastAsiaTheme="minorEastAsia"/>
          <w:sz w:val="24"/>
          <w:szCs w:val="24"/>
        </w:rPr>
        <w:t>.</w:t>
      </w:r>
      <w:r>
        <w:rPr>
          <w:rFonts w:eastAsiaTheme="minorEastAsia"/>
          <w:sz w:val="24"/>
          <w:szCs w:val="24"/>
        </w:rPr>
        <w:t>491</w:t>
      </w:r>
      <w:r w:rsidR="00CA13CF">
        <w:rPr>
          <w:rFonts w:eastAsiaTheme="minorEastAsia"/>
          <w:sz w:val="24"/>
          <w:szCs w:val="24"/>
        </w:rPr>
        <w:t>,</w:t>
      </w:r>
      <w:r>
        <w:rPr>
          <w:rFonts w:eastAsiaTheme="minorEastAsia"/>
          <w:sz w:val="24"/>
          <w:szCs w:val="24"/>
        </w:rPr>
        <w:t xml:space="preserve">037. </w:t>
      </w:r>
    </w:p>
    <w:p w14:paraId="54168263" w14:textId="6B816ACF" w:rsidR="00C60297" w:rsidRDefault="00C60297" w:rsidP="009939D2">
      <w:pPr>
        <w:rPr>
          <w:rFonts w:eastAsiaTheme="minorEastAsia"/>
          <w:sz w:val="24"/>
          <w:szCs w:val="24"/>
        </w:rPr>
      </w:pPr>
      <w:r>
        <w:rPr>
          <w:rFonts w:eastAsiaTheme="minorEastAsia"/>
          <w:sz w:val="24"/>
          <w:szCs w:val="24"/>
        </w:rPr>
        <w:t>Con este error estándar</w:t>
      </w:r>
      <w:r w:rsidR="00233F23">
        <w:rPr>
          <w:rFonts w:eastAsiaTheme="minorEastAsia"/>
          <w:sz w:val="24"/>
          <w:szCs w:val="24"/>
        </w:rPr>
        <w:t>, procedemos a calcular un intervalo de confianza del 95% de probabilidad del efecto marginal ingreso-edad como se puede observar a continuación:</w:t>
      </w:r>
    </w:p>
    <w:p w14:paraId="22C97DDD" w14:textId="2A76FB9F" w:rsidR="00EC074A" w:rsidRDefault="00233F23" w:rsidP="009939D2">
      <w:pPr>
        <w:rPr>
          <w:rFonts w:eastAsiaTheme="minorEastAsia"/>
          <w:sz w:val="24"/>
          <w:szCs w:val="24"/>
        </w:rPr>
      </w:pPr>
      <m:oMathPara>
        <m:oMath>
          <m:r>
            <w:rPr>
              <w:rFonts w:ascii="Cambria Math" w:hAnsi="Cambria Math"/>
              <w:sz w:val="24"/>
              <w:szCs w:val="24"/>
            </w:rPr>
            <m:t>Efecto Marginal ingres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edad</m:t>
              </m:r>
            </m:sub>
          </m:sSub>
          <m:r>
            <w:rPr>
              <w:rFonts w:ascii="Cambria Math" w:eastAsiaTheme="minorEastAsia" w:hAnsi="Cambria Math"/>
              <w:sz w:val="24"/>
              <w:szCs w:val="24"/>
            </w:rPr>
            <m:t>±1.96*SE</m:t>
          </m:r>
        </m:oMath>
      </m:oMathPara>
    </w:p>
    <w:p w14:paraId="1E2DB397" w14:textId="70830F12" w:rsidR="00C60297" w:rsidRPr="00EC074A" w:rsidRDefault="00EC074A" w:rsidP="009939D2">
      <w:pPr>
        <w:rPr>
          <w:rFonts w:eastAsiaTheme="minorEastAsia"/>
          <w:sz w:val="24"/>
          <w:szCs w:val="24"/>
        </w:rPr>
      </w:pPr>
      <m:oMathPara>
        <m:oMath>
          <m:r>
            <w:rPr>
              <w:rFonts w:ascii="Cambria Math" w:hAnsi="Cambria Math"/>
              <w:sz w:val="24"/>
              <w:szCs w:val="24"/>
            </w:rPr>
            <m:t>28.103,87</m:t>
          </m:r>
          <m:r>
            <w:rPr>
              <w:rFonts w:ascii="Cambria Math" w:eastAsiaTheme="minorEastAsia" w:hAnsi="Cambria Math"/>
              <w:sz w:val="24"/>
              <w:szCs w:val="24"/>
            </w:rPr>
            <m:t>±1.96*1.491,037</m:t>
          </m:r>
        </m:oMath>
      </m:oMathPara>
    </w:p>
    <w:p w14:paraId="51519FBD" w14:textId="768D5FCF" w:rsidR="009939D2" w:rsidRPr="00EC074A" w:rsidRDefault="00EC074A" w:rsidP="009939D2">
      <w:pPr>
        <w:rPr>
          <w:rFonts w:eastAsiaTheme="minorEastAsia"/>
          <w:sz w:val="24"/>
          <w:szCs w:val="24"/>
        </w:rPr>
      </w:pPr>
      <m:oMathPara>
        <m:oMath>
          <m:r>
            <w:rPr>
              <w:rFonts w:ascii="Cambria Math" w:hAnsi="Cambria Math"/>
              <w:sz w:val="24"/>
              <w:szCs w:val="24"/>
            </w:rPr>
            <m:t>(25.262,37 , 30.945,37 )</m:t>
          </m:r>
        </m:oMath>
      </m:oMathPara>
    </w:p>
    <w:p w14:paraId="1B461161" w14:textId="7BFD3181" w:rsidR="00EC074A" w:rsidRDefault="00EC074A" w:rsidP="00EC074A">
      <w:pPr>
        <w:jc w:val="both"/>
        <w:rPr>
          <w:rFonts w:eastAsiaTheme="minorEastAsia"/>
          <w:sz w:val="24"/>
          <w:szCs w:val="24"/>
        </w:rPr>
      </w:pPr>
      <w:r w:rsidRPr="00EC074A">
        <w:rPr>
          <w:rFonts w:eastAsiaTheme="minorEastAsia"/>
          <w:sz w:val="24"/>
          <w:szCs w:val="24"/>
        </w:rPr>
        <w:lastRenderedPageBreak/>
        <w:t>Este intervalo de confianza se pue</w:t>
      </w:r>
      <w:r>
        <w:rPr>
          <w:rFonts w:eastAsiaTheme="minorEastAsia"/>
          <w:sz w:val="24"/>
          <w:szCs w:val="24"/>
        </w:rPr>
        <w:t xml:space="preserve">de interpretar como </w:t>
      </w:r>
      <w:r w:rsidR="00DE658D">
        <w:rPr>
          <w:rFonts w:eastAsiaTheme="minorEastAsia"/>
          <w:sz w:val="24"/>
          <w:szCs w:val="24"/>
        </w:rPr>
        <w:t xml:space="preserve">que </w:t>
      </w:r>
      <w:r>
        <w:rPr>
          <w:rFonts w:eastAsiaTheme="minorEastAsia"/>
          <w:sz w:val="24"/>
          <w:szCs w:val="24"/>
        </w:rPr>
        <w:t xml:space="preserve">en promedio un año más de edad de un individuo de Bogotá implica que sus ingresos aumenten en el rango del intervalo </w:t>
      </w:r>
      <m:oMath>
        <m:r>
          <w:rPr>
            <w:rFonts w:ascii="Cambria Math" w:hAnsi="Cambria Math"/>
            <w:sz w:val="24"/>
            <w:szCs w:val="24"/>
          </w:rPr>
          <m:t>(25.262,37 , 30.945,37 )</m:t>
        </m:r>
      </m:oMath>
      <w:r>
        <w:rPr>
          <w:rFonts w:eastAsiaTheme="minorEastAsia"/>
          <w:sz w:val="24"/>
          <w:szCs w:val="24"/>
        </w:rPr>
        <w:t>.</w:t>
      </w:r>
    </w:p>
    <w:p w14:paraId="3B6111CF" w14:textId="77777777" w:rsidR="00FD2E09" w:rsidRPr="00EC074A" w:rsidRDefault="00FD2E09" w:rsidP="00EC074A">
      <w:pPr>
        <w:jc w:val="both"/>
        <w:rPr>
          <w:rFonts w:eastAsiaTheme="minorEastAsia"/>
          <w:sz w:val="24"/>
          <w:szCs w:val="24"/>
        </w:rPr>
      </w:pPr>
    </w:p>
    <w:p w14:paraId="01941DAF" w14:textId="25C993C4" w:rsidR="00C3768F" w:rsidRPr="00FD2E09" w:rsidRDefault="00C3768F" w:rsidP="00FD2E09">
      <w:pPr>
        <w:pStyle w:val="ListParagraph"/>
        <w:numPr>
          <w:ilvl w:val="0"/>
          <w:numId w:val="3"/>
        </w:numPr>
        <w:jc w:val="both"/>
        <w:rPr>
          <w:b/>
          <w:bCs/>
          <w:sz w:val="24"/>
          <w:szCs w:val="24"/>
          <w:lang w:val="en-US"/>
        </w:rPr>
      </w:pPr>
      <w:r w:rsidRPr="00FD2E09">
        <w:rPr>
          <w:b/>
          <w:bCs/>
          <w:sz w:val="24"/>
          <w:szCs w:val="24"/>
          <w:lang w:val="en-US"/>
        </w:rPr>
        <w:t>The earnings GAP</w:t>
      </w:r>
    </w:p>
    <w:p w14:paraId="5583A229" w14:textId="197794D6" w:rsidR="00047D35" w:rsidRPr="00EC142E" w:rsidRDefault="00C3768F" w:rsidP="00C3768F">
      <w:pPr>
        <w:jc w:val="both"/>
        <w:rPr>
          <w:b/>
          <w:bCs/>
          <w:sz w:val="24"/>
          <w:szCs w:val="24"/>
          <w:lang w:val="en-US"/>
        </w:rPr>
      </w:pPr>
      <w:r w:rsidRPr="00EC142E">
        <w:rPr>
          <w:b/>
          <w:bCs/>
          <w:sz w:val="24"/>
          <w:szCs w:val="24"/>
          <w:lang w:val="en-US"/>
        </w:rPr>
        <w:t xml:space="preserve">Most empirical economic studies are interested in a single low dimensional </w:t>
      </w:r>
      <w:r w:rsidR="00EC142E" w:rsidRPr="00EC142E">
        <w:rPr>
          <w:b/>
          <w:bCs/>
          <w:sz w:val="24"/>
          <w:szCs w:val="24"/>
          <w:lang w:val="en-US"/>
        </w:rPr>
        <w:t>parameter but</w:t>
      </w:r>
      <w:r w:rsidRPr="00EC142E">
        <w:rPr>
          <w:b/>
          <w:bCs/>
          <w:sz w:val="24"/>
          <w:szCs w:val="24"/>
          <w:lang w:val="en-US"/>
        </w:rPr>
        <w:t xml:space="preserve"> determining that parameter may require estimating additional “nuisance” parameters to estimate this coefficient consistently and avoid omitted variables bias. Policymakers have long been concerned with the gender earnings gap. </w:t>
      </w:r>
    </w:p>
    <w:p w14:paraId="62F34149" w14:textId="20CEB937" w:rsidR="00C3768F" w:rsidRDefault="00C3768F" w:rsidP="00C3768F">
      <w:pPr>
        <w:jc w:val="both"/>
        <w:rPr>
          <w:b/>
          <w:bCs/>
          <w:sz w:val="24"/>
          <w:szCs w:val="24"/>
          <w:lang w:val="en-US"/>
        </w:rPr>
      </w:pPr>
      <w:r w:rsidRPr="00992219">
        <w:rPr>
          <w:b/>
          <w:bCs/>
          <w:sz w:val="24"/>
          <w:szCs w:val="24"/>
          <w:lang w:val="en-US"/>
        </w:rPr>
        <w:t>• Estimate the unconditional earnings ga</w:t>
      </w:r>
      <w:r w:rsidR="00E51BA1">
        <w:rPr>
          <w:b/>
          <w:bCs/>
          <w:sz w:val="24"/>
          <w:szCs w:val="24"/>
          <w:lang w:val="en-US"/>
        </w:rPr>
        <w:t>p:</w:t>
      </w:r>
      <w:r w:rsidRPr="00992219">
        <w:rPr>
          <w:b/>
          <w:bCs/>
          <w:sz w:val="24"/>
          <w:szCs w:val="24"/>
          <w:lang w:val="en-US"/>
        </w:rPr>
        <w:t xml:space="preserve"> </w:t>
      </w:r>
      <w:proofErr w:type="gramStart"/>
      <w:r w:rsidRPr="00992219">
        <w:rPr>
          <w:b/>
          <w:bCs/>
          <w:sz w:val="24"/>
          <w:szCs w:val="24"/>
          <w:lang w:val="en-US"/>
        </w:rPr>
        <w:t>log(</w:t>
      </w:r>
      <w:proofErr w:type="gramEnd"/>
      <w:r w:rsidRPr="00992219">
        <w:rPr>
          <w:b/>
          <w:bCs/>
          <w:sz w:val="24"/>
          <w:szCs w:val="24"/>
          <w:lang w:val="en-US"/>
        </w:rPr>
        <w:t xml:space="preserve">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2Female + u  </w:t>
      </w:r>
    </w:p>
    <w:tbl>
      <w:tblPr>
        <w:tblStyle w:val="TableGrid"/>
        <w:tblW w:w="0" w:type="auto"/>
        <w:jc w:val="center"/>
        <w:tblLook w:val="04A0" w:firstRow="1" w:lastRow="0" w:firstColumn="1" w:lastColumn="0" w:noHBand="0" w:noVBand="1"/>
      </w:tblPr>
      <w:tblGrid>
        <w:gridCol w:w="6544"/>
      </w:tblGrid>
      <w:tr w:rsidR="00E51BA1" w:rsidRPr="00EC142E" w14:paraId="0D67AEF9" w14:textId="77777777" w:rsidTr="000140DE">
        <w:trPr>
          <w:trHeight w:val="4655"/>
          <w:jc w:val="center"/>
        </w:trPr>
        <w:tc>
          <w:tcPr>
            <w:tcW w:w="6544" w:type="dxa"/>
          </w:tcPr>
          <w:p w14:paraId="77F0A2D3" w14:textId="71199EA8" w:rsidR="00E51BA1" w:rsidRPr="00E51BA1" w:rsidRDefault="00E51BA1" w:rsidP="00E51BA1">
            <w:pPr>
              <w:jc w:val="center"/>
              <w:rPr>
                <w:b/>
                <w:bCs/>
                <w:sz w:val="24"/>
                <w:szCs w:val="24"/>
                <w:u w:val="single"/>
              </w:rPr>
            </w:pPr>
            <w:bookmarkStart w:id="2" w:name="_Hlk107085863"/>
            <w:r w:rsidRPr="00E51BA1">
              <w:rPr>
                <w:b/>
                <w:bCs/>
                <w:sz w:val="24"/>
                <w:szCs w:val="24"/>
                <w:u w:val="single"/>
              </w:rPr>
              <w:t>Regresión Log ingresos-mujer</w:t>
            </w:r>
          </w:p>
          <w:p w14:paraId="29736E10" w14:textId="77777777" w:rsidR="00E51BA1" w:rsidRDefault="00E51BA1" w:rsidP="00E51BA1">
            <w:pPr>
              <w:jc w:val="center"/>
              <w:rPr>
                <w:sz w:val="24"/>
                <w:szCs w:val="24"/>
              </w:rPr>
            </w:pPr>
            <w:r w:rsidRPr="00E51BA1">
              <w:rPr>
                <w:sz w:val="24"/>
                <w:szCs w:val="24"/>
              </w:rPr>
              <w:t xml:space="preserve">                        </w:t>
            </w:r>
          </w:p>
          <w:p w14:paraId="7DE46C62" w14:textId="592E0D6A" w:rsidR="00E51BA1" w:rsidRPr="00E51BA1" w:rsidRDefault="00E51BA1" w:rsidP="00E51BA1">
            <w:pPr>
              <w:jc w:val="center"/>
              <w:rPr>
                <w:sz w:val="24"/>
                <w:szCs w:val="24"/>
              </w:rPr>
            </w:pPr>
            <w:proofErr w:type="spellStart"/>
            <w:r w:rsidRPr="00E51BA1">
              <w:rPr>
                <w:sz w:val="24"/>
                <w:szCs w:val="24"/>
              </w:rPr>
              <w:t>Dependent</w:t>
            </w:r>
            <w:proofErr w:type="spellEnd"/>
            <w:r w:rsidRPr="00E51BA1">
              <w:rPr>
                <w:sz w:val="24"/>
                <w:szCs w:val="24"/>
              </w:rPr>
              <w:t xml:space="preserve"> variable: </w:t>
            </w:r>
            <w:proofErr w:type="spellStart"/>
            <w:r w:rsidRPr="00CF5454">
              <w:rPr>
                <w:sz w:val="24"/>
                <w:szCs w:val="24"/>
              </w:rPr>
              <w:t>log_ingreso</w:t>
            </w:r>
            <w:proofErr w:type="spellEnd"/>
            <w:r w:rsidRPr="00CF5454">
              <w:rPr>
                <w:sz w:val="24"/>
                <w:szCs w:val="24"/>
              </w:rPr>
              <w:t xml:space="preserve">        </w:t>
            </w:r>
          </w:p>
          <w:p w14:paraId="3F1EE057" w14:textId="77777777" w:rsidR="00E51BA1" w:rsidRPr="00E51BA1" w:rsidRDefault="00E51BA1" w:rsidP="00E51BA1">
            <w:pPr>
              <w:jc w:val="center"/>
              <w:rPr>
                <w:sz w:val="24"/>
                <w:szCs w:val="24"/>
                <w:lang w:val="en-US"/>
              </w:rPr>
            </w:pPr>
            <w:r w:rsidRPr="00E51BA1">
              <w:rPr>
                <w:sz w:val="24"/>
                <w:szCs w:val="24"/>
                <w:lang w:val="en-US"/>
              </w:rPr>
              <w:t>-----------------------------------------------</w:t>
            </w:r>
          </w:p>
          <w:p w14:paraId="66BEDF7B" w14:textId="22BA4656" w:rsidR="00E51BA1" w:rsidRPr="00E51BA1" w:rsidRDefault="00E51BA1" w:rsidP="00E51BA1">
            <w:pPr>
              <w:jc w:val="center"/>
              <w:rPr>
                <w:b/>
                <w:bCs/>
                <w:sz w:val="24"/>
                <w:szCs w:val="24"/>
                <w:lang w:val="en-US"/>
              </w:rPr>
            </w:pPr>
            <w:r w:rsidRPr="00E51BA1">
              <w:rPr>
                <w:b/>
                <w:bCs/>
                <w:sz w:val="24"/>
                <w:szCs w:val="24"/>
                <w:lang w:val="en-US"/>
              </w:rPr>
              <w:t xml:space="preserve">  </w:t>
            </w:r>
            <w:proofErr w:type="spellStart"/>
            <w:r w:rsidRPr="00E51BA1">
              <w:rPr>
                <w:b/>
                <w:bCs/>
                <w:sz w:val="24"/>
                <w:szCs w:val="24"/>
                <w:lang w:val="en-US"/>
              </w:rPr>
              <w:t>mujer</w:t>
            </w:r>
            <w:proofErr w:type="spellEnd"/>
            <w:r w:rsidRPr="00E51BA1">
              <w:rPr>
                <w:b/>
                <w:bCs/>
                <w:sz w:val="24"/>
                <w:szCs w:val="24"/>
                <w:lang w:val="en-US"/>
              </w:rPr>
              <w:t xml:space="preserve">  </w:t>
            </w:r>
            <w:r>
              <w:rPr>
                <w:b/>
                <w:bCs/>
                <w:sz w:val="24"/>
                <w:szCs w:val="24"/>
                <w:lang w:val="en-US"/>
              </w:rPr>
              <w:t xml:space="preserve">  </w:t>
            </w:r>
            <w:r w:rsidRPr="00E51BA1">
              <w:rPr>
                <w:b/>
                <w:bCs/>
                <w:sz w:val="24"/>
                <w:szCs w:val="24"/>
                <w:lang w:val="en-US"/>
              </w:rPr>
              <w:t xml:space="preserve">-0.378***       </w:t>
            </w:r>
          </w:p>
          <w:p w14:paraId="45D53E16" w14:textId="4390606D" w:rsidR="00E51BA1" w:rsidRPr="00E51BA1" w:rsidRDefault="00E51BA1" w:rsidP="00E51BA1">
            <w:pPr>
              <w:jc w:val="center"/>
              <w:rPr>
                <w:b/>
                <w:bCs/>
                <w:sz w:val="24"/>
                <w:szCs w:val="24"/>
                <w:lang w:val="en-US"/>
              </w:rPr>
            </w:pPr>
            <w:r w:rsidRPr="00E51BA1">
              <w:rPr>
                <w:b/>
                <w:bCs/>
                <w:sz w:val="24"/>
                <w:szCs w:val="24"/>
                <w:lang w:val="en-US"/>
              </w:rPr>
              <w:t xml:space="preserve"> (0.030)          </w:t>
            </w:r>
          </w:p>
          <w:p w14:paraId="20BBAB62" w14:textId="77777777" w:rsidR="00E51BA1" w:rsidRPr="00E51BA1" w:rsidRDefault="00E51BA1" w:rsidP="00E51BA1">
            <w:pPr>
              <w:jc w:val="center"/>
              <w:rPr>
                <w:b/>
                <w:bCs/>
                <w:sz w:val="24"/>
                <w:szCs w:val="24"/>
                <w:lang w:val="en-US"/>
              </w:rPr>
            </w:pPr>
            <w:r w:rsidRPr="00E51BA1">
              <w:rPr>
                <w:b/>
                <w:bCs/>
                <w:sz w:val="24"/>
                <w:szCs w:val="24"/>
                <w:lang w:val="en-US"/>
              </w:rPr>
              <w:t xml:space="preserve">                                               </w:t>
            </w:r>
          </w:p>
          <w:p w14:paraId="5AAA9CD3" w14:textId="5F2920BD" w:rsidR="00E51BA1" w:rsidRPr="00E51BA1" w:rsidRDefault="00E51BA1" w:rsidP="00E51BA1">
            <w:pPr>
              <w:jc w:val="center"/>
              <w:rPr>
                <w:b/>
                <w:bCs/>
                <w:sz w:val="24"/>
                <w:szCs w:val="24"/>
                <w:lang w:val="en-US"/>
              </w:rPr>
            </w:pPr>
            <w:r w:rsidRPr="00E51BA1">
              <w:rPr>
                <w:b/>
                <w:bCs/>
                <w:sz w:val="24"/>
                <w:szCs w:val="24"/>
                <w:lang w:val="en-US"/>
              </w:rPr>
              <w:t xml:space="preserve">Constant  </w:t>
            </w:r>
            <w:r>
              <w:rPr>
                <w:b/>
                <w:bCs/>
                <w:sz w:val="24"/>
                <w:szCs w:val="24"/>
                <w:lang w:val="en-US"/>
              </w:rPr>
              <w:t xml:space="preserve"> </w:t>
            </w:r>
            <w:r w:rsidRPr="00E51BA1">
              <w:rPr>
                <w:b/>
                <w:bCs/>
                <w:sz w:val="24"/>
                <w:szCs w:val="24"/>
                <w:lang w:val="en-US"/>
              </w:rPr>
              <w:t xml:space="preserve">13.927***         </w:t>
            </w:r>
          </w:p>
          <w:p w14:paraId="20DB1D8C" w14:textId="078315A2" w:rsidR="00E51BA1" w:rsidRPr="00E51BA1" w:rsidRDefault="00E51BA1" w:rsidP="00E51BA1">
            <w:pPr>
              <w:jc w:val="center"/>
              <w:rPr>
                <w:b/>
                <w:bCs/>
                <w:sz w:val="24"/>
                <w:szCs w:val="24"/>
                <w:lang w:val="en-US"/>
              </w:rPr>
            </w:pPr>
            <w:r w:rsidRPr="00E51BA1">
              <w:rPr>
                <w:b/>
                <w:bCs/>
                <w:sz w:val="24"/>
                <w:szCs w:val="24"/>
                <w:lang w:val="en-US"/>
              </w:rPr>
              <w:t xml:space="preserve">  (0.021)                                                         </w:t>
            </w:r>
          </w:p>
          <w:p w14:paraId="11093E62" w14:textId="77777777" w:rsidR="00E51BA1" w:rsidRPr="00E51BA1" w:rsidRDefault="00E51BA1" w:rsidP="00E51BA1">
            <w:pPr>
              <w:jc w:val="center"/>
              <w:rPr>
                <w:sz w:val="24"/>
                <w:szCs w:val="24"/>
                <w:lang w:val="en-US"/>
              </w:rPr>
            </w:pPr>
            <w:r w:rsidRPr="00E51BA1">
              <w:rPr>
                <w:sz w:val="24"/>
                <w:szCs w:val="24"/>
                <w:lang w:val="en-US"/>
              </w:rPr>
              <w:t>-----------------------------------------------</w:t>
            </w:r>
          </w:p>
          <w:p w14:paraId="2AAAE3C2" w14:textId="77777777" w:rsidR="00E51BA1" w:rsidRPr="00E51BA1" w:rsidRDefault="00E51BA1" w:rsidP="00E51BA1">
            <w:pPr>
              <w:jc w:val="center"/>
              <w:rPr>
                <w:sz w:val="24"/>
                <w:szCs w:val="24"/>
                <w:lang w:val="en-US"/>
              </w:rPr>
            </w:pPr>
            <w:r w:rsidRPr="00E51BA1">
              <w:rPr>
                <w:sz w:val="24"/>
                <w:szCs w:val="24"/>
                <w:lang w:val="en-US"/>
              </w:rPr>
              <w:t xml:space="preserve">Observations                  16,542           </w:t>
            </w:r>
          </w:p>
          <w:p w14:paraId="78F05F1E" w14:textId="77777777" w:rsidR="00E51BA1" w:rsidRPr="00E51BA1" w:rsidRDefault="00E51BA1" w:rsidP="00E51BA1">
            <w:pPr>
              <w:jc w:val="center"/>
              <w:rPr>
                <w:sz w:val="24"/>
                <w:szCs w:val="24"/>
                <w:lang w:val="en-US"/>
              </w:rPr>
            </w:pPr>
            <w:r w:rsidRPr="00E51BA1">
              <w:rPr>
                <w:sz w:val="24"/>
                <w:szCs w:val="24"/>
                <w:lang w:val="en-US"/>
              </w:rPr>
              <w:t xml:space="preserve">R2                             0.009           </w:t>
            </w:r>
          </w:p>
          <w:p w14:paraId="387DF357" w14:textId="77777777" w:rsidR="00E51BA1" w:rsidRPr="00E51BA1" w:rsidRDefault="00E51BA1" w:rsidP="00E51BA1">
            <w:pPr>
              <w:jc w:val="center"/>
              <w:rPr>
                <w:sz w:val="24"/>
                <w:szCs w:val="24"/>
                <w:lang w:val="en-US"/>
              </w:rPr>
            </w:pPr>
            <w:r w:rsidRPr="00E51BA1">
              <w:rPr>
                <w:sz w:val="24"/>
                <w:szCs w:val="24"/>
                <w:lang w:val="en-US"/>
              </w:rPr>
              <w:t xml:space="preserve">Adjusted R2                    0.009           </w:t>
            </w:r>
          </w:p>
          <w:p w14:paraId="52ED2ABE" w14:textId="77777777" w:rsidR="00E51BA1" w:rsidRPr="00E51BA1" w:rsidRDefault="00E51BA1" w:rsidP="00E51BA1">
            <w:pPr>
              <w:jc w:val="center"/>
              <w:rPr>
                <w:sz w:val="24"/>
                <w:szCs w:val="24"/>
                <w:lang w:val="en-US"/>
              </w:rPr>
            </w:pPr>
            <w:r w:rsidRPr="00E51BA1">
              <w:rPr>
                <w:sz w:val="24"/>
                <w:szCs w:val="24"/>
                <w:lang w:val="en-US"/>
              </w:rPr>
              <w:t>Residual Std. Error     1.950 (</w:t>
            </w:r>
            <w:proofErr w:type="spellStart"/>
            <w:r w:rsidRPr="00E51BA1">
              <w:rPr>
                <w:sz w:val="24"/>
                <w:szCs w:val="24"/>
                <w:lang w:val="en-US"/>
              </w:rPr>
              <w:t>df</w:t>
            </w:r>
            <w:proofErr w:type="spellEnd"/>
            <w:r w:rsidRPr="00E51BA1">
              <w:rPr>
                <w:sz w:val="24"/>
                <w:szCs w:val="24"/>
                <w:lang w:val="en-US"/>
              </w:rPr>
              <w:t xml:space="preserve"> = 16540)     </w:t>
            </w:r>
          </w:p>
          <w:p w14:paraId="762891A0" w14:textId="1344A2A8" w:rsidR="00E51BA1" w:rsidRPr="00E51BA1" w:rsidRDefault="00E51BA1" w:rsidP="00E51BA1">
            <w:pPr>
              <w:jc w:val="center"/>
              <w:rPr>
                <w:sz w:val="24"/>
                <w:szCs w:val="24"/>
                <w:lang w:val="en-US"/>
              </w:rPr>
            </w:pPr>
            <w:r w:rsidRPr="00E51BA1">
              <w:rPr>
                <w:sz w:val="24"/>
                <w:szCs w:val="24"/>
                <w:lang w:val="en-US"/>
              </w:rPr>
              <w:t>F Statistic         154.943*** (</w:t>
            </w:r>
            <w:proofErr w:type="spellStart"/>
            <w:r w:rsidRPr="00E51BA1">
              <w:rPr>
                <w:sz w:val="24"/>
                <w:szCs w:val="24"/>
                <w:lang w:val="en-US"/>
              </w:rPr>
              <w:t>df</w:t>
            </w:r>
            <w:proofErr w:type="spellEnd"/>
            <w:r w:rsidRPr="00E51BA1">
              <w:rPr>
                <w:sz w:val="24"/>
                <w:szCs w:val="24"/>
                <w:lang w:val="en-US"/>
              </w:rPr>
              <w:t xml:space="preserve"> = 1; 16540)</w:t>
            </w:r>
          </w:p>
        </w:tc>
      </w:tr>
    </w:tbl>
    <w:bookmarkEnd w:id="2"/>
    <w:p w14:paraId="3E9BCFB6" w14:textId="1A15539E" w:rsidR="00EC074A" w:rsidRPr="00F726AB" w:rsidRDefault="00E51BA1" w:rsidP="00C3768F">
      <w:pPr>
        <w:jc w:val="both"/>
        <w:rPr>
          <w:b/>
          <w:bCs/>
          <w:sz w:val="24"/>
          <w:szCs w:val="24"/>
          <w:lang w:val="es-CO"/>
        </w:rPr>
      </w:pPr>
      <w:r>
        <w:rPr>
          <w:sz w:val="24"/>
          <w:szCs w:val="24"/>
          <w:lang w:val="en-US"/>
        </w:rPr>
        <w:t xml:space="preserve">                       </w:t>
      </w:r>
      <w:r w:rsidRPr="00F726AB">
        <w:rPr>
          <w:b/>
          <w:bCs/>
          <w:sz w:val="24"/>
          <w:szCs w:val="24"/>
          <w:lang w:val="es-CO"/>
        </w:rPr>
        <w:t>Note: *p&lt;0.1; **p&lt;0.05; ***p&lt;0.01</w:t>
      </w:r>
    </w:p>
    <w:p w14:paraId="0FF46241" w14:textId="0823B6C0" w:rsidR="00EC074A" w:rsidRPr="00EC074A" w:rsidRDefault="00EC074A" w:rsidP="00EC074A">
      <w:pPr>
        <w:jc w:val="both"/>
        <w:rPr>
          <w:sz w:val="24"/>
          <w:szCs w:val="24"/>
        </w:rPr>
      </w:pPr>
      <w:r w:rsidRPr="007E41C5">
        <w:rPr>
          <w:sz w:val="24"/>
          <w:szCs w:val="24"/>
        </w:rPr>
        <w:t>La regresión por MCO n</w:t>
      </w:r>
      <w:r>
        <w:rPr>
          <w:sz w:val="24"/>
          <w:szCs w:val="24"/>
        </w:rPr>
        <w:t>os muestra que todas las variables explicativas del modelo son significativas al 1% puesto que su p-valor es menor a 0</w:t>
      </w:r>
      <w:r w:rsidR="00DE658D">
        <w:rPr>
          <w:sz w:val="24"/>
          <w:szCs w:val="24"/>
        </w:rPr>
        <w:t>,</w:t>
      </w:r>
      <w:r>
        <w:rPr>
          <w:sz w:val="24"/>
          <w:szCs w:val="24"/>
        </w:rPr>
        <w:t xml:space="preserve">01. Así mismo, El estadístico F de significancia global del modelo es significativo al 1%, es decir que el modelo tiene una significancia explicativa global. </w:t>
      </w:r>
    </w:p>
    <w:p w14:paraId="47112868" w14:textId="4F879D91" w:rsidR="00C3768F" w:rsidRDefault="00C3768F" w:rsidP="00C3768F">
      <w:pPr>
        <w:jc w:val="both"/>
        <w:rPr>
          <w:b/>
          <w:bCs/>
          <w:sz w:val="24"/>
          <w:szCs w:val="24"/>
          <w:lang w:val="en-US"/>
        </w:rPr>
      </w:pPr>
      <w:r w:rsidRPr="00992219">
        <w:rPr>
          <w:b/>
          <w:bCs/>
          <w:sz w:val="24"/>
          <w:szCs w:val="24"/>
          <w:lang w:val="en-US"/>
        </w:rPr>
        <w:t xml:space="preserve">• How should we interpret the </w:t>
      </w:r>
      <w:r w:rsidRPr="00992219">
        <w:rPr>
          <w:b/>
          <w:bCs/>
          <w:sz w:val="24"/>
          <w:szCs w:val="24"/>
        </w:rPr>
        <w:t>β</w:t>
      </w:r>
      <w:r w:rsidRPr="00992219">
        <w:rPr>
          <w:b/>
          <w:bCs/>
          <w:sz w:val="24"/>
          <w:szCs w:val="24"/>
          <w:lang w:val="en-US"/>
        </w:rPr>
        <w:t xml:space="preserve">2 coefficient? How good is this model in sample fit? </w:t>
      </w:r>
    </w:p>
    <w:p w14:paraId="20B4A815" w14:textId="07B560B3" w:rsidR="0020151B" w:rsidRPr="0020151B" w:rsidRDefault="0020151B" w:rsidP="00C3768F">
      <w:pPr>
        <w:jc w:val="both"/>
        <w:rPr>
          <w:sz w:val="24"/>
          <w:szCs w:val="24"/>
        </w:rPr>
      </w:pPr>
      <w:r w:rsidRPr="0020151B">
        <w:rPr>
          <w:sz w:val="24"/>
          <w:szCs w:val="24"/>
        </w:rPr>
        <w:t>El coeficiente asociado a l</w:t>
      </w:r>
      <w:r>
        <w:rPr>
          <w:sz w:val="24"/>
          <w:szCs w:val="24"/>
        </w:rPr>
        <w:t xml:space="preserve">a variable </w:t>
      </w:r>
      <w:proofErr w:type="spellStart"/>
      <w:r>
        <w:rPr>
          <w:sz w:val="24"/>
          <w:szCs w:val="24"/>
        </w:rPr>
        <w:t>dummy</w:t>
      </w:r>
      <w:proofErr w:type="spellEnd"/>
      <w:r>
        <w:rPr>
          <w:sz w:val="24"/>
          <w:szCs w:val="24"/>
        </w:rPr>
        <w:t xml:space="preserve"> de mujer (toma el valor de 1 si el individuo es mujer y 0 si es hombre) se puede interpretar como que, </w:t>
      </w:r>
      <w:r w:rsidRPr="0020151B">
        <w:rPr>
          <w:sz w:val="24"/>
          <w:szCs w:val="24"/>
        </w:rPr>
        <w:t>manteniendo todas las demás variables constantes, en promedio las mujeres ganan 37,8% menos e</w:t>
      </w:r>
      <w:r w:rsidR="00DE2D06">
        <w:rPr>
          <w:sz w:val="24"/>
          <w:szCs w:val="24"/>
        </w:rPr>
        <w:t>n</w:t>
      </w:r>
      <w:r w:rsidRPr="0020151B">
        <w:rPr>
          <w:sz w:val="24"/>
          <w:szCs w:val="24"/>
        </w:rPr>
        <w:t xml:space="preserve"> ingresos que a comparación de los hombres.</w:t>
      </w:r>
    </w:p>
    <w:p w14:paraId="6D195CCC" w14:textId="77777777" w:rsidR="005033D4" w:rsidRDefault="00CF33B1" w:rsidP="005033D4">
      <w:pPr>
        <w:keepNext/>
        <w:jc w:val="center"/>
      </w:pPr>
      <w:r>
        <w:rPr>
          <w:b/>
          <w:bCs/>
          <w:noProof/>
          <w:sz w:val="24"/>
          <w:szCs w:val="24"/>
          <w:lang w:val="en-US"/>
        </w:rPr>
        <w:lastRenderedPageBreak/>
        <w:drawing>
          <wp:inline distT="0" distB="0" distL="0" distR="0" wp14:anchorId="763F96E9" wp14:editId="6520252A">
            <wp:extent cx="3441280" cy="2209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0371" cy="2228481"/>
                    </a:xfrm>
                    <a:prstGeom prst="rect">
                      <a:avLst/>
                    </a:prstGeom>
                    <a:noFill/>
                    <a:ln>
                      <a:noFill/>
                    </a:ln>
                  </pic:spPr>
                </pic:pic>
              </a:graphicData>
            </a:graphic>
          </wp:inline>
        </w:drawing>
      </w:r>
    </w:p>
    <w:p w14:paraId="4509A14C" w14:textId="1C0748E8" w:rsidR="00DE2D06" w:rsidRPr="00890398" w:rsidRDefault="005033D4" w:rsidP="005033D4">
      <w:pPr>
        <w:pStyle w:val="Caption"/>
        <w:jc w:val="center"/>
        <w:rPr>
          <w:b/>
          <w:bCs/>
          <w:sz w:val="24"/>
          <w:szCs w:val="24"/>
          <w:lang w:val="es-CO"/>
        </w:rPr>
      </w:pPr>
      <w:r>
        <w:t xml:space="preserve">Ilustración </w:t>
      </w:r>
      <w:fldSimple w:instr=" SEQ Ilustración \* ARABIC ">
        <w:r w:rsidR="00890398">
          <w:rPr>
            <w:noProof/>
          </w:rPr>
          <w:t>8</w:t>
        </w:r>
      </w:fldSimple>
      <w:r>
        <w:t>. Residuales vs valores predichos</w:t>
      </w:r>
    </w:p>
    <w:p w14:paraId="1F70C5AA" w14:textId="7B61EDEA" w:rsidR="00DE2D06" w:rsidRDefault="00DE2D06" w:rsidP="00DE2D06">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w:t>
      </w:r>
      <w:proofErr w:type="gramStart"/>
      <w:r w:rsidRPr="00DE2D06">
        <w:rPr>
          <w:b/>
          <w:bCs/>
          <w:i/>
          <w:iCs/>
          <w:sz w:val="24"/>
          <w:szCs w:val="24"/>
        </w:rPr>
        <w:t>log(</w:t>
      </w:r>
      <w:proofErr w:type="spellStart"/>
      <w:proofErr w:type="gramEnd"/>
      <w:r w:rsidRPr="00DE2D06">
        <w:rPr>
          <w:b/>
          <w:bCs/>
          <w:i/>
          <w:iCs/>
          <w:sz w:val="24"/>
          <w:szCs w:val="24"/>
        </w:rPr>
        <w:t>Income</w:t>
      </w:r>
      <w:proofErr w:type="spellEnd"/>
      <w:r w:rsidRPr="00DE2D06">
        <w:rPr>
          <w:b/>
          <w:bCs/>
          <w:i/>
          <w:iCs/>
          <w:sz w:val="24"/>
          <w:szCs w:val="24"/>
        </w:rPr>
        <w:t>) = β1 + β2Female + u</w:t>
      </w:r>
      <w:r w:rsidRPr="00DE2D06">
        <w:rPr>
          <w:b/>
          <w:bCs/>
          <w:sz w:val="24"/>
          <w:szCs w:val="24"/>
        </w:rPr>
        <w:t xml:space="preserve">  </w:t>
      </w:r>
      <w:r>
        <w:rPr>
          <w:sz w:val="24"/>
          <w:szCs w:val="24"/>
        </w:rPr>
        <w:t xml:space="preserve">. En </w:t>
      </w:r>
      <w:r w:rsidR="002B05DA">
        <w:rPr>
          <w:sz w:val="24"/>
          <w:szCs w:val="24"/>
        </w:rPr>
        <w:t xml:space="preserve">la ilustración 8 </w:t>
      </w:r>
      <w:r>
        <w:rPr>
          <w:sz w:val="24"/>
          <w:szCs w:val="24"/>
        </w:rPr>
        <w:t xml:space="preserve">se puede observar que el modelo no se ajusta bien a la muestra puesto que existen grandes diferencias entre los residuales y valores predichos </w:t>
      </w:r>
      <w:r w:rsidR="00DE658D">
        <w:rPr>
          <w:sz w:val="24"/>
          <w:szCs w:val="24"/>
        </w:rPr>
        <w:t xml:space="preserve">al ser esas diferencias </w:t>
      </w:r>
      <w:r>
        <w:rPr>
          <w:sz w:val="24"/>
          <w:szCs w:val="24"/>
        </w:rPr>
        <w:t>diferentes a cero, siendo esto una muestra de que el ajuste no es el adecuado. De la misma manera, si analizamos el R-cuadrado de la regresión podemos ver que este fue de 0</w:t>
      </w:r>
      <w:r w:rsidR="00DE658D">
        <w:rPr>
          <w:sz w:val="24"/>
          <w:szCs w:val="24"/>
        </w:rPr>
        <w:t>,</w:t>
      </w:r>
      <w:r>
        <w:rPr>
          <w:sz w:val="24"/>
          <w:szCs w:val="24"/>
        </w:rPr>
        <w:t>009, es decir, que las variables explicativas explican en 0,9% la varianza de la variable explicativa siendo este valor muy bajo e ilustrando el bajo ajuste del modelo en la muestra.</w:t>
      </w:r>
    </w:p>
    <w:p w14:paraId="235C1E6B" w14:textId="0F334EBF" w:rsidR="00CF33B1" w:rsidRPr="00DE2D06" w:rsidRDefault="00DE2D06" w:rsidP="00DE2D06">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7A80911D" w14:textId="1D916A2B" w:rsidR="00C3768F" w:rsidRDefault="00C3768F" w:rsidP="00C3768F">
      <w:pPr>
        <w:jc w:val="both"/>
        <w:rPr>
          <w:b/>
          <w:bCs/>
          <w:sz w:val="24"/>
          <w:szCs w:val="24"/>
          <w:lang w:val="en-US"/>
        </w:rPr>
      </w:pPr>
      <w:r w:rsidRPr="00992219">
        <w:rPr>
          <w:b/>
          <w:bCs/>
          <w:sz w:val="24"/>
          <w:szCs w:val="24"/>
          <w:lang w:val="en-US"/>
        </w:rPr>
        <w:t>• Estimate and plot the predicted age-earnings profile by gender. Do men and women in Bogot</w:t>
      </w:r>
      <w:r w:rsidR="00992219" w:rsidRPr="00992219">
        <w:rPr>
          <w:b/>
          <w:bCs/>
          <w:sz w:val="24"/>
          <w:szCs w:val="24"/>
          <w:lang w:val="en-US"/>
        </w:rPr>
        <w:t>á</w:t>
      </w:r>
      <w:r w:rsidRPr="00992219">
        <w:rPr>
          <w:b/>
          <w:bCs/>
          <w:sz w:val="24"/>
          <w:szCs w:val="24"/>
          <w:lang w:val="en-US"/>
        </w:rPr>
        <w:t xml:space="preserve"> have the same intercept and slopes? </w:t>
      </w:r>
    </w:p>
    <w:p w14:paraId="5373B04B" w14:textId="77777777" w:rsidR="005033D4" w:rsidRDefault="00CF33B1" w:rsidP="005033D4">
      <w:pPr>
        <w:keepNext/>
        <w:jc w:val="center"/>
      </w:pPr>
      <w:r>
        <w:rPr>
          <w:b/>
          <w:bCs/>
          <w:noProof/>
          <w:sz w:val="24"/>
          <w:szCs w:val="24"/>
          <w:lang w:val="en-US"/>
        </w:rPr>
        <w:drawing>
          <wp:inline distT="0" distB="0" distL="0" distR="0" wp14:anchorId="09F4A10B" wp14:editId="4C5C645E">
            <wp:extent cx="3219450" cy="2445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3573" cy="2464216"/>
                    </a:xfrm>
                    <a:prstGeom prst="rect">
                      <a:avLst/>
                    </a:prstGeom>
                    <a:noFill/>
                    <a:ln>
                      <a:noFill/>
                    </a:ln>
                  </pic:spPr>
                </pic:pic>
              </a:graphicData>
            </a:graphic>
          </wp:inline>
        </w:drawing>
      </w:r>
    </w:p>
    <w:p w14:paraId="6EA2C4D7" w14:textId="33F5EC0D" w:rsidR="00CF33B1" w:rsidRPr="00FD2E09" w:rsidRDefault="005033D4" w:rsidP="005033D4">
      <w:pPr>
        <w:pStyle w:val="Caption"/>
        <w:jc w:val="center"/>
        <w:rPr>
          <w:b/>
          <w:bCs/>
          <w:sz w:val="24"/>
          <w:szCs w:val="24"/>
          <w:lang w:val="es-CO"/>
        </w:rPr>
      </w:pPr>
      <w:r>
        <w:t xml:space="preserve">Ilustración </w:t>
      </w:r>
      <w:fldSimple w:instr=" SEQ Ilustración \* ARABIC ">
        <w:r w:rsidR="00890398">
          <w:rPr>
            <w:noProof/>
          </w:rPr>
          <w:t>9</w:t>
        </w:r>
      </w:fldSimple>
      <w:r>
        <w:t>. Valores predichos edad-ingresos por genero</w:t>
      </w:r>
    </w:p>
    <w:p w14:paraId="7A3AE1CA" w14:textId="20B12422" w:rsidR="00D00EC4" w:rsidRPr="002664B4" w:rsidRDefault="00DE2D06" w:rsidP="002664B4">
      <w:pPr>
        <w:jc w:val="both"/>
        <w:rPr>
          <w:sz w:val="24"/>
          <w:szCs w:val="24"/>
        </w:rPr>
      </w:pPr>
      <w:r w:rsidRPr="00DE2D06">
        <w:rPr>
          <w:sz w:val="24"/>
          <w:szCs w:val="24"/>
        </w:rPr>
        <w:t xml:space="preserve">De acuerdo </w:t>
      </w:r>
      <w:r>
        <w:rPr>
          <w:sz w:val="24"/>
          <w:szCs w:val="24"/>
        </w:rPr>
        <w:t xml:space="preserve">con la </w:t>
      </w:r>
      <w:r w:rsidR="002B05DA">
        <w:rPr>
          <w:sz w:val="24"/>
          <w:szCs w:val="24"/>
        </w:rPr>
        <w:t xml:space="preserve">ilustración 9 </w:t>
      </w:r>
      <w:r>
        <w:rPr>
          <w:sz w:val="24"/>
          <w:szCs w:val="24"/>
        </w:rPr>
        <w:t>de</w:t>
      </w:r>
      <w:r w:rsidR="00792DE4">
        <w:rPr>
          <w:sz w:val="24"/>
          <w:szCs w:val="24"/>
        </w:rPr>
        <w:t xml:space="preserve">l logaritmo natural de los ingresos predichos contra la edad de los individuos por género podemos analizar de que definitivamente el sexo del individuo </w:t>
      </w:r>
      <w:r w:rsidR="00792DE4">
        <w:rPr>
          <w:sz w:val="24"/>
          <w:szCs w:val="24"/>
        </w:rPr>
        <w:lastRenderedPageBreak/>
        <w:t xml:space="preserve">afecta </w:t>
      </w:r>
      <w:r w:rsidR="002664B4">
        <w:rPr>
          <w:sz w:val="24"/>
          <w:szCs w:val="24"/>
        </w:rPr>
        <w:t xml:space="preserve">el ingreso de acuerdo con su edad. </w:t>
      </w:r>
      <w:r w:rsidR="002664B4" w:rsidRPr="002664B4">
        <w:rPr>
          <w:sz w:val="24"/>
          <w:szCs w:val="24"/>
        </w:rPr>
        <w:t>Específicamente, la gráfica ilustra que los valores predichos de l</w:t>
      </w:r>
      <w:r w:rsidR="002664B4">
        <w:rPr>
          <w:sz w:val="24"/>
          <w:szCs w:val="24"/>
        </w:rPr>
        <w:t xml:space="preserve">os ingresos-edad es diferente entre hombres y mujeres, pues las pendientes e </w:t>
      </w:r>
      <w:proofErr w:type="spellStart"/>
      <w:r w:rsidR="002664B4">
        <w:rPr>
          <w:sz w:val="24"/>
          <w:szCs w:val="24"/>
        </w:rPr>
        <w:t>interceptos</w:t>
      </w:r>
      <w:proofErr w:type="spellEnd"/>
      <w:r w:rsidR="002664B4">
        <w:rPr>
          <w:sz w:val="24"/>
          <w:szCs w:val="24"/>
        </w:rPr>
        <w:t xml:space="preserve"> de las líneas de regresión difieren. </w:t>
      </w:r>
      <w:r w:rsidR="002664B4" w:rsidRPr="002664B4">
        <w:rPr>
          <w:sz w:val="24"/>
          <w:szCs w:val="24"/>
        </w:rPr>
        <w:t xml:space="preserve">En el caso de los hombres, </w:t>
      </w:r>
      <w:r w:rsidR="002664B4">
        <w:rPr>
          <w:sz w:val="24"/>
          <w:szCs w:val="24"/>
        </w:rPr>
        <w:t>la</w:t>
      </w:r>
      <w:r w:rsidR="002664B4" w:rsidRPr="002664B4">
        <w:rPr>
          <w:sz w:val="24"/>
          <w:szCs w:val="24"/>
        </w:rPr>
        <w:t xml:space="preserve"> </w:t>
      </w:r>
      <w:proofErr w:type="spellStart"/>
      <w:r w:rsidR="002664B4" w:rsidRPr="002664B4">
        <w:rPr>
          <w:sz w:val="24"/>
          <w:szCs w:val="24"/>
        </w:rPr>
        <w:t>linea</w:t>
      </w:r>
      <w:proofErr w:type="spellEnd"/>
      <w:r w:rsidR="002664B4" w:rsidRPr="002664B4">
        <w:rPr>
          <w:sz w:val="24"/>
          <w:szCs w:val="24"/>
        </w:rPr>
        <w:t xml:space="preserve"> de r</w:t>
      </w:r>
      <w:r w:rsidR="002664B4">
        <w:rPr>
          <w:sz w:val="24"/>
          <w:szCs w:val="24"/>
        </w:rPr>
        <w:t>egresión (línea rosada) tiene una pendiente y un intercepto mayor que el de las mujeres (</w:t>
      </w:r>
      <w:proofErr w:type="spellStart"/>
      <w:r w:rsidR="002664B4">
        <w:rPr>
          <w:sz w:val="24"/>
          <w:szCs w:val="24"/>
        </w:rPr>
        <w:t>linea</w:t>
      </w:r>
      <w:proofErr w:type="spellEnd"/>
      <w:r w:rsidR="002664B4">
        <w:rPr>
          <w:sz w:val="24"/>
          <w:szCs w:val="24"/>
        </w:rPr>
        <w:t xml:space="preserve"> azul), estando esto relacionado con que los ingresos que reciben los hombres son mayores a los de las mujeres. </w:t>
      </w:r>
    </w:p>
    <w:p w14:paraId="5A6462CB" w14:textId="7EFE6F05" w:rsidR="00955D53" w:rsidRDefault="00C3768F" w:rsidP="00C3768F">
      <w:pPr>
        <w:jc w:val="both"/>
        <w:rPr>
          <w:b/>
          <w:bCs/>
          <w:sz w:val="24"/>
          <w:szCs w:val="24"/>
          <w:lang w:val="en-US"/>
        </w:rPr>
      </w:pPr>
      <w:r w:rsidRPr="00992219">
        <w:rPr>
          <w:b/>
          <w:bCs/>
          <w:sz w:val="24"/>
          <w:szCs w:val="24"/>
          <w:lang w:val="en-US"/>
        </w:rPr>
        <w:t>• What is the implied “peak age” by gender?</w:t>
      </w:r>
      <w:r w:rsidR="00992219" w:rsidRPr="00992219">
        <w:rPr>
          <w:b/>
          <w:bCs/>
          <w:sz w:val="24"/>
          <w:szCs w:val="24"/>
          <w:lang w:val="en-US"/>
        </w:rPr>
        <w:t xml:space="preserve"> </w:t>
      </w:r>
      <w:r w:rsidRPr="00992219">
        <w:rPr>
          <w:b/>
          <w:bCs/>
          <w:sz w:val="24"/>
          <w:szCs w:val="24"/>
          <w:lang w:val="en-US"/>
        </w:rPr>
        <w:t xml:space="preserve">Use bootstrap to calculate the standard errors and construct the confidence intervals. Do these confidence intervals overlap? </w:t>
      </w:r>
    </w:p>
    <w:tbl>
      <w:tblPr>
        <w:tblStyle w:val="TableGrid"/>
        <w:tblW w:w="0" w:type="auto"/>
        <w:jc w:val="center"/>
        <w:tblLook w:val="04A0" w:firstRow="1" w:lastRow="0" w:firstColumn="1" w:lastColumn="0" w:noHBand="0" w:noVBand="1"/>
      </w:tblPr>
      <w:tblGrid>
        <w:gridCol w:w="6544"/>
      </w:tblGrid>
      <w:tr w:rsidR="00D00EC4" w:rsidRPr="00C60506" w14:paraId="6A823F23" w14:textId="77777777" w:rsidTr="002E3005">
        <w:trPr>
          <w:trHeight w:val="4655"/>
          <w:jc w:val="center"/>
        </w:trPr>
        <w:tc>
          <w:tcPr>
            <w:tcW w:w="6544" w:type="dxa"/>
          </w:tcPr>
          <w:p w14:paraId="3BBAD2D8" w14:textId="77777777" w:rsidR="00D00EC4" w:rsidRPr="00D00EC4" w:rsidRDefault="00D00EC4" w:rsidP="00D00EC4">
            <w:pPr>
              <w:jc w:val="center"/>
              <w:rPr>
                <w:b/>
                <w:bCs/>
                <w:sz w:val="24"/>
                <w:szCs w:val="24"/>
                <w:u w:val="single"/>
              </w:rPr>
            </w:pPr>
            <w:r w:rsidRPr="00D00EC4">
              <w:rPr>
                <w:b/>
                <w:bCs/>
                <w:sz w:val="24"/>
                <w:szCs w:val="24"/>
                <w:u w:val="single"/>
              </w:rPr>
              <w:t>Regresión lineal ingresos-edad-genero-edad*genero</w:t>
            </w:r>
          </w:p>
          <w:p w14:paraId="78E6465E" w14:textId="77777777" w:rsidR="00D00EC4" w:rsidRPr="00CA13CF" w:rsidRDefault="00D00EC4" w:rsidP="00D00EC4">
            <w:pPr>
              <w:jc w:val="center"/>
              <w:rPr>
                <w:sz w:val="24"/>
                <w:szCs w:val="24"/>
              </w:rPr>
            </w:pPr>
            <w:r w:rsidRPr="00CA13CF">
              <w:rPr>
                <w:sz w:val="24"/>
                <w:szCs w:val="24"/>
              </w:rPr>
              <w:t xml:space="preserve">                        </w:t>
            </w:r>
          </w:p>
          <w:p w14:paraId="7AAC9F82" w14:textId="2D92F6D0" w:rsidR="00D00EC4" w:rsidRPr="00D00EC4" w:rsidRDefault="00D00EC4" w:rsidP="00D00EC4">
            <w:pPr>
              <w:jc w:val="center"/>
              <w:rPr>
                <w:sz w:val="24"/>
                <w:szCs w:val="24"/>
                <w:lang w:val="en-US"/>
              </w:rPr>
            </w:pPr>
            <w:r w:rsidRPr="00D00EC4">
              <w:rPr>
                <w:sz w:val="24"/>
                <w:szCs w:val="24"/>
                <w:lang w:val="en-US"/>
              </w:rPr>
              <w:t xml:space="preserve">Dependent variable: </w:t>
            </w:r>
            <w:proofErr w:type="spellStart"/>
            <w:r w:rsidRPr="00D00EC4">
              <w:rPr>
                <w:sz w:val="24"/>
                <w:szCs w:val="24"/>
                <w:lang w:val="en-US"/>
              </w:rPr>
              <w:t>log_ingreso</w:t>
            </w:r>
            <w:proofErr w:type="spellEnd"/>
            <w:r w:rsidRPr="00D00EC4">
              <w:rPr>
                <w:sz w:val="24"/>
                <w:szCs w:val="24"/>
                <w:lang w:val="en-US"/>
              </w:rPr>
              <w:t xml:space="preserve">        </w:t>
            </w:r>
          </w:p>
          <w:p w14:paraId="4B703CA1" w14:textId="77777777" w:rsidR="00D00EC4" w:rsidRPr="00D00EC4" w:rsidRDefault="00D00EC4" w:rsidP="00D00EC4">
            <w:pPr>
              <w:jc w:val="center"/>
              <w:rPr>
                <w:sz w:val="24"/>
                <w:szCs w:val="24"/>
                <w:lang w:val="en-US"/>
              </w:rPr>
            </w:pPr>
            <w:r w:rsidRPr="00D00EC4">
              <w:rPr>
                <w:sz w:val="24"/>
                <w:szCs w:val="24"/>
                <w:lang w:val="en-US"/>
              </w:rPr>
              <w:t>-----------------------------------------------</w:t>
            </w:r>
          </w:p>
          <w:p w14:paraId="2BD2D6D0" w14:textId="77777777" w:rsidR="00D00EC4" w:rsidRPr="00D00EC4" w:rsidRDefault="00D00EC4" w:rsidP="00D00EC4">
            <w:pPr>
              <w:jc w:val="center"/>
              <w:rPr>
                <w:sz w:val="24"/>
                <w:szCs w:val="24"/>
                <w:lang w:val="en-US"/>
              </w:rPr>
            </w:pPr>
            <w:r w:rsidRPr="00D00EC4">
              <w:rPr>
                <w:sz w:val="24"/>
                <w:szCs w:val="24"/>
                <w:lang w:val="en-US"/>
              </w:rPr>
              <w:t xml:space="preserve">age                          0.098***          </w:t>
            </w:r>
          </w:p>
          <w:p w14:paraId="5287B9BC" w14:textId="77777777" w:rsidR="00D00EC4" w:rsidRPr="00D00EC4" w:rsidRDefault="00D00EC4" w:rsidP="00D00EC4">
            <w:pPr>
              <w:jc w:val="center"/>
              <w:rPr>
                <w:sz w:val="24"/>
                <w:szCs w:val="24"/>
                <w:lang w:val="en-US"/>
              </w:rPr>
            </w:pPr>
            <w:r w:rsidRPr="00D00EC4">
              <w:rPr>
                <w:sz w:val="24"/>
                <w:szCs w:val="24"/>
                <w:lang w:val="en-US"/>
              </w:rPr>
              <w:t xml:space="preserve">                              (0.007)          </w:t>
            </w:r>
          </w:p>
          <w:p w14:paraId="3BED48C6" w14:textId="77777777" w:rsidR="00D00EC4" w:rsidRPr="00D00EC4" w:rsidRDefault="00D00EC4" w:rsidP="00D00EC4">
            <w:pPr>
              <w:jc w:val="center"/>
              <w:rPr>
                <w:sz w:val="24"/>
                <w:szCs w:val="24"/>
                <w:lang w:val="en-US"/>
              </w:rPr>
            </w:pPr>
            <w:r w:rsidRPr="00D00EC4">
              <w:rPr>
                <w:sz w:val="24"/>
                <w:szCs w:val="24"/>
                <w:lang w:val="en-US"/>
              </w:rPr>
              <w:t xml:space="preserve">                                               </w:t>
            </w:r>
          </w:p>
          <w:p w14:paraId="190DA7DA" w14:textId="77777777" w:rsidR="00D00EC4" w:rsidRPr="00D00EC4" w:rsidRDefault="00D00EC4" w:rsidP="00D00EC4">
            <w:pPr>
              <w:jc w:val="center"/>
              <w:rPr>
                <w:sz w:val="24"/>
                <w:szCs w:val="24"/>
                <w:lang w:val="en-US"/>
              </w:rPr>
            </w:pPr>
            <w:r w:rsidRPr="00D00EC4">
              <w:rPr>
                <w:sz w:val="24"/>
                <w:szCs w:val="24"/>
                <w:lang w:val="en-US"/>
              </w:rPr>
              <w:t xml:space="preserve">age2                         -0.001***         </w:t>
            </w:r>
          </w:p>
          <w:p w14:paraId="3BED1A75" w14:textId="77777777" w:rsidR="00D00EC4" w:rsidRPr="00D00EC4" w:rsidRDefault="00D00EC4" w:rsidP="00D00EC4">
            <w:pPr>
              <w:jc w:val="center"/>
              <w:rPr>
                <w:sz w:val="24"/>
                <w:szCs w:val="24"/>
                <w:lang w:val="en-US"/>
              </w:rPr>
            </w:pPr>
            <w:r w:rsidRPr="00D00EC4">
              <w:rPr>
                <w:sz w:val="24"/>
                <w:szCs w:val="24"/>
                <w:lang w:val="en-US"/>
              </w:rPr>
              <w:t xml:space="preserve">                             (0.0001)          </w:t>
            </w:r>
          </w:p>
          <w:p w14:paraId="121CC031" w14:textId="77777777" w:rsidR="00D00EC4" w:rsidRPr="00D00EC4" w:rsidRDefault="00D00EC4" w:rsidP="00D00EC4">
            <w:pPr>
              <w:jc w:val="center"/>
              <w:rPr>
                <w:sz w:val="24"/>
                <w:szCs w:val="24"/>
                <w:lang w:val="en-US"/>
              </w:rPr>
            </w:pPr>
            <w:r w:rsidRPr="00D00EC4">
              <w:rPr>
                <w:sz w:val="24"/>
                <w:szCs w:val="24"/>
                <w:lang w:val="en-US"/>
              </w:rPr>
              <w:t xml:space="preserve">                                               </w:t>
            </w:r>
          </w:p>
          <w:p w14:paraId="7405C86D" w14:textId="77777777" w:rsidR="00D00EC4" w:rsidRPr="00D00EC4" w:rsidRDefault="00D00EC4" w:rsidP="00D00EC4">
            <w:pPr>
              <w:jc w:val="center"/>
              <w:rPr>
                <w:sz w:val="24"/>
                <w:szCs w:val="24"/>
                <w:lang w:val="en-US"/>
              </w:rPr>
            </w:pPr>
            <w:proofErr w:type="spellStart"/>
            <w:r w:rsidRPr="00D00EC4">
              <w:rPr>
                <w:sz w:val="24"/>
                <w:szCs w:val="24"/>
                <w:lang w:val="en-US"/>
              </w:rPr>
              <w:t>mujer</w:t>
            </w:r>
            <w:proofErr w:type="spellEnd"/>
            <w:r w:rsidRPr="00D00EC4">
              <w:rPr>
                <w:sz w:val="24"/>
                <w:szCs w:val="24"/>
                <w:lang w:val="en-US"/>
              </w:rPr>
              <w:t xml:space="preserve">                        0.244***          </w:t>
            </w:r>
          </w:p>
          <w:p w14:paraId="1CE6F962" w14:textId="77777777" w:rsidR="00D00EC4" w:rsidRPr="00D00EC4" w:rsidRDefault="00D00EC4" w:rsidP="00D00EC4">
            <w:pPr>
              <w:jc w:val="center"/>
              <w:rPr>
                <w:sz w:val="24"/>
                <w:szCs w:val="24"/>
                <w:lang w:val="en-US"/>
              </w:rPr>
            </w:pPr>
            <w:r w:rsidRPr="00D00EC4">
              <w:rPr>
                <w:sz w:val="24"/>
                <w:szCs w:val="24"/>
                <w:lang w:val="en-US"/>
              </w:rPr>
              <w:t xml:space="preserve">                              (0.094)          </w:t>
            </w:r>
          </w:p>
          <w:p w14:paraId="63F9DAC6" w14:textId="77777777" w:rsidR="00D00EC4" w:rsidRPr="00D00EC4" w:rsidRDefault="00D00EC4" w:rsidP="00D00EC4">
            <w:pPr>
              <w:jc w:val="center"/>
              <w:rPr>
                <w:sz w:val="24"/>
                <w:szCs w:val="24"/>
                <w:lang w:val="en-US"/>
              </w:rPr>
            </w:pPr>
            <w:r w:rsidRPr="00D00EC4">
              <w:rPr>
                <w:sz w:val="24"/>
                <w:szCs w:val="24"/>
                <w:lang w:val="en-US"/>
              </w:rPr>
              <w:t xml:space="preserve">                                               </w:t>
            </w:r>
          </w:p>
          <w:p w14:paraId="034AC449" w14:textId="51A8DCD1" w:rsidR="00D00EC4" w:rsidRPr="00D00EC4" w:rsidRDefault="00D00EC4" w:rsidP="00D00EC4">
            <w:pPr>
              <w:jc w:val="center"/>
              <w:rPr>
                <w:sz w:val="24"/>
                <w:szCs w:val="24"/>
                <w:lang w:val="en-US"/>
              </w:rPr>
            </w:pPr>
            <w:proofErr w:type="spellStart"/>
            <w:r w:rsidRPr="00D00EC4">
              <w:rPr>
                <w:sz w:val="24"/>
                <w:szCs w:val="24"/>
                <w:lang w:val="en-US"/>
              </w:rPr>
              <w:t>mujer_age</w:t>
            </w:r>
            <w:proofErr w:type="spellEnd"/>
            <w:r w:rsidRPr="00D00EC4">
              <w:rPr>
                <w:sz w:val="24"/>
                <w:szCs w:val="24"/>
                <w:lang w:val="en-US"/>
              </w:rPr>
              <w:t xml:space="preserve">                  -0.016***         </w:t>
            </w:r>
          </w:p>
          <w:p w14:paraId="6658DCA4" w14:textId="77777777" w:rsidR="00D00EC4" w:rsidRPr="00D00EC4" w:rsidRDefault="00D00EC4" w:rsidP="00D00EC4">
            <w:pPr>
              <w:jc w:val="center"/>
              <w:rPr>
                <w:sz w:val="24"/>
                <w:szCs w:val="24"/>
                <w:lang w:val="en-US"/>
              </w:rPr>
            </w:pPr>
            <w:r w:rsidRPr="00D00EC4">
              <w:rPr>
                <w:sz w:val="24"/>
                <w:szCs w:val="24"/>
                <w:lang w:val="en-US"/>
              </w:rPr>
              <w:t xml:space="preserve">                              (0.002)          </w:t>
            </w:r>
          </w:p>
          <w:p w14:paraId="7A155B4A" w14:textId="77777777" w:rsidR="00D00EC4" w:rsidRPr="00D00EC4" w:rsidRDefault="00D00EC4" w:rsidP="00D00EC4">
            <w:pPr>
              <w:jc w:val="center"/>
              <w:rPr>
                <w:sz w:val="24"/>
                <w:szCs w:val="24"/>
                <w:lang w:val="en-US"/>
              </w:rPr>
            </w:pPr>
            <w:r w:rsidRPr="00D00EC4">
              <w:rPr>
                <w:sz w:val="24"/>
                <w:szCs w:val="24"/>
                <w:lang w:val="en-US"/>
              </w:rPr>
              <w:t xml:space="preserve">                                               </w:t>
            </w:r>
          </w:p>
          <w:p w14:paraId="205C2351" w14:textId="77777777" w:rsidR="00D00EC4" w:rsidRPr="00D00EC4" w:rsidRDefault="00D00EC4" w:rsidP="00D00EC4">
            <w:pPr>
              <w:jc w:val="center"/>
              <w:rPr>
                <w:sz w:val="24"/>
                <w:szCs w:val="24"/>
                <w:lang w:val="en-US"/>
              </w:rPr>
            </w:pPr>
            <w:r w:rsidRPr="00D00EC4">
              <w:rPr>
                <w:sz w:val="24"/>
                <w:szCs w:val="24"/>
                <w:lang w:val="en-US"/>
              </w:rPr>
              <w:t xml:space="preserve">Constant                     11.908***         </w:t>
            </w:r>
          </w:p>
          <w:p w14:paraId="09C3909A" w14:textId="77777777" w:rsidR="00D00EC4" w:rsidRPr="00D00EC4" w:rsidRDefault="00D00EC4" w:rsidP="00D00EC4">
            <w:pPr>
              <w:jc w:val="center"/>
              <w:rPr>
                <w:sz w:val="24"/>
                <w:szCs w:val="24"/>
                <w:lang w:val="en-US"/>
              </w:rPr>
            </w:pPr>
            <w:r w:rsidRPr="00D00EC4">
              <w:rPr>
                <w:sz w:val="24"/>
                <w:szCs w:val="24"/>
                <w:lang w:val="en-US"/>
              </w:rPr>
              <w:t xml:space="preserve">                              (0.138)          </w:t>
            </w:r>
          </w:p>
          <w:p w14:paraId="4462664F" w14:textId="1CC785AA" w:rsidR="00D00EC4" w:rsidRPr="00D00EC4" w:rsidRDefault="00D00EC4" w:rsidP="00D00EC4">
            <w:pPr>
              <w:jc w:val="center"/>
              <w:rPr>
                <w:sz w:val="24"/>
                <w:szCs w:val="24"/>
                <w:lang w:val="en-US"/>
              </w:rPr>
            </w:pPr>
            <w:r w:rsidRPr="00D00EC4">
              <w:rPr>
                <w:sz w:val="24"/>
                <w:szCs w:val="24"/>
                <w:lang w:val="en-US"/>
              </w:rPr>
              <w:t xml:space="preserve">   </w:t>
            </w:r>
            <w:r>
              <w:rPr>
                <w:sz w:val="24"/>
                <w:szCs w:val="24"/>
                <w:lang w:val="en-US"/>
              </w:rPr>
              <w:t>--</w:t>
            </w:r>
            <w:r w:rsidRPr="00D00EC4">
              <w:rPr>
                <w:sz w:val="24"/>
                <w:szCs w:val="24"/>
                <w:lang w:val="en-US"/>
              </w:rPr>
              <w:t>---------------------------------------------</w:t>
            </w:r>
          </w:p>
          <w:p w14:paraId="0DFBC06A" w14:textId="77777777" w:rsidR="00D00EC4" w:rsidRPr="00D00EC4" w:rsidRDefault="00D00EC4" w:rsidP="00D00EC4">
            <w:pPr>
              <w:jc w:val="center"/>
              <w:rPr>
                <w:sz w:val="24"/>
                <w:szCs w:val="24"/>
                <w:lang w:val="en-US"/>
              </w:rPr>
            </w:pPr>
            <w:r w:rsidRPr="00D00EC4">
              <w:rPr>
                <w:sz w:val="24"/>
                <w:szCs w:val="24"/>
                <w:lang w:val="en-US"/>
              </w:rPr>
              <w:t xml:space="preserve">Observations                  16,542           </w:t>
            </w:r>
          </w:p>
          <w:p w14:paraId="0E116293" w14:textId="77777777" w:rsidR="00D00EC4" w:rsidRPr="00D00EC4" w:rsidRDefault="00D00EC4" w:rsidP="00D00EC4">
            <w:pPr>
              <w:jc w:val="center"/>
              <w:rPr>
                <w:sz w:val="24"/>
                <w:szCs w:val="24"/>
                <w:lang w:val="en-US"/>
              </w:rPr>
            </w:pPr>
            <w:r w:rsidRPr="00D00EC4">
              <w:rPr>
                <w:sz w:val="24"/>
                <w:szCs w:val="24"/>
                <w:lang w:val="en-US"/>
              </w:rPr>
              <w:t xml:space="preserve">R2                             0.023           </w:t>
            </w:r>
          </w:p>
          <w:p w14:paraId="4BFF607E" w14:textId="77777777" w:rsidR="00D00EC4" w:rsidRPr="00D00EC4" w:rsidRDefault="00D00EC4" w:rsidP="00D00EC4">
            <w:pPr>
              <w:jc w:val="center"/>
              <w:rPr>
                <w:sz w:val="24"/>
                <w:szCs w:val="24"/>
                <w:lang w:val="en-US"/>
              </w:rPr>
            </w:pPr>
            <w:r w:rsidRPr="00D00EC4">
              <w:rPr>
                <w:sz w:val="24"/>
                <w:szCs w:val="24"/>
                <w:lang w:val="en-US"/>
              </w:rPr>
              <w:t xml:space="preserve">Adjusted R2                    0.023           </w:t>
            </w:r>
          </w:p>
          <w:p w14:paraId="1F25995E" w14:textId="77777777" w:rsidR="00D00EC4" w:rsidRPr="00D00EC4" w:rsidRDefault="00D00EC4" w:rsidP="00D00EC4">
            <w:pPr>
              <w:jc w:val="center"/>
              <w:rPr>
                <w:sz w:val="24"/>
                <w:szCs w:val="24"/>
                <w:lang w:val="en-US"/>
              </w:rPr>
            </w:pPr>
            <w:r w:rsidRPr="00D00EC4">
              <w:rPr>
                <w:sz w:val="24"/>
                <w:szCs w:val="24"/>
                <w:lang w:val="en-US"/>
              </w:rPr>
              <w:t>Residual Std. Error     1.936 (</w:t>
            </w:r>
            <w:proofErr w:type="spellStart"/>
            <w:r w:rsidRPr="00D00EC4">
              <w:rPr>
                <w:sz w:val="24"/>
                <w:szCs w:val="24"/>
                <w:lang w:val="en-US"/>
              </w:rPr>
              <w:t>df</w:t>
            </w:r>
            <w:proofErr w:type="spellEnd"/>
            <w:r w:rsidRPr="00D00EC4">
              <w:rPr>
                <w:sz w:val="24"/>
                <w:szCs w:val="24"/>
                <w:lang w:val="en-US"/>
              </w:rPr>
              <w:t xml:space="preserve"> = 16537)     </w:t>
            </w:r>
          </w:p>
          <w:p w14:paraId="1D6C9AFB" w14:textId="606B0D26" w:rsidR="00D00EC4" w:rsidRPr="00E51BA1" w:rsidRDefault="00D00EC4" w:rsidP="00D00EC4">
            <w:pPr>
              <w:jc w:val="center"/>
              <w:rPr>
                <w:sz w:val="24"/>
                <w:szCs w:val="24"/>
                <w:lang w:val="en-US"/>
              </w:rPr>
            </w:pPr>
            <w:r w:rsidRPr="00D00EC4">
              <w:rPr>
                <w:sz w:val="24"/>
                <w:szCs w:val="24"/>
                <w:lang w:val="en-US"/>
              </w:rPr>
              <w:t>F Statistic          99.240*** (</w:t>
            </w:r>
            <w:proofErr w:type="spellStart"/>
            <w:r w:rsidRPr="00D00EC4">
              <w:rPr>
                <w:sz w:val="24"/>
                <w:szCs w:val="24"/>
                <w:lang w:val="en-US"/>
              </w:rPr>
              <w:t>df</w:t>
            </w:r>
            <w:proofErr w:type="spellEnd"/>
            <w:r w:rsidRPr="00D00EC4">
              <w:rPr>
                <w:sz w:val="24"/>
                <w:szCs w:val="24"/>
                <w:lang w:val="en-US"/>
              </w:rPr>
              <w:t xml:space="preserve"> = 4; 16537) </w:t>
            </w:r>
          </w:p>
        </w:tc>
      </w:tr>
    </w:tbl>
    <w:p w14:paraId="01F60982" w14:textId="4A23BFC1" w:rsidR="00D00EC4" w:rsidRPr="00CA13CF" w:rsidRDefault="00D00EC4" w:rsidP="00C3768F">
      <w:pPr>
        <w:jc w:val="both"/>
        <w:rPr>
          <w:b/>
          <w:bCs/>
          <w:sz w:val="24"/>
          <w:szCs w:val="24"/>
        </w:rPr>
      </w:pPr>
      <w:r>
        <w:rPr>
          <w:sz w:val="24"/>
          <w:szCs w:val="24"/>
          <w:lang w:val="en-US"/>
        </w:rPr>
        <w:t xml:space="preserve">                       </w:t>
      </w:r>
      <w:r w:rsidRPr="00CA13CF">
        <w:rPr>
          <w:sz w:val="24"/>
          <w:szCs w:val="24"/>
        </w:rPr>
        <w:t>Note: *p&lt;0.1; **p&lt;0.05; ***p&lt;0.01</w:t>
      </w:r>
    </w:p>
    <w:p w14:paraId="14D3BFC0" w14:textId="7A2D4CF1" w:rsidR="00AA508A" w:rsidRDefault="00AA508A" w:rsidP="00AA508A">
      <w:pPr>
        <w:jc w:val="both"/>
        <w:rPr>
          <w:sz w:val="24"/>
          <w:szCs w:val="24"/>
        </w:rPr>
      </w:pPr>
      <w:r w:rsidRPr="0016435A">
        <w:rPr>
          <w:sz w:val="24"/>
          <w:szCs w:val="24"/>
        </w:rPr>
        <w:t xml:space="preserve">Para poder calcular </w:t>
      </w:r>
      <w:r>
        <w:rPr>
          <w:sz w:val="24"/>
          <w:szCs w:val="24"/>
        </w:rPr>
        <w:t xml:space="preserve">“la edad pico” de ingresos se construyó un modelo que </w:t>
      </w:r>
      <w:r w:rsidR="00777104">
        <w:rPr>
          <w:sz w:val="24"/>
          <w:szCs w:val="24"/>
        </w:rPr>
        <w:t>tuviera</w:t>
      </w:r>
      <w:r>
        <w:rPr>
          <w:sz w:val="24"/>
          <w:szCs w:val="24"/>
        </w:rPr>
        <w:t xml:space="preserve"> la interacción entre </w:t>
      </w:r>
      <w:r w:rsidR="00C17E36">
        <w:rPr>
          <w:sz w:val="24"/>
          <w:szCs w:val="24"/>
        </w:rPr>
        <w:t>género</w:t>
      </w:r>
      <w:r>
        <w:rPr>
          <w:sz w:val="24"/>
          <w:szCs w:val="24"/>
        </w:rPr>
        <w:t xml:space="preserve"> y edad con el fin de encontrar la elasticidad ingreso-edad por género</w:t>
      </w:r>
      <w:r w:rsidR="00176F2A">
        <w:rPr>
          <w:sz w:val="24"/>
          <w:szCs w:val="24"/>
        </w:rPr>
        <w:t>. Esto</w:t>
      </w:r>
      <w:r>
        <w:rPr>
          <w:sz w:val="24"/>
          <w:szCs w:val="24"/>
        </w:rPr>
        <w:t xml:space="preserve"> a partir de derivar nuestra función e igualar</w:t>
      </w:r>
      <w:r w:rsidR="00DE658D">
        <w:rPr>
          <w:sz w:val="24"/>
          <w:szCs w:val="24"/>
        </w:rPr>
        <w:t>la</w:t>
      </w:r>
      <w:r>
        <w:rPr>
          <w:sz w:val="24"/>
          <w:szCs w:val="24"/>
        </w:rPr>
        <w:t xml:space="preserve"> a cero en busca de encontrar la edad máxima. A continuación, se muestra el procedimiento realizado:</w:t>
      </w:r>
    </w:p>
    <w:p w14:paraId="63B2A124" w14:textId="5B432277" w:rsidR="00AA508A" w:rsidRPr="00AA508A" w:rsidRDefault="00AA508A" w:rsidP="00AA508A">
      <w:pPr>
        <w:jc w:val="both"/>
        <w:rPr>
          <w:b/>
          <w:bCs/>
          <w:sz w:val="24"/>
          <w:szCs w:val="24"/>
          <w:u w:val="single"/>
        </w:rPr>
      </w:pPr>
      <w:r w:rsidRPr="00AA508A">
        <w:rPr>
          <w:b/>
          <w:bCs/>
          <w:sz w:val="24"/>
          <w:szCs w:val="24"/>
          <w:u w:val="single"/>
        </w:rPr>
        <w:t>En el caso de las mujeres:</w:t>
      </w:r>
    </w:p>
    <w:p w14:paraId="7153FC45" w14:textId="2406D42A" w:rsidR="00AA508A" w:rsidRPr="0016435A" w:rsidRDefault="00157BC2" w:rsidP="00AA508A">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3E01D28F" w14:textId="2F9D0E71" w:rsidR="00AA508A" w:rsidRPr="00042003" w:rsidRDefault="00157BC2" w:rsidP="00AA508A">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Female=0</m:t>
          </m:r>
        </m:oMath>
      </m:oMathPara>
    </w:p>
    <w:p w14:paraId="66F79C93" w14:textId="5971CD7B" w:rsidR="00AA508A" w:rsidRDefault="00AA508A" w:rsidP="00AA508A">
      <w:pPr>
        <w:jc w:val="center"/>
        <w:rPr>
          <w:rFonts w:eastAsiaTheme="minorEastAsia"/>
          <w:sz w:val="24"/>
          <w:szCs w:val="24"/>
        </w:rPr>
      </w:pPr>
      <m:oMath>
        <m:r>
          <w:rPr>
            <w:rFonts w:ascii="Cambria Math" w:hAnsi="Cambria Math"/>
            <w:sz w:val="24"/>
            <w:szCs w:val="24"/>
          </w:rPr>
          <w:lastRenderedPageBreak/>
          <m:t>Age_Female=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sidR="00176F2A">
        <w:rPr>
          <w:rFonts w:eastAsiaTheme="minorEastAsia"/>
          <w:sz w:val="24"/>
          <w:szCs w:val="24"/>
        </w:rPr>
        <w:t xml:space="preserve"> </w:t>
      </w:r>
      <w:r>
        <w:rPr>
          <w:rFonts w:eastAsiaTheme="minorEastAsia"/>
          <w:sz w:val="24"/>
          <w:szCs w:val="24"/>
        </w:rPr>
        <w:t>=</w:t>
      </w:r>
      <w:r w:rsidR="00176F2A">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r>
              <m:rPr>
                <m:sty m:val="p"/>
              </m:rPr>
              <w:rPr>
                <w:rFonts w:ascii="Cambria Math"/>
                <w:sz w:val="24"/>
                <w:szCs w:val="24"/>
              </w:rPr>
              <m:t>+</m:t>
            </m:r>
            <m:r>
              <m:rPr>
                <m:sty m:val="p"/>
              </m:rPr>
              <w:rPr>
                <w:rFonts w:ascii="Cambria Math" w:hAnsi="Cambria Math"/>
                <w:sz w:val="24"/>
                <w:szCs w:val="24"/>
              </w:rPr>
              <m:t>0.016</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38.5 años</m:t>
        </m:r>
      </m:oMath>
    </w:p>
    <w:p w14:paraId="0EEFB4C6" w14:textId="7A9B9F3B" w:rsidR="008556DD" w:rsidRPr="00AA508A" w:rsidRDefault="008556DD" w:rsidP="008556DD">
      <w:pPr>
        <w:jc w:val="both"/>
        <w:rPr>
          <w:b/>
          <w:bCs/>
          <w:sz w:val="24"/>
          <w:szCs w:val="24"/>
          <w:u w:val="single"/>
        </w:rPr>
      </w:pPr>
      <w:r w:rsidRPr="00AA508A">
        <w:rPr>
          <w:b/>
          <w:bCs/>
          <w:sz w:val="24"/>
          <w:szCs w:val="24"/>
          <w:u w:val="single"/>
        </w:rPr>
        <w:t>En el caso de l</w:t>
      </w:r>
      <w:r>
        <w:rPr>
          <w:b/>
          <w:bCs/>
          <w:sz w:val="24"/>
          <w:szCs w:val="24"/>
          <w:u w:val="single"/>
        </w:rPr>
        <w:t>os hombres</w:t>
      </w:r>
      <w:r w:rsidRPr="00AA508A">
        <w:rPr>
          <w:b/>
          <w:bCs/>
          <w:sz w:val="24"/>
          <w:szCs w:val="24"/>
          <w:u w:val="single"/>
        </w:rPr>
        <w:t>:</w:t>
      </w:r>
    </w:p>
    <w:p w14:paraId="1CF6CC40" w14:textId="77777777" w:rsidR="008556DD" w:rsidRPr="0016435A" w:rsidRDefault="00157BC2" w:rsidP="008556DD">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43068632" w14:textId="47D1BED9" w:rsidR="008556DD" w:rsidRPr="00042003" w:rsidRDefault="00157BC2" w:rsidP="008556DD">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6C5708EC" w14:textId="7EB44061" w:rsidR="008556DD" w:rsidRPr="00CA13CF" w:rsidRDefault="008556DD" w:rsidP="008556DD">
      <w:pPr>
        <w:jc w:val="center"/>
        <w:rPr>
          <w:rFonts w:eastAsiaTheme="minorEastAsia"/>
          <w:sz w:val="24"/>
          <w:szCs w:val="24"/>
        </w:rPr>
      </w:pPr>
      <m:oMath>
        <m:r>
          <w:rPr>
            <w:rFonts w:ascii="Cambria Math" w:hAnsi="Cambria Math"/>
            <w:sz w:val="24"/>
            <w:szCs w:val="24"/>
          </w:rPr>
          <m:t>Age_Male=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sidRPr="00CA13CF">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46.2 años</m:t>
        </m:r>
      </m:oMath>
    </w:p>
    <w:p w14:paraId="170E420E" w14:textId="73826422" w:rsidR="008556DD" w:rsidRPr="008556DD" w:rsidRDefault="00DE658D" w:rsidP="008556DD">
      <w:pPr>
        <w:jc w:val="both"/>
        <w:rPr>
          <w:rFonts w:eastAsiaTheme="minorEastAsia"/>
          <w:sz w:val="24"/>
          <w:szCs w:val="24"/>
        </w:rPr>
      </w:pPr>
      <w:r w:rsidRPr="008556DD">
        <w:rPr>
          <w:rFonts w:eastAsiaTheme="minorEastAsia"/>
          <w:sz w:val="24"/>
          <w:szCs w:val="24"/>
        </w:rPr>
        <w:t xml:space="preserve">Los picos de edad </w:t>
      </w:r>
      <w:r>
        <w:rPr>
          <w:rFonts w:eastAsiaTheme="minorEastAsia"/>
          <w:sz w:val="24"/>
          <w:szCs w:val="24"/>
        </w:rPr>
        <w:t>de ingresos para mujeres son a</w:t>
      </w:r>
      <w:r w:rsidR="008556DD">
        <w:rPr>
          <w:rFonts w:eastAsiaTheme="minorEastAsia"/>
          <w:sz w:val="24"/>
          <w:szCs w:val="24"/>
        </w:rPr>
        <w:t xml:space="preserve"> los 38,5 años mientras que el de los hombres es a los 46,2 años. Estos resultados están acordes con nuestra gráfica de los ingresos predichos con respecto a la edad por género y, así mismo, ilustra que los hombres tienen una mayor fuente de ingresos por más tiempo a comparación de las mujeres. </w:t>
      </w:r>
    </w:p>
    <w:p w14:paraId="41004E8D" w14:textId="2F9D2BBF" w:rsidR="008556DD" w:rsidRDefault="008556DD" w:rsidP="008556DD">
      <w:pPr>
        <w:jc w:val="both"/>
        <w:rPr>
          <w:rFonts w:eastAsiaTheme="minorEastAsia"/>
          <w:sz w:val="24"/>
          <w:szCs w:val="24"/>
        </w:rPr>
      </w:pPr>
      <w:r>
        <w:rPr>
          <w:rFonts w:eastAsiaTheme="minorEastAsia"/>
          <w:sz w:val="24"/>
          <w:szCs w:val="24"/>
        </w:rPr>
        <w:t>Para encontrar los errores estándar asociados al efecto marginal ingreso-edad por género e intervalos de confianza, usamos el procedimiento Bootstrap y obtuvimos los siguientes resultados:</w:t>
      </w:r>
    </w:p>
    <w:p w14:paraId="3BA41CA6" w14:textId="7B9BD5FC" w:rsidR="008556DD" w:rsidRPr="00702604" w:rsidRDefault="008556DD" w:rsidP="008556DD">
      <w:pPr>
        <w:jc w:val="both"/>
        <w:rPr>
          <w:rFonts w:eastAsiaTheme="minorEastAsia"/>
          <w:b/>
          <w:bCs/>
          <w:sz w:val="24"/>
          <w:szCs w:val="24"/>
        </w:rPr>
      </w:pPr>
      <w:r w:rsidRPr="008556DD">
        <w:rPr>
          <w:rFonts w:eastAsiaTheme="minorEastAsia"/>
          <w:b/>
          <w:bCs/>
          <w:sz w:val="24"/>
          <w:szCs w:val="24"/>
          <w:u w:val="single"/>
        </w:rPr>
        <w:t>En el caso de las mujeres:</w:t>
      </w:r>
      <w:r>
        <w:rPr>
          <w:rFonts w:eastAsiaTheme="minorEastAsia"/>
          <w:b/>
          <w:bCs/>
          <w:sz w:val="24"/>
          <w:szCs w:val="24"/>
          <w:u w:val="single"/>
        </w:rPr>
        <w:t xml:space="preserve"> </w:t>
      </w:r>
      <w:r w:rsidRPr="00702604">
        <w:rPr>
          <w:rFonts w:eastAsiaTheme="minorEastAsia"/>
          <w:b/>
          <w:bCs/>
          <w:sz w:val="24"/>
          <w:szCs w:val="24"/>
        </w:rPr>
        <w:t>(se utilizó la edad promedio de las mujeres en nuestra muestra)</w:t>
      </w:r>
    </w:p>
    <w:tbl>
      <w:tblPr>
        <w:tblStyle w:val="TableGrid"/>
        <w:tblW w:w="0" w:type="auto"/>
        <w:jc w:val="center"/>
        <w:tblLook w:val="04A0" w:firstRow="1" w:lastRow="0" w:firstColumn="1" w:lastColumn="0" w:noHBand="0" w:noVBand="1"/>
      </w:tblPr>
      <w:tblGrid>
        <w:gridCol w:w="6752"/>
      </w:tblGrid>
      <w:tr w:rsidR="008556DD" w:rsidRPr="00495CF8" w14:paraId="4DE4AC82" w14:textId="77777777" w:rsidTr="002E3005">
        <w:trPr>
          <w:trHeight w:val="348"/>
          <w:jc w:val="center"/>
        </w:trPr>
        <w:tc>
          <w:tcPr>
            <w:tcW w:w="6752" w:type="dxa"/>
          </w:tcPr>
          <w:p w14:paraId="43D2612C" w14:textId="77777777" w:rsidR="008556DD" w:rsidRPr="00495CF8" w:rsidRDefault="008556DD" w:rsidP="002E3005">
            <w:pPr>
              <w:jc w:val="center"/>
              <w:rPr>
                <w:b/>
                <w:bCs/>
                <w:sz w:val="24"/>
                <w:szCs w:val="24"/>
                <w:u w:val="single"/>
                <w:lang w:val="en-US"/>
              </w:rPr>
            </w:pPr>
            <w:r w:rsidRPr="00495CF8">
              <w:rPr>
                <w:b/>
                <w:bCs/>
                <w:sz w:val="24"/>
                <w:szCs w:val="24"/>
                <w:u w:val="single"/>
                <w:lang w:val="en-US"/>
              </w:rPr>
              <w:t xml:space="preserve">Bootstrap </w:t>
            </w:r>
            <w:proofErr w:type="gramStart"/>
            <w:r w:rsidRPr="00495CF8">
              <w:rPr>
                <w:b/>
                <w:bCs/>
                <w:sz w:val="24"/>
                <w:szCs w:val="24"/>
                <w:u w:val="single"/>
                <w:lang w:val="en-US"/>
              </w:rPr>
              <w:t>Statistics :</w:t>
            </w:r>
            <w:proofErr w:type="gramEnd"/>
          </w:p>
          <w:p w14:paraId="78E6A8AD" w14:textId="77777777" w:rsidR="008556DD" w:rsidRPr="00D058EB" w:rsidRDefault="008556DD" w:rsidP="002E3005">
            <w:pPr>
              <w:rPr>
                <w:b/>
                <w:bCs/>
                <w:sz w:val="24"/>
                <w:szCs w:val="24"/>
                <w:lang w:val="en-US"/>
              </w:rPr>
            </w:pPr>
            <w:r w:rsidRPr="00D058EB">
              <w:rPr>
                <w:b/>
                <w:bCs/>
                <w:sz w:val="24"/>
                <w:szCs w:val="24"/>
                <w:lang w:val="en-US"/>
              </w:rPr>
              <w:t xml:space="preserve">                  original                      bias                      std. error</w:t>
            </w:r>
          </w:p>
          <w:p w14:paraId="43E1F0EE" w14:textId="4C471A25" w:rsidR="008556DD" w:rsidRPr="00495CF8" w:rsidRDefault="008556DD" w:rsidP="002E3005">
            <w:pPr>
              <w:rPr>
                <w:sz w:val="24"/>
                <w:szCs w:val="24"/>
              </w:rPr>
            </w:pPr>
            <w:r w:rsidRPr="00D058EB">
              <w:rPr>
                <w:b/>
                <w:bCs/>
                <w:sz w:val="24"/>
                <w:szCs w:val="24"/>
                <w:lang w:val="en-US"/>
              </w:rPr>
              <w:t xml:space="preserve">            </w:t>
            </w:r>
            <w:r w:rsidRPr="00495CF8">
              <w:rPr>
                <w:b/>
                <w:bCs/>
                <w:sz w:val="24"/>
                <w:szCs w:val="24"/>
              </w:rPr>
              <w:t xml:space="preserve">t1* </w:t>
            </w:r>
            <w:r w:rsidR="00702604" w:rsidRPr="00702604">
              <w:rPr>
                <w:b/>
                <w:bCs/>
                <w:sz w:val="24"/>
                <w:szCs w:val="24"/>
              </w:rPr>
              <w:t xml:space="preserve">-0.00143758 </w:t>
            </w:r>
            <w:r w:rsidR="00702604">
              <w:rPr>
                <w:b/>
                <w:bCs/>
                <w:sz w:val="24"/>
                <w:szCs w:val="24"/>
              </w:rPr>
              <w:t xml:space="preserve">   </w:t>
            </w:r>
            <w:r w:rsidR="00702604" w:rsidRPr="00702604">
              <w:rPr>
                <w:b/>
                <w:bCs/>
                <w:sz w:val="24"/>
                <w:szCs w:val="24"/>
              </w:rPr>
              <w:t xml:space="preserve">-5.376217e-05 </w:t>
            </w:r>
            <w:r w:rsidR="00702604">
              <w:rPr>
                <w:b/>
                <w:bCs/>
                <w:sz w:val="24"/>
                <w:szCs w:val="24"/>
              </w:rPr>
              <w:t xml:space="preserve">       </w:t>
            </w:r>
            <w:r w:rsidR="00702604" w:rsidRPr="00702604">
              <w:rPr>
                <w:b/>
                <w:bCs/>
                <w:sz w:val="24"/>
                <w:szCs w:val="24"/>
              </w:rPr>
              <w:t>0.002163139</w:t>
            </w:r>
          </w:p>
        </w:tc>
      </w:tr>
    </w:tbl>
    <w:p w14:paraId="510F93DE" w14:textId="77777777" w:rsidR="00702604" w:rsidRDefault="00702604" w:rsidP="008556DD">
      <w:pPr>
        <w:rPr>
          <w:rFonts w:eastAsiaTheme="minorEastAsia"/>
          <w:sz w:val="24"/>
          <w:szCs w:val="24"/>
        </w:rPr>
      </w:pPr>
    </w:p>
    <w:p w14:paraId="5964330B" w14:textId="77777777" w:rsidR="00702604" w:rsidRDefault="00702604" w:rsidP="00DE658D">
      <w:pPr>
        <w:jc w:val="both"/>
        <w:rPr>
          <w:rFonts w:eastAsiaTheme="minorEastAsia"/>
          <w:sz w:val="24"/>
          <w:szCs w:val="24"/>
        </w:rPr>
      </w:pPr>
      <w:r>
        <w:rPr>
          <w:rFonts w:eastAsiaTheme="minorEastAsia"/>
          <w:sz w:val="24"/>
          <w:szCs w:val="24"/>
        </w:rPr>
        <w:t xml:space="preserve">Estos resultados nos muestran que el efecto marginal ingreso-edad para las mujeres es de -0,00143, es decir, manteniendo las demás variables explicativas constantes, en promedio con un año más de edad el ingreso de las mujeres disminuye en 0,143% con respecto a los hombres. </w:t>
      </w:r>
    </w:p>
    <w:p w14:paraId="68F75404" w14:textId="182C5861" w:rsidR="008556DD" w:rsidRDefault="008556DD" w:rsidP="00DE658D">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w:t>
      </w:r>
      <w:r w:rsidR="00702604">
        <w:rPr>
          <w:rFonts w:eastAsiaTheme="minorEastAsia"/>
          <w:sz w:val="24"/>
          <w:szCs w:val="24"/>
        </w:rPr>
        <w:t xml:space="preserve"> para las mujeres</w:t>
      </w:r>
      <w:r>
        <w:rPr>
          <w:rFonts w:eastAsiaTheme="minorEastAsia"/>
          <w:sz w:val="24"/>
          <w:szCs w:val="24"/>
        </w:rPr>
        <w:t xml:space="preserve"> como se puede observar a continuación:</w:t>
      </w:r>
    </w:p>
    <w:p w14:paraId="735EFE2F" w14:textId="598118F0" w:rsidR="008556DD" w:rsidRDefault="008556DD" w:rsidP="008556DD">
      <w:pPr>
        <w:rPr>
          <w:rFonts w:eastAsiaTheme="minorEastAsia"/>
          <w:sz w:val="24"/>
          <w:szCs w:val="24"/>
        </w:rPr>
      </w:pPr>
      <m:oMathPara>
        <m:oMath>
          <m:r>
            <w:rPr>
              <w:rFonts w:ascii="Cambria Math" w:hAnsi="Cambria Math"/>
              <w:sz w:val="24"/>
              <w:szCs w:val="24"/>
            </w:rPr>
            <m:t>Efecto Marginal ingreso_edad_mujeres</m:t>
          </m:r>
          <m:r>
            <w:rPr>
              <w:rFonts w:ascii="Cambria Math" w:eastAsiaTheme="minorEastAsia" w:hAnsi="Cambria Math"/>
              <w:sz w:val="24"/>
              <w:szCs w:val="24"/>
            </w:rPr>
            <m:t>±1.96*SE</m:t>
          </m:r>
        </m:oMath>
      </m:oMathPara>
    </w:p>
    <w:p w14:paraId="1E4A3E06" w14:textId="5BEB4AEA" w:rsidR="008556DD" w:rsidRPr="00EC074A" w:rsidRDefault="00DD1EA3" w:rsidP="008556DD">
      <w:pPr>
        <w:rPr>
          <w:rFonts w:eastAsiaTheme="minorEastAsia"/>
          <w:sz w:val="24"/>
          <w:szCs w:val="24"/>
        </w:rPr>
      </w:pPr>
      <m:oMathPara>
        <m:oMath>
          <m:r>
            <m:rPr>
              <m:sty m:val="p"/>
            </m:rPr>
            <w:rPr>
              <w:rFonts w:ascii="Cambria Math" w:eastAsiaTheme="minorEastAsia" w:hAnsi="Cambria Math"/>
              <w:sz w:val="24"/>
              <w:szCs w:val="24"/>
            </w:rPr>
            <m:t>-0.00143758</m:t>
          </m:r>
          <m:r>
            <w:rPr>
              <w:rFonts w:ascii="Cambria Math" w:eastAsiaTheme="minorEastAsia" w:hAnsi="Cambria Math"/>
              <w:sz w:val="24"/>
              <w:szCs w:val="24"/>
            </w:rPr>
            <m:t>±1.96*</m:t>
          </m:r>
          <m:r>
            <m:rPr>
              <m:sty m:val="p"/>
            </m:rPr>
            <w:rPr>
              <w:rFonts w:ascii="Cambria Math" w:hAnsi="Cambria Math"/>
              <w:sz w:val="24"/>
              <w:szCs w:val="24"/>
            </w:rPr>
            <m:t>0.002163139</m:t>
          </m:r>
        </m:oMath>
      </m:oMathPara>
    </w:p>
    <w:p w14:paraId="213A23DB" w14:textId="17FD0C7F" w:rsidR="008556DD" w:rsidRPr="00EC074A" w:rsidRDefault="008556DD" w:rsidP="008556DD">
      <w:pPr>
        <w:rPr>
          <w:rFonts w:eastAsiaTheme="minorEastAsia"/>
          <w:sz w:val="24"/>
          <w:szCs w:val="24"/>
        </w:rPr>
      </w:pPr>
      <m:oMathPara>
        <m:oMath>
          <m:r>
            <w:rPr>
              <w:rFonts w:ascii="Cambria Math" w:hAnsi="Cambria Math"/>
              <w:sz w:val="24"/>
              <w:szCs w:val="24"/>
            </w:rPr>
            <m:t>( -0,005706096%  , 0,002830935%)</m:t>
          </m:r>
        </m:oMath>
      </m:oMathPara>
    </w:p>
    <w:p w14:paraId="4E7E3A76" w14:textId="130A94D9" w:rsidR="008556DD" w:rsidRPr="00EC074A" w:rsidRDefault="008556DD" w:rsidP="008556DD">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 xml:space="preserve">de interpretar como en promedio un año más de edad </w:t>
      </w:r>
      <w:r w:rsidR="00DD1EA3">
        <w:rPr>
          <w:rFonts w:eastAsiaTheme="minorEastAsia"/>
          <w:sz w:val="24"/>
          <w:szCs w:val="24"/>
        </w:rPr>
        <w:t xml:space="preserve">en las mujeres </w:t>
      </w:r>
      <w:r>
        <w:rPr>
          <w:rFonts w:eastAsiaTheme="minorEastAsia"/>
          <w:sz w:val="24"/>
          <w:szCs w:val="24"/>
        </w:rPr>
        <w:t>de Bogotá implica que sus</w:t>
      </w:r>
      <w:r w:rsidR="00DD1EA3">
        <w:rPr>
          <w:rFonts w:eastAsiaTheme="minorEastAsia"/>
          <w:sz w:val="24"/>
          <w:szCs w:val="24"/>
        </w:rPr>
        <w:t xml:space="preserve"> ingresos</w:t>
      </w:r>
      <w:r>
        <w:rPr>
          <w:rFonts w:eastAsiaTheme="minorEastAsia"/>
          <w:sz w:val="24"/>
          <w:szCs w:val="24"/>
        </w:rPr>
        <w:t xml:space="preserve"> </w:t>
      </w:r>
      <w:r w:rsidR="00DD1EA3">
        <w:rPr>
          <w:rFonts w:eastAsiaTheme="minorEastAsia"/>
          <w:sz w:val="24"/>
          <w:szCs w:val="24"/>
        </w:rPr>
        <w:t xml:space="preserve">cambien porcentualmente en </w:t>
      </w:r>
      <w:r>
        <w:rPr>
          <w:rFonts w:eastAsiaTheme="minorEastAsia"/>
          <w:sz w:val="24"/>
          <w:szCs w:val="24"/>
        </w:rPr>
        <w:t xml:space="preserve">el rango del intervalo </w:t>
      </w:r>
      <m:oMath>
        <m:r>
          <w:rPr>
            <w:rFonts w:ascii="Cambria Math" w:hAnsi="Cambria Math"/>
            <w:sz w:val="24"/>
            <w:szCs w:val="24"/>
          </w:rPr>
          <m:t>(-0,005706096% ,  0,002830935%)</m:t>
        </m:r>
      </m:oMath>
      <w:r w:rsidR="00DD1EA3">
        <w:rPr>
          <w:rFonts w:eastAsiaTheme="minorEastAsia"/>
          <w:sz w:val="24"/>
          <w:szCs w:val="24"/>
        </w:rPr>
        <w:t xml:space="preserve"> frente a los hombres. </w:t>
      </w:r>
    </w:p>
    <w:p w14:paraId="7432E384" w14:textId="7E443589" w:rsidR="00DD1EA3" w:rsidRPr="00702604" w:rsidRDefault="00DD1EA3" w:rsidP="00DD1EA3">
      <w:pPr>
        <w:jc w:val="both"/>
        <w:rPr>
          <w:rFonts w:eastAsiaTheme="minorEastAsia"/>
          <w:b/>
          <w:bCs/>
          <w:sz w:val="24"/>
          <w:szCs w:val="24"/>
        </w:rPr>
      </w:pPr>
      <w:r w:rsidRPr="008556DD">
        <w:rPr>
          <w:rFonts w:eastAsiaTheme="minorEastAsia"/>
          <w:b/>
          <w:bCs/>
          <w:sz w:val="24"/>
          <w:szCs w:val="24"/>
          <w:u w:val="single"/>
        </w:rPr>
        <w:t>En el caso de l</w:t>
      </w:r>
      <w:r>
        <w:rPr>
          <w:rFonts w:eastAsiaTheme="minorEastAsia"/>
          <w:b/>
          <w:bCs/>
          <w:sz w:val="24"/>
          <w:szCs w:val="24"/>
          <w:u w:val="single"/>
        </w:rPr>
        <w:t>os hombres</w:t>
      </w:r>
      <w:r w:rsidRPr="008556DD">
        <w:rPr>
          <w:rFonts w:eastAsiaTheme="minorEastAsia"/>
          <w:b/>
          <w:bCs/>
          <w:sz w:val="24"/>
          <w:szCs w:val="24"/>
          <w:u w:val="single"/>
        </w:rPr>
        <w:t>:</w:t>
      </w:r>
      <w:r>
        <w:rPr>
          <w:rFonts w:eastAsiaTheme="minorEastAsia"/>
          <w:b/>
          <w:bCs/>
          <w:sz w:val="24"/>
          <w:szCs w:val="24"/>
          <w:u w:val="single"/>
        </w:rPr>
        <w:t xml:space="preserve"> </w:t>
      </w:r>
      <w:r w:rsidRPr="00702604">
        <w:rPr>
          <w:rFonts w:eastAsiaTheme="minorEastAsia"/>
          <w:b/>
          <w:bCs/>
          <w:sz w:val="24"/>
          <w:szCs w:val="24"/>
        </w:rPr>
        <w:t xml:space="preserve">(se utilizó la edad promedio de </w:t>
      </w:r>
      <w:r>
        <w:rPr>
          <w:rFonts w:eastAsiaTheme="minorEastAsia"/>
          <w:b/>
          <w:bCs/>
          <w:sz w:val="24"/>
          <w:szCs w:val="24"/>
        </w:rPr>
        <w:t xml:space="preserve">los hombres </w:t>
      </w:r>
      <w:r w:rsidRPr="00702604">
        <w:rPr>
          <w:rFonts w:eastAsiaTheme="minorEastAsia"/>
          <w:b/>
          <w:bCs/>
          <w:sz w:val="24"/>
          <w:szCs w:val="24"/>
        </w:rPr>
        <w:t>en nuestra muestra)</w:t>
      </w:r>
    </w:p>
    <w:tbl>
      <w:tblPr>
        <w:tblStyle w:val="TableGrid"/>
        <w:tblW w:w="0" w:type="auto"/>
        <w:jc w:val="center"/>
        <w:tblLook w:val="04A0" w:firstRow="1" w:lastRow="0" w:firstColumn="1" w:lastColumn="0" w:noHBand="0" w:noVBand="1"/>
      </w:tblPr>
      <w:tblGrid>
        <w:gridCol w:w="6752"/>
      </w:tblGrid>
      <w:tr w:rsidR="00DD1EA3" w:rsidRPr="00495CF8" w14:paraId="689D00FA" w14:textId="77777777" w:rsidTr="002E3005">
        <w:trPr>
          <w:trHeight w:val="348"/>
          <w:jc w:val="center"/>
        </w:trPr>
        <w:tc>
          <w:tcPr>
            <w:tcW w:w="6752" w:type="dxa"/>
          </w:tcPr>
          <w:p w14:paraId="5F4F332A" w14:textId="77777777" w:rsidR="00DD1EA3" w:rsidRPr="00495CF8" w:rsidRDefault="00DD1EA3" w:rsidP="002E3005">
            <w:pPr>
              <w:jc w:val="center"/>
              <w:rPr>
                <w:b/>
                <w:bCs/>
                <w:sz w:val="24"/>
                <w:szCs w:val="24"/>
                <w:u w:val="single"/>
                <w:lang w:val="en-US"/>
              </w:rPr>
            </w:pPr>
            <w:r w:rsidRPr="00495CF8">
              <w:rPr>
                <w:b/>
                <w:bCs/>
                <w:sz w:val="24"/>
                <w:szCs w:val="24"/>
                <w:u w:val="single"/>
                <w:lang w:val="en-US"/>
              </w:rPr>
              <w:t xml:space="preserve">Bootstrap </w:t>
            </w:r>
            <w:proofErr w:type="gramStart"/>
            <w:r w:rsidRPr="00495CF8">
              <w:rPr>
                <w:b/>
                <w:bCs/>
                <w:sz w:val="24"/>
                <w:szCs w:val="24"/>
                <w:u w:val="single"/>
                <w:lang w:val="en-US"/>
              </w:rPr>
              <w:t>Statistics :</w:t>
            </w:r>
            <w:proofErr w:type="gramEnd"/>
          </w:p>
          <w:p w14:paraId="7C6AC7F7" w14:textId="77777777" w:rsidR="00DD1EA3" w:rsidRPr="00DD1EA3" w:rsidRDefault="00DD1EA3" w:rsidP="002E3005">
            <w:pPr>
              <w:rPr>
                <w:sz w:val="24"/>
                <w:szCs w:val="24"/>
                <w:lang w:val="en-US"/>
              </w:rPr>
            </w:pPr>
            <w:r w:rsidRPr="00DD1EA3">
              <w:rPr>
                <w:sz w:val="24"/>
                <w:szCs w:val="24"/>
                <w:lang w:val="en-US"/>
              </w:rPr>
              <w:t xml:space="preserve">                  original                      bias                      std. error</w:t>
            </w:r>
          </w:p>
          <w:p w14:paraId="27865CA5" w14:textId="55022841" w:rsidR="00DD1EA3" w:rsidRPr="00495CF8" w:rsidRDefault="00DD1EA3" w:rsidP="002E3005">
            <w:pPr>
              <w:rPr>
                <w:sz w:val="24"/>
                <w:szCs w:val="24"/>
              </w:rPr>
            </w:pPr>
            <w:r w:rsidRPr="00DD1EA3">
              <w:rPr>
                <w:sz w:val="24"/>
                <w:szCs w:val="24"/>
                <w:lang w:val="en-US"/>
              </w:rPr>
              <w:t xml:space="preserve">            </w:t>
            </w:r>
            <w:r w:rsidRPr="00DD1EA3">
              <w:rPr>
                <w:sz w:val="24"/>
                <w:szCs w:val="24"/>
              </w:rPr>
              <w:t>t1* 0.01414982       4.626327e-06        0.001515723</w:t>
            </w:r>
          </w:p>
        </w:tc>
      </w:tr>
    </w:tbl>
    <w:p w14:paraId="608E409C" w14:textId="77777777" w:rsidR="00F317B9" w:rsidRDefault="00F317B9" w:rsidP="00F317B9">
      <w:pPr>
        <w:jc w:val="both"/>
        <w:rPr>
          <w:rFonts w:eastAsiaTheme="minorEastAsia"/>
          <w:sz w:val="24"/>
          <w:szCs w:val="24"/>
        </w:rPr>
      </w:pPr>
    </w:p>
    <w:p w14:paraId="048EA729" w14:textId="6C498531" w:rsidR="00DD1EA3" w:rsidRDefault="00DD1EA3" w:rsidP="00F317B9">
      <w:pPr>
        <w:jc w:val="both"/>
        <w:rPr>
          <w:rFonts w:eastAsiaTheme="minorEastAsia"/>
          <w:sz w:val="24"/>
          <w:szCs w:val="24"/>
        </w:rPr>
      </w:pPr>
      <w:r>
        <w:rPr>
          <w:rFonts w:eastAsiaTheme="minorEastAsia"/>
          <w:sz w:val="24"/>
          <w:szCs w:val="24"/>
        </w:rPr>
        <w:t>Estos resultados nos muestran que el efecto marginal ingreso-edad para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es de 0,0014</w:t>
      </w:r>
      <w:r w:rsidR="00F317B9">
        <w:rPr>
          <w:rFonts w:eastAsiaTheme="minorEastAsia"/>
          <w:sz w:val="24"/>
          <w:szCs w:val="24"/>
        </w:rPr>
        <w:t>1</w:t>
      </w:r>
      <w:r>
        <w:rPr>
          <w:rFonts w:eastAsiaTheme="minorEastAsia"/>
          <w:sz w:val="24"/>
          <w:szCs w:val="24"/>
        </w:rPr>
        <w:t>, es decir, manteniendo las demás variables explicativas constantes, en promedio con un año más de edad el ingreso de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w:t>
      </w:r>
      <w:r w:rsidR="00F317B9">
        <w:rPr>
          <w:rFonts w:eastAsiaTheme="minorEastAsia"/>
          <w:sz w:val="24"/>
          <w:szCs w:val="24"/>
        </w:rPr>
        <w:t>aumenta</w:t>
      </w:r>
      <w:r>
        <w:rPr>
          <w:rFonts w:eastAsiaTheme="minorEastAsia"/>
          <w:sz w:val="24"/>
          <w:szCs w:val="24"/>
        </w:rPr>
        <w:t xml:space="preserve"> en 1</w:t>
      </w:r>
      <w:r w:rsidR="00F317B9">
        <w:rPr>
          <w:rFonts w:eastAsiaTheme="minorEastAsia"/>
          <w:sz w:val="24"/>
          <w:szCs w:val="24"/>
        </w:rPr>
        <w:t>,</w:t>
      </w:r>
      <w:r>
        <w:rPr>
          <w:rFonts w:eastAsiaTheme="minorEastAsia"/>
          <w:sz w:val="24"/>
          <w:szCs w:val="24"/>
        </w:rPr>
        <w:t>4</w:t>
      </w:r>
      <w:r w:rsidR="00F317B9">
        <w:rPr>
          <w:rFonts w:eastAsiaTheme="minorEastAsia"/>
          <w:sz w:val="24"/>
          <w:szCs w:val="24"/>
        </w:rPr>
        <w:t>1</w:t>
      </w:r>
      <w:r>
        <w:rPr>
          <w:rFonts w:eastAsiaTheme="minorEastAsia"/>
          <w:sz w:val="24"/>
          <w:szCs w:val="24"/>
        </w:rPr>
        <w:t>% con respecto a l</w:t>
      </w:r>
      <w:r w:rsidR="00F317B9">
        <w:rPr>
          <w:rFonts w:eastAsiaTheme="minorEastAsia"/>
          <w:sz w:val="24"/>
          <w:szCs w:val="24"/>
        </w:rPr>
        <w:t>a</w:t>
      </w:r>
      <w:r>
        <w:rPr>
          <w:rFonts w:eastAsiaTheme="minorEastAsia"/>
          <w:sz w:val="24"/>
          <w:szCs w:val="24"/>
        </w:rPr>
        <w:t xml:space="preserve">s </w:t>
      </w:r>
      <w:r w:rsidR="00F317B9">
        <w:rPr>
          <w:rFonts w:eastAsiaTheme="minorEastAsia"/>
          <w:sz w:val="24"/>
          <w:szCs w:val="24"/>
        </w:rPr>
        <w:t>mujeres</w:t>
      </w:r>
      <w:r>
        <w:rPr>
          <w:rFonts w:eastAsiaTheme="minorEastAsia"/>
          <w:sz w:val="24"/>
          <w:szCs w:val="24"/>
        </w:rPr>
        <w:t xml:space="preserve">. </w:t>
      </w:r>
    </w:p>
    <w:p w14:paraId="6FAF7DC0" w14:textId="00D7AE6D" w:rsidR="00DD1EA3" w:rsidRDefault="00DD1EA3" w:rsidP="00F317B9">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 para l</w:t>
      </w:r>
      <w:r w:rsidR="00F317B9">
        <w:rPr>
          <w:rFonts w:eastAsiaTheme="minorEastAsia"/>
          <w:sz w:val="24"/>
          <w:szCs w:val="24"/>
        </w:rPr>
        <w:t>os hombres</w:t>
      </w:r>
      <w:r>
        <w:rPr>
          <w:rFonts w:eastAsiaTheme="minorEastAsia"/>
          <w:sz w:val="24"/>
          <w:szCs w:val="24"/>
        </w:rPr>
        <w:t xml:space="preserve"> como se puede observar a continuación:</w:t>
      </w:r>
    </w:p>
    <w:p w14:paraId="3A780EE2" w14:textId="7DC45E20" w:rsidR="00DD1EA3" w:rsidRDefault="00DD1EA3" w:rsidP="00DD1EA3">
      <w:pPr>
        <w:rPr>
          <w:rFonts w:eastAsiaTheme="minorEastAsia"/>
          <w:sz w:val="24"/>
          <w:szCs w:val="24"/>
        </w:rPr>
      </w:pPr>
      <m:oMathPara>
        <m:oMath>
          <m:r>
            <w:rPr>
              <w:rFonts w:ascii="Cambria Math" w:hAnsi="Cambria Math"/>
              <w:sz w:val="24"/>
              <w:szCs w:val="24"/>
            </w:rPr>
            <m:t>Efecto Marginal ingreso_edad_hombres</m:t>
          </m:r>
          <m:r>
            <w:rPr>
              <w:rFonts w:ascii="Cambria Math" w:eastAsiaTheme="minorEastAsia" w:hAnsi="Cambria Math"/>
              <w:sz w:val="24"/>
              <w:szCs w:val="24"/>
            </w:rPr>
            <m:t>±1.96*SE</m:t>
          </m:r>
        </m:oMath>
      </m:oMathPara>
    </w:p>
    <w:p w14:paraId="2ADFCFBE" w14:textId="01A2E878" w:rsidR="00DD1EA3" w:rsidRPr="00EC074A" w:rsidRDefault="00F317B9" w:rsidP="00DD1EA3">
      <w:pPr>
        <w:rPr>
          <w:rFonts w:eastAsiaTheme="minorEastAsia"/>
          <w:sz w:val="24"/>
          <w:szCs w:val="24"/>
        </w:rPr>
      </w:pPr>
      <m:oMathPara>
        <m:oMath>
          <m:r>
            <m:rPr>
              <m:sty m:val="p"/>
            </m:rPr>
            <w:rPr>
              <w:rFonts w:ascii="Cambria Math" w:hAnsi="Cambria Math"/>
              <w:sz w:val="24"/>
              <w:szCs w:val="24"/>
            </w:rPr>
            <m:t xml:space="preserve">0.01414982  </m:t>
          </m:r>
          <m:r>
            <w:rPr>
              <w:rFonts w:ascii="Cambria Math" w:eastAsiaTheme="minorEastAsia" w:hAnsi="Cambria Math"/>
              <w:sz w:val="24"/>
              <w:szCs w:val="24"/>
            </w:rPr>
            <m:t xml:space="preserve">±1.96* </m:t>
          </m:r>
          <m:r>
            <m:rPr>
              <m:sty m:val="p"/>
            </m:rPr>
            <w:rPr>
              <w:rFonts w:ascii="Cambria Math" w:hAnsi="Cambria Math"/>
              <w:sz w:val="24"/>
              <w:szCs w:val="24"/>
            </w:rPr>
            <m:t>0.001515723</m:t>
          </m:r>
        </m:oMath>
      </m:oMathPara>
    </w:p>
    <w:p w14:paraId="6731651E" w14:textId="3A3788A0" w:rsidR="00DD1EA3" w:rsidRPr="00EC074A" w:rsidRDefault="00DD1EA3" w:rsidP="00DD1EA3">
      <w:pPr>
        <w:rPr>
          <w:rFonts w:eastAsiaTheme="minorEastAsia"/>
          <w:sz w:val="24"/>
          <w:szCs w:val="24"/>
        </w:rPr>
      </w:pPr>
      <m:oMathPara>
        <m:oMath>
          <m:r>
            <w:rPr>
              <w:rFonts w:ascii="Cambria Math" w:hAnsi="Cambria Math"/>
              <w:sz w:val="24"/>
              <w:szCs w:val="24"/>
            </w:rPr>
            <m:t>( 0,01117025% , 0,01712938% )</m:t>
          </m:r>
        </m:oMath>
      </m:oMathPara>
    </w:p>
    <w:p w14:paraId="39FDF2CD" w14:textId="77777777" w:rsidR="00F317B9" w:rsidRDefault="00DD1EA3" w:rsidP="00DD1EA3">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de interpretar como en promedio un año más de edad en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de Bogotá implica que sus ingresos cambien porcentualmente en el rango del intervalo </w:t>
      </w:r>
      <m:oMath>
        <m:r>
          <w:rPr>
            <w:rFonts w:ascii="Cambria Math" w:hAnsi="Cambria Math"/>
            <w:sz w:val="24"/>
            <w:szCs w:val="24"/>
          </w:rPr>
          <m:t>(0,01117025% , 0,01712938% )</m:t>
        </m:r>
      </m:oMath>
      <w:r>
        <w:rPr>
          <w:rFonts w:eastAsiaTheme="minorEastAsia"/>
          <w:sz w:val="24"/>
          <w:szCs w:val="24"/>
        </w:rPr>
        <w:t xml:space="preserve"> frente a l</w:t>
      </w:r>
      <w:r w:rsidR="00F317B9">
        <w:rPr>
          <w:rFonts w:eastAsiaTheme="minorEastAsia"/>
          <w:sz w:val="24"/>
          <w:szCs w:val="24"/>
        </w:rPr>
        <w:t>as mujeres</w:t>
      </w:r>
      <w:r>
        <w:rPr>
          <w:rFonts w:eastAsiaTheme="minorEastAsia"/>
          <w:sz w:val="24"/>
          <w:szCs w:val="24"/>
        </w:rPr>
        <w:t>.</w:t>
      </w:r>
    </w:p>
    <w:p w14:paraId="5330441A" w14:textId="6061B4E9" w:rsidR="00F317B9" w:rsidRPr="00F317B9" w:rsidRDefault="00F317B9" w:rsidP="00C3768F">
      <w:pPr>
        <w:jc w:val="both"/>
        <w:rPr>
          <w:rFonts w:eastAsiaTheme="minorEastAsia"/>
          <w:sz w:val="24"/>
          <w:szCs w:val="24"/>
        </w:rPr>
      </w:pPr>
      <w:r>
        <w:rPr>
          <w:rFonts w:eastAsiaTheme="minorEastAsia"/>
          <w:sz w:val="24"/>
          <w:szCs w:val="24"/>
        </w:rPr>
        <w:t>Los intervalos de confianza entre hombres y mujeres no se superponen</w:t>
      </w:r>
      <w:r w:rsidR="00C618DE">
        <w:rPr>
          <w:rFonts w:eastAsiaTheme="minorEastAsia"/>
          <w:sz w:val="24"/>
          <w:szCs w:val="24"/>
        </w:rPr>
        <w:t>, siendo muestra de esto que</w:t>
      </w:r>
      <w:r w:rsidR="00DE658D">
        <w:rPr>
          <w:rFonts w:eastAsiaTheme="minorEastAsia"/>
          <w:sz w:val="24"/>
          <w:szCs w:val="24"/>
        </w:rPr>
        <w:t>,</w:t>
      </w:r>
      <w:r w:rsidR="00C618DE">
        <w:rPr>
          <w:rFonts w:eastAsiaTheme="minorEastAsia"/>
          <w:sz w:val="24"/>
          <w:szCs w:val="24"/>
        </w:rPr>
        <w:t xml:space="preserve"> en promedio</w:t>
      </w:r>
      <w:r w:rsidR="00DE658D">
        <w:rPr>
          <w:rFonts w:eastAsiaTheme="minorEastAsia"/>
          <w:sz w:val="24"/>
          <w:szCs w:val="24"/>
        </w:rPr>
        <w:t>,</w:t>
      </w:r>
      <w:r w:rsidR="00C618DE">
        <w:rPr>
          <w:rFonts w:eastAsiaTheme="minorEastAsia"/>
          <w:sz w:val="24"/>
          <w:szCs w:val="24"/>
        </w:rPr>
        <w:t xml:space="preserve"> la diferencia de ingresos al aumentar un </w:t>
      </w:r>
      <w:r w:rsidR="002325EB">
        <w:rPr>
          <w:rFonts w:eastAsiaTheme="minorEastAsia"/>
          <w:sz w:val="24"/>
          <w:szCs w:val="24"/>
        </w:rPr>
        <w:t>año</w:t>
      </w:r>
      <w:r w:rsidR="00C618DE">
        <w:rPr>
          <w:rFonts w:eastAsiaTheme="minorEastAsia"/>
          <w:sz w:val="24"/>
          <w:szCs w:val="24"/>
        </w:rPr>
        <w:t xml:space="preserve"> entre hombres y mujeres es significativa. </w:t>
      </w:r>
    </w:p>
    <w:p w14:paraId="2FE285A5" w14:textId="77777777" w:rsidR="00C3768F" w:rsidRPr="00AD3ED3" w:rsidRDefault="00C3768F" w:rsidP="00C3768F">
      <w:pPr>
        <w:jc w:val="both"/>
        <w:rPr>
          <w:b/>
          <w:bCs/>
          <w:sz w:val="24"/>
          <w:szCs w:val="24"/>
          <w:lang w:val="en-US"/>
        </w:rPr>
      </w:pPr>
      <w:r w:rsidRPr="00C3768F">
        <w:rPr>
          <w:sz w:val="24"/>
          <w:szCs w:val="24"/>
          <w:lang w:val="en-US"/>
        </w:rPr>
        <w:t xml:space="preserve">• </w:t>
      </w:r>
      <w:r w:rsidRPr="00AD3ED3">
        <w:rPr>
          <w:b/>
          <w:bCs/>
          <w:sz w:val="24"/>
          <w:szCs w:val="24"/>
          <w:lang w:val="en-US"/>
        </w:rPr>
        <w:t xml:space="preserve">Equal Pay for Equal Work? A common slogan is “equal pay for equal work”. One way to interpret this is that for employees with similar worker and job characteristics, no gender earnings gap should exist. Estimate a conditional earnings gap that incorporates control variables such as similar worker and job characteristics (X). </w:t>
      </w:r>
    </w:p>
    <w:p w14:paraId="1AC00911" w14:textId="2A614FC2" w:rsidR="00C3768F" w:rsidRPr="00CF33B1" w:rsidRDefault="00C3768F" w:rsidP="00CF33B1">
      <w:pPr>
        <w:pStyle w:val="ListParagraph"/>
        <w:numPr>
          <w:ilvl w:val="0"/>
          <w:numId w:val="1"/>
        </w:numPr>
        <w:jc w:val="both"/>
        <w:rPr>
          <w:b/>
          <w:bCs/>
          <w:sz w:val="24"/>
          <w:szCs w:val="24"/>
          <w:lang w:val="en-US"/>
        </w:rPr>
      </w:pPr>
      <w:r w:rsidRPr="00CF33B1">
        <w:rPr>
          <w:b/>
          <w:bCs/>
          <w:sz w:val="24"/>
          <w:szCs w:val="24"/>
          <w:lang w:val="en-US"/>
        </w:rPr>
        <w:t xml:space="preserve">Estimate the conditional earnings gap </w:t>
      </w:r>
      <w:proofErr w:type="gramStart"/>
      <w:r w:rsidRPr="00CF33B1">
        <w:rPr>
          <w:b/>
          <w:bCs/>
          <w:sz w:val="24"/>
          <w:szCs w:val="24"/>
          <w:lang w:val="en-US"/>
        </w:rPr>
        <w:t>log(</w:t>
      </w:r>
      <w:proofErr w:type="gramEnd"/>
      <w:r w:rsidRPr="00CF33B1">
        <w:rPr>
          <w:b/>
          <w:bCs/>
          <w:sz w:val="24"/>
          <w:szCs w:val="24"/>
          <w:lang w:val="en-US"/>
        </w:rPr>
        <w:t xml:space="preserve">Income) = </w:t>
      </w:r>
      <w:r w:rsidRPr="00CF33B1">
        <w:rPr>
          <w:b/>
          <w:bCs/>
          <w:sz w:val="24"/>
          <w:szCs w:val="24"/>
        </w:rPr>
        <w:t>β</w:t>
      </w:r>
      <w:r w:rsidRPr="00CF33B1">
        <w:rPr>
          <w:b/>
          <w:bCs/>
          <w:sz w:val="24"/>
          <w:szCs w:val="24"/>
          <w:lang w:val="en-US"/>
        </w:rPr>
        <w:t xml:space="preserve">1 + </w:t>
      </w:r>
      <w:r w:rsidRPr="00CF33B1">
        <w:rPr>
          <w:b/>
          <w:bCs/>
          <w:sz w:val="24"/>
          <w:szCs w:val="24"/>
        </w:rPr>
        <w:t>β</w:t>
      </w:r>
      <w:r w:rsidRPr="00CF33B1">
        <w:rPr>
          <w:b/>
          <w:bCs/>
          <w:sz w:val="24"/>
          <w:szCs w:val="24"/>
          <w:lang w:val="en-US"/>
        </w:rPr>
        <w:t xml:space="preserve">2Female + </w:t>
      </w:r>
      <w:r w:rsidRPr="00CF33B1">
        <w:rPr>
          <w:b/>
          <w:bCs/>
          <w:sz w:val="24"/>
          <w:szCs w:val="24"/>
        </w:rPr>
        <w:t>θ</w:t>
      </w:r>
      <w:r w:rsidRPr="00CF33B1">
        <w:rPr>
          <w:b/>
          <w:bCs/>
          <w:sz w:val="24"/>
          <w:szCs w:val="24"/>
          <w:lang w:val="en-US"/>
        </w:rPr>
        <w:t xml:space="preserve">X + u </w:t>
      </w:r>
    </w:p>
    <w:tbl>
      <w:tblPr>
        <w:tblStyle w:val="TableGrid"/>
        <w:tblW w:w="0" w:type="auto"/>
        <w:jc w:val="center"/>
        <w:tblLook w:val="04A0" w:firstRow="1" w:lastRow="0" w:firstColumn="1" w:lastColumn="0" w:noHBand="0" w:noVBand="1"/>
      </w:tblPr>
      <w:tblGrid>
        <w:gridCol w:w="6353"/>
      </w:tblGrid>
      <w:tr w:rsidR="00CF33B1" w:rsidRPr="00EC142E" w14:paraId="7772F844" w14:textId="77777777" w:rsidTr="00D25CB8">
        <w:trPr>
          <w:trHeight w:val="1160"/>
          <w:jc w:val="center"/>
        </w:trPr>
        <w:tc>
          <w:tcPr>
            <w:tcW w:w="6353" w:type="dxa"/>
          </w:tcPr>
          <w:p w14:paraId="06168DDA" w14:textId="61BAA686" w:rsidR="004B1DAB" w:rsidRPr="001E24FB" w:rsidRDefault="001E24FB" w:rsidP="004B1DAB">
            <w:pPr>
              <w:ind w:left="360"/>
              <w:jc w:val="center"/>
              <w:rPr>
                <w:b/>
                <w:bCs/>
                <w:sz w:val="24"/>
                <w:szCs w:val="24"/>
                <w:u w:val="single"/>
              </w:rPr>
            </w:pPr>
            <w:r w:rsidRPr="00CF5454">
              <w:rPr>
                <w:b/>
                <w:bCs/>
                <w:sz w:val="24"/>
                <w:szCs w:val="24"/>
                <w:u w:val="single"/>
                <w:lang w:val="en-US"/>
              </w:rPr>
              <w:t xml:space="preserve">  </w:t>
            </w:r>
            <w:r w:rsidR="004B1DAB" w:rsidRPr="001E24FB">
              <w:rPr>
                <w:b/>
                <w:bCs/>
                <w:sz w:val="24"/>
                <w:szCs w:val="24"/>
                <w:u w:val="single"/>
              </w:rPr>
              <w:t xml:space="preserve">Regresión </w:t>
            </w:r>
            <w:r>
              <w:rPr>
                <w:b/>
                <w:bCs/>
                <w:sz w:val="24"/>
                <w:szCs w:val="24"/>
                <w:u w:val="single"/>
              </w:rPr>
              <w:t>L</w:t>
            </w:r>
            <w:r w:rsidR="004B1DAB" w:rsidRPr="001E24FB">
              <w:rPr>
                <w:b/>
                <w:bCs/>
                <w:sz w:val="24"/>
                <w:szCs w:val="24"/>
                <w:u w:val="single"/>
              </w:rPr>
              <w:t>og ingresos-mujer-oficio</w:t>
            </w:r>
          </w:p>
          <w:p w14:paraId="2A4C9A5F" w14:textId="4BCCE253" w:rsidR="004B1DAB" w:rsidRPr="004B1DAB" w:rsidRDefault="004B1DAB" w:rsidP="004B1DAB">
            <w:pPr>
              <w:pStyle w:val="ListParagraph"/>
              <w:jc w:val="center"/>
              <w:rPr>
                <w:sz w:val="24"/>
                <w:szCs w:val="24"/>
              </w:rPr>
            </w:pPr>
          </w:p>
          <w:p w14:paraId="09A9D943" w14:textId="7FED5525" w:rsidR="004B1DAB" w:rsidRPr="004B1DAB" w:rsidRDefault="001E24FB" w:rsidP="001E24FB">
            <w:pPr>
              <w:pStyle w:val="ListParagraph"/>
              <w:rPr>
                <w:sz w:val="24"/>
                <w:szCs w:val="24"/>
              </w:rPr>
            </w:pPr>
            <w:r>
              <w:rPr>
                <w:sz w:val="24"/>
                <w:szCs w:val="24"/>
              </w:rPr>
              <w:t xml:space="preserve">                  </w:t>
            </w:r>
            <w:proofErr w:type="spellStart"/>
            <w:r w:rsidR="004B1DAB" w:rsidRPr="004B1DAB">
              <w:rPr>
                <w:sz w:val="24"/>
                <w:szCs w:val="24"/>
              </w:rPr>
              <w:t>Dependent</w:t>
            </w:r>
            <w:proofErr w:type="spellEnd"/>
            <w:r w:rsidR="004B1DAB" w:rsidRPr="004B1DAB">
              <w:rPr>
                <w:sz w:val="24"/>
                <w:szCs w:val="24"/>
              </w:rPr>
              <w:t xml:space="preserve"> variable:</w:t>
            </w:r>
            <w:r w:rsidR="004B1DAB">
              <w:rPr>
                <w:sz w:val="24"/>
                <w:szCs w:val="24"/>
              </w:rPr>
              <w:t xml:space="preserve"> </w:t>
            </w:r>
            <w:proofErr w:type="spellStart"/>
            <w:r w:rsidR="004B1DAB" w:rsidRPr="004B1DAB">
              <w:rPr>
                <w:sz w:val="24"/>
                <w:szCs w:val="24"/>
              </w:rPr>
              <w:t>log_ingreso</w:t>
            </w:r>
            <w:proofErr w:type="spellEnd"/>
          </w:p>
          <w:p w14:paraId="54009F67" w14:textId="32085F84" w:rsidR="004B1DAB" w:rsidRPr="00CF5454" w:rsidRDefault="004B1DAB" w:rsidP="004B1DAB">
            <w:pPr>
              <w:rPr>
                <w:sz w:val="24"/>
                <w:szCs w:val="24"/>
                <w:lang w:val="en-US"/>
              </w:rPr>
            </w:pPr>
            <w:r>
              <w:rPr>
                <w:sz w:val="24"/>
                <w:szCs w:val="24"/>
              </w:rPr>
              <w:t xml:space="preserve">                             </w:t>
            </w:r>
            <w:r w:rsidRPr="00CF5454">
              <w:rPr>
                <w:sz w:val="24"/>
                <w:szCs w:val="24"/>
                <w:lang w:val="en-US"/>
              </w:rPr>
              <w:t>-----------------------------------------------</w:t>
            </w:r>
          </w:p>
          <w:p w14:paraId="36F017DF" w14:textId="38AAAE25" w:rsidR="004B1DAB" w:rsidRPr="00CF5454" w:rsidRDefault="004B1DAB" w:rsidP="004B1DAB">
            <w:pPr>
              <w:pStyle w:val="ListParagraph"/>
              <w:jc w:val="center"/>
              <w:rPr>
                <w:b/>
                <w:bCs/>
                <w:sz w:val="24"/>
                <w:szCs w:val="24"/>
                <w:lang w:val="en-US"/>
              </w:rPr>
            </w:pPr>
            <w:r w:rsidRPr="00CF5454">
              <w:rPr>
                <w:sz w:val="24"/>
                <w:szCs w:val="24"/>
                <w:lang w:val="en-US"/>
              </w:rPr>
              <w:t xml:space="preserve">  </w:t>
            </w:r>
            <w:proofErr w:type="spellStart"/>
            <w:proofErr w:type="gramStart"/>
            <w:r w:rsidRPr="00CF5454">
              <w:rPr>
                <w:b/>
                <w:bCs/>
                <w:sz w:val="24"/>
                <w:szCs w:val="24"/>
                <w:lang w:val="en-US"/>
              </w:rPr>
              <w:t>mujer</w:t>
            </w:r>
            <w:proofErr w:type="spellEnd"/>
            <w:r w:rsidRPr="00CF5454">
              <w:rPr>
                <w:b/>
                <w:bCs/>
                <w:sz w:val="24"/>
                <w:szCs w:val="24"/>
                <w:lang w:val="en-US"/>
              </w:rPr>
              <w:t xml:space="preserve">  -</w:t>
            </w:r>
            <w:proofErr w:type="gramEnd"/>
            <w:r w:rsidRPr="00CF5454">
              <w:rPr>
                <w:b/>
                <w:bCs/>
                <w:sz w:val="24"/>
                <w:szCs w:val="24"/>
                <w:lang w:val="en-US"/>
              </w:rPr>
              <w:t>0.358***</w:t>
            </w:r>
          </w:p>
          <w:p w14:paraId="047AECF9" w14:textId="77777777" w:rsidR="00CF33B1" w:rsidRPr="00CF5454" w:rsidRDefault="004B1DAB" w:rsidP="004B1DAB">
            <w:pPr>
              <w:pStyle w:val="ListParagraph"/>
              <w:jc w:val="center"/>
              <w:rPr>
                <w:b/>
                <w:bCs/>
                <w:sz w:val="24"/>
                <w:szCs w:val="24"/>
                <w:lang w:val="en-US"/>
              </w:rPr>
            </w:pPr>
            <w:r w:rsidRPr="00CF5454">
              <w:rPr>
                <w:b/>
                <w:bCs/>
                <w:sz w:val="24"/>
                <w:szCs w:val="24"/>
                <w:lang w:val="en-US"/>
              </w:rPr>
              <w:t>(0.034)</w:t>
            </w:r>
          </w:p>
          <w:p w14:paraId="70EC9376" w14:textId="77777777" w:rsidR="004B1DAB" w:rsidRPr="00CF5454" w:rsidRDefault="004B1DAB" w:rsidP="004B1DAB">
            <w:pPr>
              <w:pStyle w:val="ListParagraph"/>
              <w:jc w:val="center"/>
              <w:rPr>
                <w:b/>
                <w:bCs/>
                <w:sz w:val="24"/>
                <w:szCs w:val="24"/>
                <w:lang w:val="en-US"/>
              </w:rPr>
            </w:pPr>
            <w:r w:rsidRPr="00CF5454">
              <w:rPr>
                <w:b/>
                <w:bCs/>
                <w:sz w:val="24"/>
                <w:szCs w:val="24"/>
                <w:lang w:val="en-US"/>
              </w:rPr>
              <w:t>.</w:t>
            </w:r>
          </w:p>
          <w:p w14:paraId="26BA61C4" w14:textId="77777777" w:rsidR="004B1DAB" w:rsidRPr="00CF5454" w:rsidRDefault="004B1DAB" w:rsidP="004B1DAB">
            <w:pPr>
              <w:pStyle w:val="ListParagraph"/>
              <w:jc w:val="center"/>
              <w:rPr>
                <w:b/>
                <w:bCs/>
                <w:sz w:val="24"/>
                <w:szCs w:val="24"/>
                <w:lang w:val="en-US"/>
              </w:rPr>
            </w:pPr>
            <w:r w:rsidRPr="00CF5454">
              <w:rPr>
                <w:b/>
                <w:bCs/>
                <w:sz w:val="24"/>
                <w:szCs w:val="24"/>
                <w:lang w:val="en-US"/>
              </w:rPr>
              <w:t>.</w:t>
            </w:r>
          </w:p>
          <w:p w14:paraId="2A99B30F" w14:textId="77777777" w:rsidR="004B1DAB" w:rsidRPr="00CF5454" w:rsidRDefault="004B1DAB" w:rsidP="004B1DAB">
            <w:pPr>
              <w:pStyle w:val="ListParagraph"/>
              <w:jc w:val="center"/>
              <w:rPr>
                <w:b/>
                <w:bCs/>
                <w:sz w:val="24"/>
                <w:szCs w:val="24"/>
                <w:lang w:val="en-US"/>
              </w:rPr>
            </w:pPr>
            <w:r w:rsidRPr="00CF5454">
              <w:rPr>
                <w:b/>
                <w:bCs/>
                <w:sz w:val="24"/>
                <w:szCs w:val="24"/>
                <w:lang w:val="en-US"/>
              </w:rPr>
              <w:t>.</w:t>
            </w:r>
          </w:p>
          <w:p w14:paraId="207846BB" w14:textId="7C3B3461" w:rsidR="004B1DAB" w:rsidRPr="00CF5454" w:rsidRDefault="004B1DAB" w:rsidP="004B1DAB">
            <w:pPr>
              <w:pStyle w:val="ListParagraph"/>
              <w:jc w:val="center"/>
              <w:rPr>
                <w:b/>
                <w:bCs/>
                <w:sz w:val="24"/>
                <w:szCs w:val="24"/>
                <w:lang w:val="en-US"/>
              </w:rPr>
            </w:pPr>
            <w:r w:rsidRPr="00CF5454">
              <w:rPr>
                <w:b/>
                <w:bCs/>
                <w:sz w:val="24"/>
                <w:szCs w:val="24"/>
                <w:lang w:val="en-US"/>
              </w:rPr>
              <w:t>.</w:t>
            </w:r>
          </w:p>
          <w:p w14:paraId="06556281" w14:textId="14B0ACAF" w:rsidR="004B1DAB" w:rsidRPr="001E24FB" w:rsidRDefault="004B1DAB" w:rsidP="004B1DAB">
            <w:pPr>
              <w:pStyle w:val="ListParagraph"/>
              <w:jc w:val="center"/>
              <w:rPr>
                <w:b/>
                <w:bCs/>
                <w:sz w:val="24"/>
                <w:szCs w:val="24"/>
                <w:lang w:val="en-US"/>
              </w:rPr>
            </w:pPr>
            <w:r w:rsidRPr="001E24FB">
              <w:rPr>
                <w:b/>
                <w:bCs/>
                <w:sz w:val="24"/>
                <w:szCs w:val="24"/>
                <w:lang w:val="en-US"/>
              </w:rPr>
              <w:t>.</w:t>
            </w:r>
          </w:p>
          <w:p w14:paraId="69A9A72B" w14:textId="320EC0D4" w:rsidR="004B1DAB" w:rsidRPr="001E24FB" w:rsidRDefault="004B1DAB" w:rsidP="004B1DAB">
            <w:pPr>
              <w:jc w:val="center"/>
              <w:rPr>
                <w:b/>
                <w:bCs/>
                <w:sz w:val="24"/>
                <w:szCs w:val="24"/>
                <w:lang w:val="en-US"/>
              </w:rPr>
            </w:pPr>
            <w:r w:rsidRPr="001E24FB">
              <w:rPr>
                <w:b/>
                <w:bCs/>
                <w:sz w:val="24"/>
                <w:szCs w:val="24"/>
                <w:lang w:val="en-US"/>
              </w:rPr>
              <w:t xml:space="preserve">               Constant   15.208***</w:t>
            </w:r>
          </w:p>
          <w:p w14:paraId="1FB8E7E9" w14:textId="4DC9F8D1" w:rsidR="004B1DAB" w:rsidRPr="001E24FB" w:rsidRDefault="004B1DAB" w:rsidP="004B1DAB">
            <w:pPr>
              <w:jc w:val="center"/>
              <w:rPr>
                <w:b/>
                <w:bCs/>
                <w:sz w:val="24"/>
                <w:szCs w:val="24"/>
                <w:lang w:val="en-US"/>
              </w:rPr>
            </w:pPr>
            <w:r w:rsidRPr="001E24FB">
              <w:rPr>
                <w:b/>
                <w:bCs/>
                <w:sz w:val="24"/>
                <w:szCs w:val="24"/>
                <w:lang w:val="en-US"/>
              </w:rPr>
              <w:t xml:space="preserve">              (0.423)</w:t>
            </w:r>
          </w:p>
          <w:p w14:paraId="13A59064" w14:textId="1476C042" w:rsidR="004B1DAB" w:rsidRPr="004B1DAB" w:rsidRDefault="004B1DAB" w:rsidP="004B1DAB">
            <w:pPr>
              <w:jc w:val="center"/>
              <w:rPr>
                <w:sz w:val="24"/>
                <w:szCs w:val="24"/>
                <w:lang w:val="en-US"/>
              </w:rPr>
            </w:pPr>
            <w:r>
              <w:rPr>
                <w:sz w:val="24"/>
                <w:szCs w:val="24"/>
                <w:lang w:val="en-US"/>
              </w:rPr>
              <w:t xml:space="preserve">        </w:t>
            </w:r>
            <w:r w:rsidRPr="004B1DAB">
              <w:rPr>
                <w:sz w:val="24"/>
                <w:szCs w:val="24"/>
                <w:lang w:val="en-US"/>
              </w:rPr>
              <w:t>-----------------------------------------------</w:t>
            </w:r>
          </w:p>
          <w:p w14:paraId="51A10F63" w14:textId="5272448C" w:rsidR="004B1DAB" w:rsidRPr="004B1DAB" w:rsidRDefault="004B1DAB" w:rsidP="004B1DAB">
            <w:pPr>
              <w:jc w:val="center"/>
              <w:rPr>
                <w:sz w:val="24"/>
                <w:szCs w:val="24"/>
                <w:lang w:val="en-US"/>
              </w:rPr>
            </w:pPr>
            <w:r w:rsidRPr="004B1DAB">
              <w:rPr>
                <w:sz w:val="24"/>
                <w:szCs w:val="24"/>
                <w:lang w:val="en-US"/>
              </w:rPr>
              <w:t>Observations                  16,542</w:t>
            </w:r>
          </w:p>
          <w:p w14:paraId="2AD8389C" w14:textId="04BCA2B4" w:rsidR="004B1DAB" w:rsidRPr="004B1DAB" w:rsidRDefault="004B1DAB" w:rsidP="004B1DAB">
            <w:pPr>
              <w:jc w:val="center"/>
              <w:rPr>
                <w:sz w:val="24"/>
                <w:szCs w:val="24"/>
                <w:lang w:val="en-US"/>
              </w:rPr>
            </w:pPr>
            <w:r w:rsidRPr="004B1DAB">
              <w:rPr>
                <w:sz w:val="24"/>
                <w:szCs w:val="24"/>
                <w:lang w:val="en-US"/>
              </w:rPr>
              <w:t>R2                             0.117</w:t>
            </w:r>
          </w:p>
          <w:p w14:paraId="440084E0" w14:textId="53BA7FD2" w:rsidR="004B1DAB" w:rsidRPr="004B1DAB" w:rsidRDefault="004B1DAB" w:rsidP="004B1DAB">
            <w:pPr>
              <w:jc w:val="center"/>
              <w:rPr>
                <w:sz w:val="24"/>
                <w:szCs w:val="24"/>
                <w:lang w:val="en-US"/>
              </w:rPr>
            </w:pPr>
            <w:r w:rsidRPr="004B1DAB">
              <w:rPr>
                <w:sz w:val="24"/>
                <w:szCs w:val="24"/>
                <w:lang w:val="en-US"/>
              </w:rPr>
              <w:t>Adjusted R2                    0.113</w:t>
            </w:r>
          </w:p>
          <w:p w14:paraId="62F654CC" w14:textId="3380952D" w:rsidR="004B1DAB" w:rsidRPr="004B1DAB" w:rsidRDefault="0006243C" w:rsidP="004B1DAB">
            <w:pPr>
              <w:jc w:val="center"/>
              <w:rPr>
                <w:sz w:val="24"/>
                <w:szCs w:val="24"/>
                <w:lang w:val="en-US"/>
              </w:rPr>
            </w:pPr>
            <w:r>
              <w:rPr>
                <w:sz w:val="24"/>
                <w:szCs w:val="24"/>
                <w:lang w:val="en-US"/>
              </w:rPr>
              <w:t xml:space="preserve">   </w:t>
            </w:r>
            <w:r w:rsidR="004B1DAB" w:rsidRPr="004B1DAB">
              <w:rPr>
                <w:sz w:val="24"/>
                <w:szCs w:val="24"/>
                <w:lang w:val="en-US"/>
              </w:rPr>
              <w:t>Residual Std. Error     1.844 (</w:t>
            </w:r>
            <w:proofErr w:type="spellStart"/>
            <w:r w:rsidR="004B1DAB" w:rsidRPr="004B1DAB">
              <w:rPr>
                <w:sz w:val="24"/>
                <w:szCs w:val="24"/>
                <w:lang w:val="en-US"/>
              </w:rPr>
              <w:t>df</w:t>
            </w:r>
            <w:proofErr w:type="spellEnd"/>
            <w:r w:rsidR="004B1DAB" w:rsidRPr="004B1DAB">
              <w:rPr>
                <w:sz w:val="24"/>
                <w:szCs w:val="24"/>
                <w:lang w:val="en-US"/>
              </w:rPr>
              <w:t xml:space="preserve"> = 16461)</w:t>
            </w:r>
          </w:p>
          <w:p w14:paraId="20ABBCB4" w14:textId="2D1C98E7" w:rsidR="004B1DAB" w:rsidRPr="004B1DAB" w:rsidRDefault="0006243C" w:rsidP="001E24FB">
            <w:pPr>
              <w:jc w:val="center"/>
              <w:rPr>
                <w:sz w:val="24"/>
                <w:szCs w:val="24"/>
                <w:lang w:val="en-US"/>
              </w:rPr>
            </w:pPr>
            <w:r>
              <w:rPr>
                <w:sz w:val="24"/>
                <w:szCs w:val="24"/>
                <w:lang w:val="en-US"/>
              </w:rPr>
              <w:t xml:space="preserve">      </w:t>
            </w:r>
            <w:r w:rsidR="004B1DAB" w:rsidRPr="004B1DAB">
              <w:rPr>
                <w:sz w:val="24"/>
                <w:szCs w:val="24"/>
                <w:lang w:val="en-US"/>
              </w:rPr>
              <w:t>F Statistic         27.391*** (</w:t>
            </w:r>
            <w:proofErr w:type="spellStart"/>
            <w:r w:rsidR="004B1DAB" w:rsidRPr="004B1DAB">
              <w:rPr>
                <w:sz w:val="24"/>
                <w:szCs w:val="24"/>
                <w:lang w:val="en-US"/>
              </w:rPr>
              <w:t>df</w:t>
            </w:r>
            <w:proofErr w:type="spellEnd"/>
            <w:r w:rsidR="004B1DAB" w:rsidRPr="004B1DAB">
              <w:rPr>
                <w:sz w:val="24"/>
                <w:szCs w:val="24"/>
                <w:lang w:val="en-US"/>
              </w:rPr>
              <w:t xml:space="preserve"> = 80; 16461)</w:t>
            </w:r>
          </w:p>
        </w:tc>
      </w:tr>
    </w:tbl>
    <w:p w14:paraId="2C9D520C" w14:textId="6EC9CB5D" w:rsidR="00CF33B1" w:rsidRPr="00F726AB" w:rsidRDefault="001E24FB" w:rsidP="00CF33B1">
      <w:pPr>
        <w:jc w:val="both"/>
        <w:rPr>
          <w:b/>
          <w:bCs/>
          <w:sz w:val="24"/>
          <w:szCs w:val="24"/>
          <w:lang w:val="es-CO"/>
        </w:rPr>
      </w:pPr>
      <w:r>
        <w:rPr>
          <w:sz w:val="24"/>
          <w:szCs w:val="24"/>
          <w:lang w:val="en-US"/>
        </w:rPr>
        <w:lastRenderedPageBreak/>
        <w:t xml:space="preserve">                         </w:t>
      </w:r>
      <w:r w:rsidRPr="00F726AB">
        <w:rPr>
          <w:b/>
          <w:bCs/>
          <w:sz w:val="24"/>
          <w:szCs w:val="24"/>
          <w:lang w:val="es-CO"/>
        </w:rPr>
        <w:t>Note: *p&lt;0.1; **p&lt;0.05; ***p&lt;0.01</w:t>
      </w:r>
    </w:p>
    <w:p w14:paraId="0D50AAD3" w14:textId="5269B7B1" w:rsidR="00C618DE" w:rsidRDefault="00C618DE" w:rsidP="00C618DE">
      <w:pPr>
        <w:jc w:val="both"/>
        <w:rPr>
          <w:sz w:val="24"/>
          <w:szCs w:val="24"/>
        </w:rPr>
      </w:pPr>
      <w:r>
        <w:rPr>
          <w:sz w:val="24"/>
          <w:szCs w:val="24"/>
        </w:rPr>
        <w:t xml:space="preserve">El modelo planteado para este punto fue el siguiente: </w:t>
      </w:r>
    </w:p>
    <w:p w14:paraId="3CB8E0FC" w14:textId="1E207388" w:rsidR="00C618DE" w:rsidRPr="00E76B62" w:rsidRDefault="00157BC2" w:rsidP="00C618DE">
      <w:pPr>
        <w:jc w:val="both"/>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Female+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Oficio+u</m:t>
          </m:r>
        </m:oMath>
      </m:oMathPara>
    </w:p>
    <w:p w14:paraId="5DFCE300" w14:textId="3C047E2B" w:rsidR="00E76B62" w:rsidRDefault="00E76B62" w:rsidP="00C618DE">
      <w:pPr>
        <w:jc w:val="both"/>
        <w:rPr>
          <w:sz w:val="24"/>
          <w:szCs w:val="24"/>
        </w:rPr>
      </w:pPr>
      <w:r>
        <w:rPr>
          <w:rFonts w:eastAsiaTheme="minorEastAsia"/>
          <w:sz w:val="24"/>
          <w:szCs w:val="24"/>
        </w:rPr>
        <w:t xml:space="preserve">La variable de control seleccionada fue </w:t>
      </w:r>
      <w:r w:rsidRPr="00205E33">
        <w:rPr>
          <w:rFonts w:eastAsiaTheme="minorEastAsia"/>
          <w:i/>
          <w:iCs/>
          <w:sz w:val="24"/>
          <w:szCs w:val="24"/>
        </w:rPr>
        <w:t>“oficio”</w:t>
      </w:r>
      <w:r>
        <w:rPr>
          <w:rFonts w:eastAsiaTheme="minorEastAsia"/>
          <w:sz w:val="24"/>
          <w:szCs w:val="24"/>
        </w:rPr>
        <w:t xml:space="preserve">, la cual representa el trabajo en el que se estaba desenvolviendo cada individuo en el momento de realizar la encuesta.  </w:t>
      </w:r>
    </w:p>
    <w:p w14:paraId="4E8B9583" w14:textId="2A788A2D" w:rsidR="00C618DE" w:rsidRPr="00E76B62" w:rsidRDefault="00C618DE" w:rsidP="00CF33B1">
      <w:pPr>
        <w:jc w:val="both"/>
        <w:rPr>
          <w:sz w:val="24"/>
          <w:szCs w:val="24"/>
        </w:rPr>
      </w:pPr>
      <w:r w:rsidRPr="007E41C5">
        <w:rPr>
          <w:sz w:val="24"/>
          <w:szCs w:val="24"/>
        </w:rPr>
        <w:t>La regresión por MCO n</w:t>
      </w:r>
      <w:r>
        <w:rPr>
          <w:sz w:val="24"/>
          <w:szCs w:val="24"/>
        </w:rPr>
        <w:t xml:space="preserve">os muestra que todas las variables explicativas del modelo son significativas al 1% puesto que su p-valor es menor a 0.01. Así mismo, </w:t>
      </w:r>
      <w:r w:rsidR="00ED5581">
        <w:rPr>
          <w:sz w:val="24"/>
          <w:szCs w:val="24"/>
        </w:rPr>
        <w:t>e</w:t>
      </w:r>
      <w:r>
        <w:rPr>
          <w:sz w:val="24"/>
          <w:szCs w:val="24"/>
        </w:rPr>
        <w:t xml:space="preserve">l estadístico F de significancia global del modelo es significativo al 1%, es decir que el modelo tiene una significancia explicativa global. </w:t>
      </w:r>
    </w:p>
    <w:p w14:paraId="30E8F2AE" w14:textId="24841D5C" w:rsidR="00C3768F" w:rsidRPr="00CA13CF" w:rsidRDefault="00C3768F" w:rsidP="00C3768F">
      <w:pPr>
        <w:jc w:val="both"/>
        <w:rPr>
          <w:b/>
          <w:bCs/>
          <w:sz w:val="24"/>
          <w:szCs w:val="24"/>
        </w:rPr>
      </w:pPr>
      <w:r w:rsidRPr="00992219">
        <w:rPr>
          <w:b/>
          <w:bCs/>
          <w:sz w:val="24"/>
          <w:szCs w:val="24"/>
          <w:lang w:val="en-US"/>
        </w:rPr>
        <w:t xml:space="preserve">(b) Use FWL to repeat the above estimation, where the interest lies on </w:t>
      </w:r>
      <w:r w:rsidRPr="00992219">
        <w:rPr>
          <w:b/>
          <w:bCs/>
          <w:sz w:val="24"/>
          <w:szCs w:val="24"/>
        </w:rPr>
        <w:t>β</w:t>
      </w:r>
      <w:r w:rsidRPr="00992219">
        <w:rPr>
          <w:b/>
          <w:bCs/>
          <w:sz w:val="24"/>
          <w:szCs w:val="24"/>
          <w:lang w:val="en-US"/>
        </w:rPr>
        <w:t xml:space="preserve">2. </w:t>
      </w:r>
      <w:proofErr w:type="gramStart"/>
      <w:r w:rsidRPr="00CA13CF">
        <w:rPr>
          <w:b/>
          <w:bCs/>
          <w:sz w:val="24"/>
          <w:szCs w:val="24"/>
        </w:rPr>
        <w:t xml:space="preserve">Do </w:t>
      </w:r>
      <w:proofErr w:type="spellStart"/>
      <w:r w:rsidRPr="00CA13CF">
        <w:rPr>
          <w:b/>
          <w:bCs/>
          <w:sz w:val="24"/>
          <w:szCs w:val="24"/>
        </w:rPr>
        <w:t>you</w:t>
      </w:r>
      <w:proofErr w:type="spellEnd"/>
      <w:r w:rsidRPr="00CA13CF">
        <w:rPr>
          <w:b/>
          <w:bCs/>
          <w:sz w:val="24"/>
          <w:szCs w:val="24"/>
        </w:rPr>
        <w:t xml:space="preserve"> </w:t>
      </w:r>
      <w:proofErr w:type="spellStart"/>
      <w:r w:rsidRPr="00CA13CF">
        <w:rPr>
          <w:b/>
          <w:bCs/>
          <w:sz w:val="24"/>
          <w:szCs w:val="24"/>
        </w:rPr>
        <w:t>obtain</w:t>
      </w:r>
      <w:proofErr w:type="spellEnd"/>
      <w:r w:rsidRPr="00CA13CF">
        <w:rPr>
          <w:b/>
          <w:bCs/>
          <w:sz w:val="24"/>
          <w:szCs w:val="24"/>
        </w:rPr>
        <w:t xml:space="preserve"> </w:t>
      </w:r>
      <w:proofErr w:type="spellStart"/>
      <w:r w:rsidRPr="00CA13CF">
        <w:rPr>
          <w:b/>
          <w:bCs/>
          <w:sz w:val="24"/>
          <w:szCs w:val="24"/>
        </w:rPr>
        <w:t>the</w:t>
      </w:r>
      <w:proofErr w:type="spellEnd"/>
      <w:r w:rsidRPr="00CA13CF">
        <w:rPr>
          <w:b/>
          <w:bCs/>
          <w:sz w:val="24"/>
          <w:szCs w:val="24"/>
        </w:rPr>
        <w:t xml:space="preserve"> </w:t>
      </w:r>
      <w:proofErr w:type="spellStart"/>
      <w:r w:rsidRPr="00CA13CF">
        <w:rPr>
          <w:b/>
          <w:bCs/>
          <w:sz w:val="24"/>
          <w:szCs w:val="24"/>
        </w:rPr>
        <w:t>same</w:t>
      </w:r>
      <w:proofErr w:type="spellEnd"/>
      <w:r w:rsidRPr="00CA13CF">
        <w:rPr>
          <w:b/>
          <w:bCs/>
          <w:sz w:val="24"/>
          <w:szCs w:val="24"/>
        </w:rPr>
        <w:t xml:space="preserve"> </w:t>
      </w:r>
      <w:proofErr w:type="spellStart"/>
      <w:r w:rsidRPr="00CA13CF">
        <w:rPr>
          <w:b/>
          <w:bCs/>
          <w:sz w:val="24"/>
          <w:szCs w:val="24"/>
        </w:rPr>
        <w:t>estimates</w:t>
      </w:r>
      <w:proofErr w:type="spellEnd"/>
      <w:r w:rsidRPr="00CA13CF">
        <w:rPr>
          <w:b/>
          <w:bCs/>
          <w:sz w:val="24"/>
          <w:szCs w:val="24"/>
        </w:rPr>
        <w:t>?</w:t>
      </w:r>
      <w:proofErr w:type="gramEnd"/>
      <w:r w:rsidRPr="00CA13CF">
        <w:rPr>
          <w:b/>
          <w:bCs/>
          <w:sz w:val="24"/>
          <w:szCs w:val="24"/>
        </w:rPr>
        <w:t xml:space="preserve"> </w:t>
      </w:r>
    </w:p>
    <w:p w14:paraId="7B670B97" w14:textId="6F2EE3FE" w:rsidR="00281D47" w:rsidRPr="00281D47" w:rsidRDefault="00281D47" w:rsidP="00C3768F">
      <w:pPr>
        <w:jc w:val="both"/>
        <w:rPr>
          <w:sz w:val="24"/>
          <w:szCs w:val="24"/>
        </w:rPr>
      </w:pPr>
      <w:r w:rsidRPr="00281D47">
        <w:rPr>
          <w:sz w:val="24"/>
          <w:szCs w:val="24"/>
        </w:rPr>
        <w:t>Para aplicar el Teorema F</w:t>
      </w:r>
      <w:r>
        <w:rPr>
          <w:sz w:val="24"/>
          <w:szCs w:val="24"/>
        </w:rPr>
        <w:t xml:space="preserve">WL es necesario encontrar los residuales de la regresión entre el logaritmo del ingreso frente a la variable explicativa Oficio y, así mismo, se deben encontrar los residuales de la regresión entre el </w:t>
      </w:r>
      <w:r w:rsidR="00FE54BE">
        <w:rPr>
          <w:sz w:val="24"/>
          <w:szCs w:val="24"/>
        </w:rPr>
        <w:t>género</w:t>
      </w:r>
      <w:r>
        <w:rPr>
          <w:sz w:val="24"/>
          <w:szCs w:val="24"/>
        </w:rPr>
        <w:t xml:space="preserve"> del individuo (</w:t>
      </w:r>
      <w:proofErr w:type="spellStart"/>
      <w:r w:rsidRPr="00205E33">
        <w:rPr>
          <w:i/>
          <w:iCs/>
          <w:sz w:val="24"/>
          <w:szCs w:val="24"/>
        </w:rPr>
        <w:t>female</w:t>
      </w:r>
      <w:proofErr w:type="spellEnd"/>
      <w:r>
        <w:rPr>
          <w:sz w:val="24"/>
          <w:szCs w:val="24"/>
        </w:rPr>
        <w:t xml:space="preserve">) y el </w:t>
      </w:r>
      <w:r w:rsidRPr="00205E33">
        <w:rPr>
          <w:i/>
          <w:iCs/>
          <w:sz w:val="24"/>
          <w:szCs w:val="24"/>
        </w:rPr>
        <w:t>Oficio</w:t>
      </w:r>
      <w:r>
        <w:rPr>
          <w:sz w:val="24"/>
          <w:szCs w:val="24"/>
        </w:rPr>
        <w:t xml:space="preserve">. </w:t>
      </w:r>
    </w:p>
    <w:p w14:paraId="102157FF" w14:textId="1A085DCB" w:rsidR="00E76B62" w:rsidRPr="0067469C" w:rsidRDefault="00281D47"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ingreso</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4E02E1C7" w14:textId="17B0BAEE" w:rsidR="0067469C" w:rsidRPr="0067469C" w:rsidRDefault="0067469C"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Female</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71FFFF25" w14:textId="1297323A" w:rsidR="0067469C" w:rsidRPr="0067469C" w:rsidRDefault="0067469C" w:rsidP="00C3768F">
      <w:pPr>
        <w:jc w:val="both"/>
        <w:rPr>
          <w:sz w:val="24"/>
          <w:szCs w:val="24"/>
        </w:rPr>
      </w:pPr>
      <w:r>
        <w:rPr>
          <w:sz w:val="24"/>
          <w:szCs w:val="24"/>
        </w:rPr>
        <w:t xml:space="preserve">Con la identificación de los residuales, realizamos la siguiente regresión para estimar el coeficiente B2. </w:t>
      </w:r>
    </w:p>
    <w:p w14:paraId="271F20A1" w14:textId="7F0F937C" w:rsidR="00E76B62" w:rsidRPr="0067469C" w:rsidRDefault="00157BC2"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=-1+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oMath>
      </m:oMathPara>
    </w:p>
    <w:p w14:paraId="139A0B50" w14:textId="59BD8117" w:rsidR="0067469C" w:rsidRPr="0067469C" w:rsidRDefault="00157BC2"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=- 0.358</m:t>
          </m:r>
        </m:oMath>
      </m:oMathPara>
    </w:p>
    <w:p w14:paraId="278749B4" w14:textId="1EE06460" w:rsidR="0067469C" w:rsidRPr="0067469C" w:rsidRDefault="0067469C" w:rsidP="00C3768F">
      <w:pPr>
        <w:jc w:val="both"/>
        <w:rPr>
          <w:sz w:val="24"/>
          <w:szCs w:val="24"/>
        </w:rPr>
      </w:pPr>
      <w:r w:rsidRPr="0067469C">
        <w:rPr>
          <w:sz w:val="24"/>
          <w:szCs w:val="24"/>
        </w:rPr>
        <w:t>Este coeficiente estimado por medio</w:t>
      </w:r>
      <w:r>
        <w:rPr>
          <w:sz w:val="24"/>
          <w:szCs w:val="24"/>
        </w:rPr>
        <w:t xml:space="preserve"> del teorema FWL es </w:t>
      </w:r>
      <w:r w:rsidR="00205E33">
        <w:rPr>
          <w:sz w:val="24"/>
          <w:szCs w:val="24"/>
        </w:rPr>
        <w:t xml:space="preserve">igual </w:t>
      </w:r>
      <w:r>
        <w:rPr>
          <w:sz w:val="24"/>
          <w:szCs w:val="24"/>
        </w:rPr>
        <w:t xml:space="preserve">al estimado por medio de OLS. </w:t>
      </w:r>
    </w:p>
    <w:p w14:paraId="2804CFEF" w14:textId="560E3302" w:rsidR="00E6648B" w:rsidRDefault="00C3768F" w:rsidP="00C3768F">
      <w:pPr>
        <w:jc w:val="both"/>
        <w:rPr>
          <w:b/>
          <w:bCs/>
          <w:sz w:val="24"/>
          <w:szCs w:val="24"/>
          <w:lang w:val="en-US"/>
        </w:rPr>
      </w:pPr>
      <w:r w:rsidRPr="00992219">
        <w:rPr>
          <w:b/>
          <w:bCs/>
          <w:sz w:val="24"/>
          <w:szCs w:val="24"/>
          <w:lang w:val="en-US"/>
        </w:rPr>
        <w:t xml:space="preserve">(c) How should we interpret the </w:t>
      </w:r>
      <w:r w:rsidRPr="00992219">
        <w:rPr>
          <w:b/>
          <w:bCs/>
          <w:sz w:val="24"/>
          <w:szCs w:val="24"/>
        </w:rPr>
        <w:t>β</w:t>
      </w:r>
      <w:r w:rsidRPr="00992219">
        <w:rPr>
          <w:b/>
          <w:bCs/>
          <w:sz w:val="24"/>
          <w:szCs w:val="24"/>
          <w:lang w:val="en-US"/>
        </w:rPr>
        <w:t>2 coefficient? How good is this model in sample fit? Is the gap reduced? Is this evidence that the gap is a selection problem and not a “discrimination problem”?</w:t>
      </w:r>
    </w:p>
    <w:p w14:paraId="79C7C3E4" w14:textId="2EF14A12" w:rsidR="0067469C" w:rsidRPr="006104CE" w:rsidRDefault="006104CE" w:rsidP="00C3768F">
      <w:pPr>
        <w:jc w:val="both"/>
        <w:rPr>
          <w:sz w:val="24"/>
          <w:szCs w:val="24"/>
        </w:rPr>
      </w:pPr>
      <w:r w:rsidRPr="006104CE">
        <w:rPr>
          <w:sz w:val="24"/>
          <w:szCs w:val="24"/>
        </w:rPr>
        <w:t>El coeficiente se interpreta como que</w:t>
      </w:r>
      <w:r>
        <w:rPr>
          <w:sz w:val="24"/>
          <w:szCs w:val="24"/>
        </w:rPr>
        <w:t>,</w:t>
      </w:r>
      <w:r w:rsidRPr="006104CE">
        <w:rPr>
          <w:sz w:val="24"/>
          <w:szCs w:val="24"/>
        </w:rPr>
        <w:t xml:space="preserve"> manteniendo las demás variables</w:t>
      </w:r>
      <w:r>
        <w:rPr>
          <w:sz w:val="24"/>
          <w:szCs w:val="24"/>
        </w:rPr>
        <w:t xml:space="preserve"> explicativas</w:t>
      </w:r>
      <w:r w:rsidRPr="006104CE">
        <w:rPr>
          <w:sz w:val="24"/>
          <w:szCs w:val="24"/>
        </w:rPr>
        <w:t xml:space="preserve"> constantes, el ingreso de las mujeres es en promedio 35,8% menor </w:t>
      </w:r>
      <w:r>
        <w:rPr>
          <w:sz w:val="24"/>
          <w:szCs w:val="24"/>
        </w:rPr>
        <w:t>en comparación</w:t>
      </w:r>
      <w:r w:rsidRPr="006104CE">
        <w:rPr>
          <w:sz w:val="24"/>
          <w:szCs w:val="24"/>
        </w:rPr>
        <w:t xml:space="preserve"> </w:t>
      </w:r>
      <w:r>
        <w:rPr>
          <w:sz w:val="24"/>
          <w:szCs w:val="24"/>
        </w:rPr>
        <w:t>al ingreso de</w:t>
      </w:r>
      <w:r w:rsidRPr="006104CE">
        <w:rPr>
          <w:sz w:val="24"/>
          <w:szCs w:val="24"/>
        </w:rPr>
        <w:t xml:space="preserve"> los hombres.</w:t>
      </w:r>
      <w:r>
        <w:rPr>
          <w:sz w:val="24"/>
          <w:szCs w:val="24"/>
        </w:rPr>
        <w:t xml:space="preserve"> Si comparamos el efecto marginal ingreso-genero de este modelo (-35,8%) con interacción frente al modelo sin interacción (-37,8%) podemos analizar que la brecha disminuye ligeramente. </w:t>
      </w:r>
      <w:r w:rsidRPr="006104CE">
        <w:rPr>
          <w:sz w:val="24"/>
          <w:szCs w:val="24"/>
        </w:rPr>
        <w:t xml:space="preserve">Esto podría </w:t>
      </w:r>
      <w:r>
        <w:rPr>
          <w:sz w:val="24"/>
          <w:szCs w:val="24"/>
        </w:rPr>
        <w:t>explicarse</w:t>
      </w:r>
      <w:r w:rsidRPr="006104CE">
        <w:rPr>
          <w:sz w:val="24"/>
          <w:szCs w:val="24"/>
        </w:rPr>
        <w:t xml:space="preserve"> como que la brecha de ingresos entre genero si puede relacionarse con un problema de selección de las variables explicativas del modelo,</w:t>
      </w:r>
      <w:r>
        <w:rPr>
          <w:sz w:val="24"/>
          <w:szCs w:val="24"/>
        </w:rPr>
        <w:t xml:space="preserve"> puesto que puede que </w:t>
      </w:r>
      <w:r w:rsidR="00FE54BE">
        <w:rPr>
          <w:sz w:val="24"/>
          <w:szCs w:val="24"/>
        </w:rPr>
        <w:t>haya</w:t>
      </w:r>
      <w:r w:rsidR="009A02A0">
        <w:rPr>
          <w:sz w:val="24"/>
          <w:szCs w:val="24"/>
        </w:rPr>
        <w:t xml:space="preserve"> </w:t>
      </w:r>
      <w:r>
        <w:rPr>
          <w:sz w:val="24"/>
          <w:szCs w:val="24"/>
        </w:rPr>
        <w:t>variables omitidas.</w:t>
      </w:r>
      <w:r w:rsidRPr="006104CE">
        <w:rPr>
          <w:sz w:val="24"/>
          <w:szCs w:val="24"/>
        </w:rPr>
        <w:t xml:space="preserve"> </w:t>
      </w:r>
      <w:r>
        <w:rPr>
          <w:sz w:val="24"/>
          <w:szCs w:val="24"/>
        </w:rPr>
        <w:t>Sin embargo, estas brechas de ingresos entre hombres y mujeres</w:t>
      </w:r>
      <w:r w:rsidRPr="006104CE">
        <w:rPr>
          <w:sz w:val="24"/>
          <w:szCs w:val="24"/>
        </w:rPr>
        <w:t xml:space="preserve"> </w:t>
      </w:r>
      <w:r>
        <w:rPr>
          <w:sz w:val="24"/>
          <w:szCs w:val="24"/>
        </w:rPr>
        <w:t>sigue</w:t>
      </w:r>
      <w:r w:rsidR="009A02A0">
        <w:rPr>
          <w:sz w:val="24"/>
          <w:szCs w:val="24"/>
        </w:rPr>
        <w:t>n</w:t>
      </w:r>
      <w:r>
        <w:rPr>
          <w:sz w:val="24"/>
          <w:szCs w:val="24"/>
        </w:rPr>
        <w:t xml:space="preserve"> siendo un problema de</w:t>
      </w:r>
      <w:r w:rsidRPr="006104CE">
        <w:rPr>
          <w:sz w:val="24"/>
          <w:szCs w:val="24"/>
        </w:rPr>
        <w:t xml:space="preserve"> discriminación porque en todas las regresiones realizadas las mujeres tienen un menor salario</w:t>
      </w:r>
      <w:r>
        <w:rPr>
          <w:sz w:val="24"/>
          <w:szCs w:val="24"/>
        </w:rPr>
        <w:t xml:space="preserve"> que los hombres. </w:t>
      </w:r>
    </w:p>
    <w:p w14:paraId="6A2E4E67" w14:textId="77777777" w:rsidR="003E7759" w:rsidRDefault="001E24FB" w:rsidP="003E7759">
      <w:pPr>
        <w:keepNext/>
        <w:jc w:val="center"/>
      </w:pPr>
      <w:r>
        <w:rPr>
          <w:b/>
          <w:bCs/>
          <w:noProof/>
          <w:sz w:val="24"/>
          <w:szCs w:val="24"/>
          <w:lang w:val="en-US"/>
        </w:rPr>
        <w:lastRenderedPageBreak/>
        <w:drawing>
          <wp:inline distT="0" distB="0" distL="0" distR="0" wp14:anchorId="3FED8442" wp14:editId="70C0740D">
            <wp:extent cx="3256858" cy="24701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1050" cy="2488499"/>
                    </a:xfrm>
                    <a:prstGeom prst="rect">
                      <a:avLst/>
                    </a:prstGeom>
                    <a:noFill/>
                    <a:ln>
                      <a:noFill/>
                    </a:ln>
                  </pic:spPr>
                </pic:pic>
              </a:graphicData>
            </a:graphic>
          </wp:inline>
        </w:drawing>
      </w:r>
    </w:p>
    <w:p w14:paraId="2BA4A392" w14:textId="2DE6A7B4" w:rsidR="001E24FB" w:rsidRPr="00890398" w:rsidRDefault="003E7759" w:rsidP="003E7759">
      <w:pPr>
        <w:pStyle w:val="Caption"/>
        <w:jc w:val="center"/>
        <w:rPr>
          <w:b/>
          <w:bCs/>
          <w:sz w:val="24"/>
          <w:szCs w:val="24"/>
          <w:lang w:val="es-CO"/>
        </w:rPr>
      </w:pPr>
      <w:r>
        <w:t xml:space="preserve">Ilustración </w:t>
      </w:r>
      <w:fldSimple w:instr=" SEQ Ilustración \* ARABIC ">
        <w:r w:rsidR="00890398">
          <w:rPr>
            <w:noProof/>
          </w:rPr>
          <w:t>10</w:t>
        </w:r>
      </w:fldSimple>
      <w:r>
        <w:t>. Residuales vs valores predichos</w:t>
      </w:r>
    </w:p>
    <w:p w14:paraId="7807BA41" w14:textId="334ADA65" w:rsidR="000C0FCB" w:rsidRDefault="000C0FCB" w:rsidP="000C0FCB">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En </w:t>
      </w:r>
      <w:r w:rsidR="002B05DA">
        <w:rPr>
          <w:sz w:val="24"/>
          <w:szCs w:val="24"/>
        </w:rPr>
        <w:t>la ilustración 10</w:t>
      </w:r>
      <w:r>
        <w:rPr>
          <w:sz w:val="24"/>
          <w:szCs w:val="24"/>
        </w:rPr>
        <w:t xml:space="preserve"> se puede observar que el modelo </w:t>
      </w:r>
      <w:proofErr w:type="gramStart"/>
      <w:r w:rsidRPr="000C0FCB">
        <w:rPr>
          <w:b/>
          <w:bCs/>
          <w:i/>
          <w:iCs/>
          <w:sz w:val="24"/>
          <w:szCs w:val="24"/>
        </w:rPr>
        <w:t>log</w:t>
      </w:r>
      <w:r>
        <w:rPr>
          <w:sz w:val="24"/>
          <w:szCs w:val="24"/>
        </w:rPr>
        <w:t>(</w:t>
      </w:r>
      <w:proofErr w:type="spellStart"/>
      <w:proofErr w:type="gramEnd"/>
      <w:r w:rsidRPr="007A7776">
        <w:rPr>
          <w:b/>
          <w:bCs/>
          <w:i/>
          <w:iCs/>
          <w:sz w:val="24"/>
          <w:szCs w:val="24"/>
        </w:rPr>
        <w:t>Income</w:t>
      </w:r>
      <w:proofErr w:type="spellEnd"/>
      <w:r>
        <w:rPr>
          <w:b/>
          <w:bCs/>
          <w:i/>
          <w:iCs/>
          <w:sz w:val="24"/>
          <w:szCs w:val="24"/>
        </w:rPr>
        <w:t>)</w:t>
      </w:r>
      <w:r w:rsidRPr="007A7776">
        <w:rPr>
          <w:b/>
          <w:bCs/>
          <w:i/>
          <w:iCs/>
          <w:sz w:val="24"/>
          <w:szCs w:val="24"/>
        </w:rPr>
        <w:t xml:space="preserve"> = β1 + β2</w:t>
      </w:r>
      <w:r>
        <w:rPr>
          <w:b/>
          <w:bCs/>
          <w:i/>
          <w:iCs/>
          <w:sz w:val="24"/>
          <w:szCs w:val="24"/>
        </w:rPr>
        <w:t>Female</w:t>
      </w:r>
      <w:r w:rsidRPr="007A7776">
        <w:rPr>
          <w:b/>
          <w:bCs/>
          <w:i/>
          <w:iCs/>
          <w:sz w:val="24"/>
          <w:szCs w:val="24"/>
        </w:rPr>
        <w:t>+ β3</w:t>
      </w:r>
      <w:r>
        <w:rPr>
          <w:b/>
          <w:bCs/>
          <w:i/>
          <w:iCs/>
          <w:sz w:val="24"/>
          <w:szCs w:val="24"/>
        </w:rPr>
        <w:t>Oficio</w:t>
      </w:r>
      <w:r w:rsidRPr="007A7776">
        <w:rPr>
          <w:b/>
          <w:bCs/>
          <w:i/>
          <w:iCs/>
          <w:sz w:val="24"/>
          <w:szCs w:val="24"/>
        </w:rPr>
        <w:t xml:space="preserve"> + u </w:t>
      </w:r>
      <w:r>
        <w:rPr>
          <w:sz w:val="24"/>
          <w:szCs w:val="24"/>
        </w:rPr>
        <w:t>no se ajusta bien a la muestra puesto que existen diferencias entre los residuales y valores predichos diferentes a cero, siendo esto una muestra de que el ajuste no es el adecuado. De la misma manera, si analizamos el R-cuadrado de la regresión podemos ver que este fue de 0,117, es decir, que las variables explicativas explican en 11,7% la varianza de la variable explicativa siendo este valor muy bajo e ilustrando el bajo ajuste del modelo en la muestra.</w:t>
      </w:r>
    </w:p>
    <w:p w14:paraId="5B814E64" w14:textId="7E4F8509" w:rsidR="000C0FCB" w:rsidRDefault="000C0FCB" w:rsidP="000C0FCB">
      <w:pPr>
        <w:jc w:val="both"/>
        <w:rPr>
          <w:sz w:val="24"/>
          <w:szCs w:val="24"/>
        </w:rPr>
      </w:pPr>
      <w:r>
        <w:rPr>
          <w:sz w:val="24"/>
          <w:szCs w:val="24"/>
        </w:rPr>
        <w:t xml:space="preserve">Algunas de las razones del por qué el modelo no se ajusta correctamente a la muestra pueden ser: variables omitidas, mala especificación del modelo y datos </w:t>
      </w:r>
      <w:proofErr w:type="spellStart"/>
      <w:r>
        <w:rPr>
          <w:sz w:val="24"/>
          <w:szCs w:val="24"/>
        </w:rPr>
        <w:t>outliers</w:t>
      </w:r>
      <w:proofErr w:type="spellEnd"/>
      <w:r>
        <w:rPr>
          <w:sz w:val="24"/>
          <w:szCs w:val="24"/>
        </w:rPr>
        <w:t xml:space="preserve">. </w:t>
      </w:r>
    </w:p>
    <w:p w14:paraId="2AA7D2AD" w14:textId="77777777" w:rsidR="00791CE0" w:rsidRPr="00FD2E09" w:rsidRDefault="00791CE0" w:rsidP="00791CE0">
      <w:pPr>
        <w:pStyle w:val="ListParagraph"/>
        <w:numPr>
          <w:ilvl w:val="0"/>
          <w:numId w:val="3"/>
        </w:numPr>
        <w:rPr>
          <w:b/>
          <w:bCs/>
          <w:sz w:val="24"/>
          <w:szCs w:val="24"/>
        </w:rPr>
      </w:pPr>
      <w:proofErr w:type="spellStart"/>
      <w:r w:rsidRPr="00FD2E09">
        <w:rPr>
          <w:b/>
          <w:bCs/>
          <w:sz w:val="24"/>
          <w:szCs w:val="24"/>
        </w:rPr>
        <w:t>Predict</w:t>
      </w:r>
      <w:proofErr w:type="spellEnd"/>
      <w:r w:rsidRPr="00FD2E09">
        <w:rPr>
          <w:b/>
          <w:bCs/>
          <w:sz w:val="24"/>
          <w:szCs w:val="24"/>
        </w:rPr>
        <w:t xml:space="preserve"> </w:t>
      </w:r>
      <w:proofErr w:type="spellStart"/>
      <w:r w:rsidRPr="00FD2E09">
        <w:rPr>
          <w:b/>
          <w:bCs/>
          <w:sz w:val="24"/>
          <w:szCs w:val="24"/>
        </w:rPr>
        <w:t>earnings</w:t>
      </w:r>
      <w:proofErr w:type="spellEnd"/>
    </w:p>
    <w:p w14:paraId="0349F33E" w14:textId="77777777" w:rsidR="00791CE0" w:rsidRDefault="00791CE0" w:rsidP="00791CE0">
      <w:pPr>
        <w:pStyle w:val="ListParagraph"/>
        <w:rPr>
          <w:b/>
          <w:bCs/>
        </w:rPr>
      </w:pPr>
    </w:p>
    <w:p w14:paraId="4705546F" w14:textId="306FF5F8" w:rsidR="00791CE0" w:rsidRPr="00A8387F" w:rsidRDefault="00A8387F" w:rsidP="00A8387F">
      <w:pPr>
        <w:pStyle w:val="ListParagraph"/>
        <w:numPr>
          <w:ilvl w:val="0"/>
          <w:numId w:val="5"/>
        </w:numPr>
        <w:rPr>
          <w:b/>
          <w:bCs/>
          <w:lang w:val="en-US"/>
        </w:rPr>
      </w:pPr>
      <w:r w:rsidRPr="00A8387F">
        <w:rPr>
          <w:rFonts w:ascii="CMR12" w:hAnsi="CMR12" w:cs="CMR12"/>
          <w:b/>
          <w:bCs/>
          <w:sz w:val="24"/>
          <w:szCs w:val="24"/>
          <w:lang w:val="en-US"/>
        </w:rPr>
        <w:t>Estimate a model that only includes a constant.</w:t>
      </w:r>
    </w:p>
    <w:p w14:paraId="523C0216" w14:textId="27E041B7" w:rsidR="00A8387F" w:rsidRPr="006A264A" w:rsidRDefault="00A8387F" w:rsidP="00A8387F">
      <w:pPr>
        <w:pStyle w:val="ListParagraph"/>
        <w:numPr>
          <w:ilvl w:val="0"/>
          <w:numId w:val="5"/>
        </w:numPr>
        <w:rPr>
          <w:b/>
          <w:bCs/>
          <w:lang w:val="en-US"/>
        </w:rPr>
      </w:pPr>
      <w:r w:rsidRPr="006A264A">
        <w:rPr>
          <w:rFonts w:ascii="CMR12" w:hAnsi="CMR12" w:cs="CMR12"/>
          <w:b/>
          <w:bCs/>
          <w:sz w:val="24"/>
          <w:szCs w:val="24"/>
          <w:lang w:val="en-US"/>
        </w:rPr>
        <w:t>Estimate again your previous models</w:t>
      </w:r>
    </w:p>
    <w:p w14:paraId="6145DAED" w14:textId="3F9B4DEA" w:rsidR="006A264A" w:rsidRDefault="006A264A" w:rsidP="008C1A40">
      <w:pPr>
        <w:pStyle w:val="ListParagraph"/>
        <w:numPr>
          <w:ilvl w:val="0"/>
          <w:numId w:val="5"/>
        </w:numPr>
        <w:autoSpaceDE w:val="0"/>
        <w:autoSpaceDN w:val="0"/>
        <w:adjustRightInd w:val="0"/>
        <w:spacing w:after="0" w:line="240" w:lineRule="auto"/>
        <w:rPr>
          <w:rFonts w:ascii="CMR12" w:hAnsi="CMR12" w:cs="CMR12"/>
          <w:b/>
          <w:bCs/>
          <w:sz w:val="24"/>
          <w:szCs w:val="24"/>
          <w:lang w:val="en-US"/>
        </w:rPr>
      </w:pPr>
      <w:r w:rsidRPr="008C1A40">
        <w:rPr>
          <w:b/>
          <w:bCs/>
          <w:sz w:val="24"/>
          <w:szCs w:val="24"/>
          <w:lang w:val="en-US"/>
        </w:rPr>
        <w:t>At this point, explore other transformations of your independent variables also.</w:t>
      </w:r>
      <w:r w:rsidR="008C1A40" w:rsidRPr="008C1A40">
        <w:rPr>
          <w:b/>
          <w:bCs/>
          <w:sz w:val="24"/>
          <w:szCs w:val="24"/>
          <w:lang w:val="en-US"/>
        </w:rPr>
        <w:t xml:space="preserve"> Try at least</w:t>
      </w:r>
      <w:r w:rsidR="008C1A40" w:rsidRPr="008C1A40">
        <w:rPr>
          <w:rFonts w:ascii="CMR12" w:hAnsi="CMR12" w:cs="CMR12"/>
          <w:b/>
          <w:bCs/>
          <w:sz w:val="24"/>
          <w:szCs w:val="24"/>
          <w:lang w:val="en-US"/>
        </w:rPr>
        <w:t xml:space="preserve"> (5) models that are increasing in complexity.</w:t>
      </w:r>
    </w:p>
    <w:p w14:paraId="4408E6D8" w14:textId="77777777" w:rsidR="008C1A40" w:rsidRPr="008C1A40" w:rsidRDefault="008C1A40" w:rsidP="008C1A40">
      <w:pPr>
        <w:autoSpaceDE w:val="0"/>
        <w:autoSpaceDN w:val="0"/>
        <w:adjustRightInd w:val="0"/>
        <w:spacing w:after="0" w:line="240" w:lineRule="auto"/>
        <w:rPr>
          <w:rFonts w:ascii="CMR12" w:hAnsi="CMR12" w:cs="CMR12"/>
          <w:b/>
          <w:bCs/>
          <w:sz w:val="24"/>
          <w:szCs w:val="24"/>
          <w:lang w:val="en-US"/>
        </w:rPr>
      </w:pPr>
    </w:p>
    <w:p w14:paraId="32850809" w14:textId="77777777" w:rsidR="00791CE0" w:rsidRPr="00FD2E09" w:rsidRDefault="00791CE0" w:rsidP="00791CE0">
      <w:pPr>
        <w:rPr>
          <w:sz w:val="24"/>
          <w:szCs w:val="24"/>
        </w:rPr>
      </w:pPr>
      <w:r w:rsidRPr="00FD2E09">
        <w:rPr>
          <w:sz w:val="24"/>
          <w:szCs w:val="24"/>
        </w:rPr>
        <w:t>Se generan las dos muestras: test y training, y se procede a estimar nuevamente los modelos obteniendo los siguientes resultados de MSE y RMSE</w:t>
      </w:r>
    </w:p>
    <w:p w14:paraId="3492065B" w14:textId="77777777" w:rsidR="00791CE0" w:rsidRPr="00FD2E09" w:rsidRDefault="00791CE0" w:rsidP="00791CE0">
      <w:pPr>
        <w:rPr>
          <w:sz w:val="24"/>
          <w:szCs w:val="24"/>
        </w:rPr>
      </w:pPr>
      <w:r w:rsidRPr="00FD2E09">
        <w:rPr>
          <w:sz w:val="24"/>
          <w:szCs w:val="24"/>
        </w:rPr>
        <w:t>Modelo constante:</w:t>
      </w:r>
    </w:p>
    <w:p w14:paraId="610A96A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+u</m:t>
          </m:r>
        </m:oMath>
      </m:oMathPara>
    </w:p>
    <w:p w14:paraId="6E42EE24" w14:textId="77777777" w:rsidR="00791CE0" w:rsidRPr="00FD2E09" w:rsidRDefault="00791CE0" w:rsidP="00791CE0">
      <w:pPr>
        <w:rPr>
          <w:rFonts w:eastAsiaTheme="minorEastAsia"/>
          <w:sz w:val="24"/>
          <w:szCs w:val="24"/>
          <w:lang w:val="en-US"/>
        </w:rPr>
      </w:pPr>
      <w:proofErr w:type="spellStart"/>
      <w:r w:rsidRPr="00FD2E09">
        <w:rPr>
          <w:rFonts w:eastAsiaTheme="minorEastAsia"/>
          <w:sz w:val="24"/>
          <w:szCs w:val="24"/>
          <w:lang w:val="en-US"/>
        </w:rPr>
        <w:t>Modelo</w:t>
      </w:r>
      <w:proofErr w:type="spellEnd"/>
      <w:r w:rsidRPr="00FD2E09">
        <w:rPr>
          <w:rFonts w:eastAsiaTheme="minorEastAsia"/>
          <w:sz w:val="24"/>
          <w:szCs w:val="24"/>
          <w:lang w:val="en-US"/>
        </w:rPr>
        <w:t xml:space="preserve"> age earning:</w:t>
      </w:r>
    </w:p>
    <w:p w14:paraId="18B6DAFC" w14:textId="77777777" w:rsidR="00791CE0" w:rsidRPr="00FD2E09" w:rsidRDefault="00791CE0" w:rsidP="00791CE0">
      <w:pPr>
        <w:rPr>
          <w:sz w:val="24"/>
          <w:szCs w:val="24"/>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+u</m:t>
          </m:r>
        </m:oMath>
      </m:oMathPara>
    </w:p>
    <w:p w14:paraId="39FBAB6C" w14:textId="77777777" w:rsidR="00791CE0" w:rsidRPr="00FD2E09" w:rsidRDefault="00791CE0" w:rsidP="00791CE0">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gap female:</w:t>
      </w:r>
    </w:p>
    <w:p w14:paraId="06EC18B8" w14:textId="0E833AD6" w:rsidR="00791CE0" w:rsidRPr="006A264A" w:rsidRDefault="00157BC2" w:rsidP="00791CE0">
      <w:pPr>
        <w:rPr>
          <w:rFonts w:eastAsiaTheme="minorEastAsia"/>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Income</m:t>
                  </m:r>
                </m:e>
              </m:d>
            </m:e>
          </m:fun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Female+u</m:t>
          </m:r>
        </m:oMath>
      </m:oMathPara>
    </w:p>
    <w:p w14:paraId="5B74ED3F" w14:textId="77777777" w:rsidR="006A264A" w:rsidRPr="006A264A" w:rsidRDefault="006A264A" w:rsidP="00791CE0">
      <w:pPr>
        <w:rPr>
          <w:rFonts w:eastAsiaTheme="minorEastAsia"/>
          <w:b/>
          <w:bCs/>
          <w:sz w:val="24"/>
          <w:szCs w:val="24"/>
          <w:lang w:val="en-US"/>
        </w:rPr>
      </w:pPr>
    </w:p>
    <w:p w14:paraId="2A7CED16" w14:textId="77777777" w:rsidR="00791CE0" w:rsidRPr="00FD2E09" w:rsidRDefault="00791CE0" w:rsidP="00791CE0">
      <w:pPr>
        <w:rPr>
          <w:rFonts w:eastAsiaTheme="minorEastAsia"/>
          <w:sz w:val="24"/>
          <w:szCs w:val="24"/>
        </w:rPr>
      </w:pPr>
      <w:r w:rsidRPr="00FD2E09">
        <w:rPr>
          <w:rFonts w:eastAsiaTheme="minorEastAsia"/>
          <w:sz w:val="24"/>
          <w:szCs w:val="24"/>
        </w:rPr>
        <w:t>A continuación, explorando nuevas transformaciones y añadiendo nuevos elementos se proponen lo siguientes 5 modelos aumentando las variables de control, los polinomios, las interacciones y la complejidad de estos en cada uno:</w:t>
      </w:r>
    </w:p>
    <w:p w14:paraId="15A03F35" w14:textId="77777777" w:rsidR="00791CE0" w:rsidRPr="00FD2E09" w:rsidRDefault="00791CE0" w:rsidP="00791CE0">
      <w:pPr>
        <w:rPr>
          <w:sz w:val="24"/>
          <w:szCs w:val="24"/>
          <w:lang w:val="en-US"/>
        </w:rPr>
      </w:pPr>
      <w:r w:rsidRPr="00FD2E09">
        <w:rPr>
          <w:sz w:val="24"/>
          <w:szCs w:val="24"/>
          <w:lang w:val="en-US"/>
        </w:rPr>
        <w:t>Model 1:</w:t>
      </w:r>
    </w:p>
    <w:p w14:paraId="3FA5A268"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Female</m:t>
          </m:r>
        </m:oMath>
      </m:oMathPara>
    </w:p>
    <w:p w14:paraId="50543491" w14:textId="77777777" w:rsidR="00791CE0" w:rsidRPr="00FD2E09" w:rsidRDefault="00791CE0" w:rsidP="00791CE0">
      <w:pPr>
        <w:rPr>
          <w:rFonts w:eastAsiaTheme="minorEastAsia"/>
          <w:sz w:val="24"/>
          <w:szCs w:val="24"/>
          <w:lang w:val="en-US"/>
        </w:rPr>
      </w:pPr>
      <w:r w:rsidRPr="00FD2E09">
        <w:rPr>
          <w:rFonts w:eastAsiaTheme="minorEastAsia"/>
          <w:sz w:val="24"/>
          <w:szCs w:val="24"/>
          <w:lang w:val="en-US"/>
        </w:rPr>
        <w:t>Model 2:</w:t>
      </w:r>
    </w:p>
    <w:p w14:paraId="49716EC6"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r>
            <w:rPr>
              <w:rFonts w:ascii="Cambria Math" w:eastAsiaTheme="minorEastAsia" w:hAnsi="Cambria Math"/>
              <w:sz w:val="24"/>
              <w:szCs w:val="24"/>
              <w:lang w:val="en-US"/>
            </w:rPr>
            <m:t>+u</m:t>
          </m:r>
        </m:oMath>
      </m:oMathPara>
    </w:p>
    <w:p w14:paraId="1FB38271" w14:textId="77777777" w:rsidR="00791CE0" w:rsidRPr="00FD2E09" w:rsidRDefault="00791CE0" w:rsidP="00791CE0">
      <w:pPr>
        <w:rPr>
          <w:sz w:val="24"/>
          <w:szCs w:val="24"/>
          <w:lang w:val="en-US"/>
        </w:rPr>
      </w:pPr>
      <w:r w:rsidRPr="00FD2E09">
        <w:rPr>
          <w:sz w:val="24"/>
          <w:szCs w:val="24"/>
          <w:lang w:val="en-US"/>
        </w:rPr>
        <w:t>Model 3:</w:t>
      </w:r>
    </w:p>
    <w:p w14:paraId="449FDAB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Female*totalHoursWorked+u</m:t>
          </m:r>
        </m:oMath>
      </m:oMathPara>
    </w:p>
    <w:p w14:paraId="4396FBD2" w14:textId="77777777" w:rsidR="00791CE0" w:rsidRPr="00FD2E09" w:rsidRDefault="00791CE0" w:rsidP="00791CE0">
      <w:pPr>
        <w:rPr>
          <w:sz w:val="24"/>
          <w:szCs w:val="24"/>
          <w:lang w:val="en-US"/>
        </w:rPr>
      </w:pPr>
      <w:r w:rsidRPr="00FD2E09">
        <w:rPr>
          <w:sz w:val="24"/>
          <w:szCs w:val="24"/>
          <w:lang w:val="en-US"/>
        </w:rPr>
        <w:t>Model 4:</w:t>
      </w:r>
    </w:p>
    <w:p w14:paraId="1247707F"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Female*totalHoursWorked+u</m:t>
          </m:r>
        </m:oMath>
      </m:oMathPara>
    </w:p>
    <w:p w14:paraId="59B37D5F" w14:textId="77777777" w:rsidR="00791CE0" w:rsidRPr="00FD2E09" w:rsidRDefault="00791CE0" w:rsidP="00791CE0">
      <w:pPr>
        <w:rPr>
          <w:sz w:val="24"/>
          <w:szCs w:val="24"/>
          <w:lang w:val="en-US"/>
        </w:rPr>
      </w:pPr>
      <w:r w:rsidRPr="00FD2E09">
        <w:rPr>
          <w:sz w:val="24"/>
          <w:szCs w:val="24"/>
          <w:lang w:val="en-US"/>
        </w:rPr>
        <w:t>Model 5:</w:t>
      </w:r>
    </w:p>
    <w:p w14:paraId="55DD790E" w14:textId="1892A5E1" w:rsidR="00791CE0" w:rsidRPr="006F6A38"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4</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10</m:t>
              </m:r>
            </m:sub>
          </m:sSub>
          <m:r>
            <w:rPr>
              <w:rFonts w:ascii="Cambria Math" w:hAnsi="Cambria Math"/>
              <w:sz w:val="24"/>
              <w:szCs w:val="24"/>
              <w:lang w:val="en-US"/>
            </w:rPr>
            <m:t>Female*totalHoursWorked</m:t>
          </m:r>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11</m:t>
              </m:r>
            </m:sub>
          </m:sSub>
          <m:r>
            <w:rPr>
              <w:rFonts w:ascii="Cambria Math" w:eastAsiaTheme="minorEastAsia" w:hAnsi="Cambria Math"/>
              <w:sz w:val="24"/>
              <w:szCs w:val="24"/>
              <w:lang w:val="en-US"/>
            </w:rPr>
            <m:t>estrato1</m:t>
          </m:r>
        </m:oMath>
      </m:oMathPara>
    </w:p>
    <w:p w14:paraId="4CF2673A" w14:textId="77777777" w:rsidR="006F6A38" w:rsidRPr="00FD2E09" w:rsidRDefault="006F6A38" w:rsidP="00791CE0">
      <w:pPr>
        <w:rPr>
          <w:rFonts w:eastAsiaTheme="minorEastAsia"/>
          <w:sz w:val="24"/>
          <w:szCs w:val="24"/>
          <w:lang w:val="en-US"/>
        </w:rPr>
      </w:pPr>
    </w:p>
    <w:p w14:paraId="14EDDA22" w14:textId="40CCA764" w:rsidR="008C1A40" w:rsidRPr="006F6A38" w:rsidRDefault="006F6A38" w:rsidP="006F6A38">
      <w:pPr>
        <w:pStyle w:val="ListParagraph"/>
        <w:numPr>
          <w:ilvl w:val="0"/>
          <w:numId w:val="6"/>
        </w:numPr>
        <w:autoSpaceDE w:val="0"/>
        <w:autoSpaceDN w:val="0"/>
        <w:adjustRightInd w:val="0"/>
        <w:spacing w:after="0" w:line="240" w:lineRule="auto"/>
        <w:rPr>
          <w:rFonts w:ascii="CMR12" w:hAnsi="CMR12" w:cs="CMR12"/>
          <w:b/>
          <w:bCs/>
          <w:sz w:val="24"/>
          <w:szCs w:val="24"/>
          <w:lang w:val="en-US"/>
        </w:rPr>
      </w:pPr>
      <w:r w:rsidRPr="006F6A38">
        <w:rPr>
          <w:rFonts w:ascii="CMR12" w:hAnsi="CMR12" w:cs="CMR12"/>
          <w:b/>
          <w:bCs/>
          <w:sz w:val="24"/>
          <w:szCs w:val="24"/>
          <w:lang w:val="en-US"/>
        </w:rPr>
        <w:t>Report and compare the average prediction error of all the models that you estimated before. Discuss the model with the lowest average prediction error.</w:t>
      </w:r>
    </w:p>
    <w:p w14:paraId="063E7602" w14:textId="77777777" w:rsidR="006F6A38" w:rsidRPr="006F6A38" w:rsidRDefault="006F6A38" w:rsidP="006F6A38">
      <w:pPr>
        <w:autoSpaceDE w:val="0"/>
        <w:autoSpaceDN w:val="0"/>
        <w:adjustRightInd w:val="0"/>
        <w:spacing w:after="0" w:line="240" w:lineRule="auto"/>
        <w:rPr>
          <w:rFonts w:ascii="CMR12" w:hAnsi="CMR12" w:cs="CMR12"/>
          <w:sz w:val="24"/>
          <w:szCs w:val="24"/>
          <w:lang w:val="en-US"/>
        </w:rPr>
      </w:pPr>
    </w:p>
    <w:p w14:paraId="2C79FC3B" w14:textId="492D2D6A" w:rsidR="00791CE0" w:rsidRDefault="00791CE0" w:rsidP="00791CE0">
      <w:pPr>
        <w:rPr>
          <w:sz w:val="24"/>
          <w:szCs w:val="24"/>
        </w:rPr>
      </w:pPr>
      <w:r w:rsidRPr="00FD2E09">
        <w:rPr>
          <w:sz w:val="24"/>
          <w:szCs w:val="24"/>
        </w:rPr>
        <w:t>Finalmente, obtenemos el MSE y RMSE para cada uno de los modelos:</w:t>
      </w:r>
    </w:p>
    <w:p w14:paraId="653408D5" w14:textId="77777777" w:rsidR="005E3C47" w:rsidRPr="00FD2E09" w:rsidRDefault="005E3C47" w:rsidP="00791CE0">
      <w:pPr>
        <w:rPr>
          <w:sz w:val="24"/>
          <w:szCs w:val="24"/>
        </w:rPr>
      </w:pPr>
    </w:p>
    <w:tbl>
      <w:tblPr>
        <w:tblStyle w:val="TableGrid"/>
        <w:tblW w:w="0" w:type="auto"/>
        <w:jc w:val="center"/>
        <w:tblLook w:val="04A0" w:firstRow="1" w:lastRow="0" w:firstColumn="1" w:lastColumn="0" w:noHBand="0" w:noVBand="1"/>
      </w:tblPr>
      <w:tblGrid>
        <w:gridCol w:w="1485"/>
        <w:gridCol w:w="1718"/>
        <w:gridCol w:w="1596"/>
      </w:tblGrid>
      <w:tr w:rsidR="00791CE0" w:rsidRPr="00FD2E09" w14:paraId="2C8EFF2F" w14:textId="77777777" w:rsidTr="005E3C47">
        <w:trPr>
          <w:trHeight w:val="312"/>
          <w:jc w:val="center"/>
        </w:trPr>
        <w:tc>
          <w:tcPr>
            <w:tcW w:w="1485" w:type="dxa"/>
            <w:vAlign w:val="center"/>
          </w:tcPr>
          <w:p w14:paraId="5ECE3DB8" w14:textId="77777777" w:rsidR="00791CE0" w:rsidRPr="00FD2E09" w:rsidRDefault="00791CE0" w:rsidP="00B60CBD">
            <w:pPr>
              <w:jc w:val="center"/>
              <w:rPr>
                <w:b/>
                <w:bCs/>
                <w:sz w:val="24"/>
                <w:szCs w:val="24"/>
                <w:lang w:val="en-US"/>
              </w:rPr>
            </w:pPr>
            <w:proofErr w:type="spellStart"/>
            <w:r w:rsidRPr="00FD2E09">
              <w:rPr>
                <w:b/>
                <w:bCs/>
                <w:sz w:val="24"/>
                <w:szCs w:val="24"/>
                <w:lang w:val="en-US"/>
              </w:rPr>
              <w:t>Modelo</w:t>
            </w:r>
            <w:proofErr w:type="spellEnd"/>
          </w:p>
        </w:tc>
        <w:tc>
          <w:tcPr>
            <w:tcW w:w="1718" w:type="dxa"/>
            <w:vAlign w:val="center"/>
          </w:tcPr>
          <w:p w14:paraId="2922B754"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596" w:type="dxa"/>
            <w:vAlign w:val="center"/>
          </w:tcPr>
          <w:p w14:paraId="33DFD22E"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6121DBAF" w14:textId="77777777" w:rsidTr="005E3C47">
        <w:trPr>
          <w:trHeight w:val="323"/>
          <w:jc w:val="center"/>
        </w:trPr>
        <w:tc>
          <w:tcPr>
            <w:tcW w:w="1485" w:type="dxa"/>
          </w:tcPr>
          <w:p w14:paraId="04E08B10" w14:textId="77777777" w:rsidR="00791CE0" w:rsidRPr="00FD2E09" w:rsidRDefault="00791CE0" w:rsidP="00B60CBD">
            <w:pPr>
              <w:rPr>
                <w:sz w:val="24"/>
                <w:szCs w:val="24"/>
                <w:lang w:val="en-US"/>
              </w:rPr>
            </w:pPr>
            <w:r w:rsidRPr="00FD2E09">
              <w:rPr>
                <w:sz w:val="24"/>
                <w:szCs w:val="24"/>
                <w:lang w:val="en-US"/>
              </w:rPr>
              <w:t>Constante</w:t>
            </w:r>
          </w:p>
        </w:tc>
        <w:tc>
          <w:tcPr>
            <w:tcW w:w="1718" w:type="dxa"/>
          </w:tcPr>
          <w:p w14:paraId="3543A840" w14:textId="77777777" w:rsidR="00791CE0" w:rsidRPr="00FD2E09" w:rsidRDefault="00791CE0" w:rsidP="00B60CBD">
            <w:pPr>
              <w:rPr>
                <w:sz w:val="24"/>
                <w:szCs w:val="24"/>
                <w:lang w:val="en-US"/>
              </w:rPr>
            </w:pPr>
            <w:r w:rsidRPr="00FD2E09">
              <w:rPr>
                <w:sz w:val="24"/>
                <w:szCs w:val="24"/>
                <w:lang w:val="en-US"/>
              </w:rPr>
              <w:t>7.688101e+12</w:t>
            </w:r>
          </w:p>
        </w:tc>
        <w:tc>
          <w:tcPr>
            <w:tcW w:w="1596" w:type="dxa"/>
            <w:vAlign w:val="bottom"/>
          </w:tcPr>
          <w:p w14:paraId="7F9A6501" w14:textId="77777777" w:rsidR="00791CE0" w:rsidRPr="00FD2E09" w:rsidRDefault="00791CE0" w:rsidP="00B60CBD">
            <w:pPr>
              <w:rPr>
                <w:sz w:val="24"/>
                <w:szCs w:val="24"/>
                <w:lang w:val="en-US"/>
              </w:rPr>
            </w:pPr>
            <w:r w:rsidRPr="00FD2E09">
              <w:rPr>
                <w:rFonts w:ascii="Calibri" w:hAnsi="Calibri" w:cs="Calibri"/>
                <w:color w:val="000000"/>
                <w:sz w:val="24"/>
                <w:szCs w:val="24"/>
              </w:rPr>
              <w:t>2772742.51</w:t>
            </w:r>
          </w:p>
        </w:tc>
      </w:tr>
      <w:tr w:rsidR="00791CE0" w:rsidRPr="00FD2E09" w14:paraId="507D4898" w14:textId="77777777" w:rsidTr="005E3C47">
        <w:trPr>
          <w:trHeight w:val="312"/>
          <w:jc w:val="center"/>
        </w:trPr>
        <w:tc>
          <w:tcPr>
            <w:tcW w:w="1485" w:type="dxa"/>
          </w:tcPr>
          <w:p w14:paraId="6AF5C062" w14:textId="77777777" w:rsidR="00791CE0" w:rsidRPr="00FD2E09" w:rsidRDefault="00791CE0" w:rsidP="00B60CBD">
            <w:pPr>
              <w:rPr>
                <w:sz w:val="24"/>
                <w:szCs w:val="24"/>
                <w:lang w:val="en-US"/>
              </w:rPr>
            </w:pPr>
            <w:r w:rsidRPr="00FD2E09">
              <w:rPr>
                <w:sz w:val="24"/>
                <w:szCs w:val="24"/>
                <w:lang w:val="en-US"/>
              </w:rPr>
              <w:t>Age earning</w:t>
            </w:r>
          </w:p>
        </w:tc>
        <w:tc>
          <w:tcPr>
            <w:tcW w:w="1718" w:type="dxa"/>
          </w:tcPr>
          <w:p w14:paraId="70E25A72" w14:textId="77777777" w:rsidR="00791CE0" w:rsidRPr="00FD2E09" w:rsidRDefault="00791CE0" w:rsidP="00B60CBD">
            <w:pPr>
              <w:rPr>
                <w:sz w:val="24"/>
                <w:szCs w:val="24"/>
                <w:lang w:val="en-US"/>
              </w:rPr>
            </w:pPr>
            <w:r w:rsidRPr="00FD2E09">
              <w:rPr>
                <w:sz w:val="24"/>
                <w:szCs w:val="24"/>
                <w:lang w:val="en-US"/>
              </w:rPr>
              <w:t>7.56546e+12</w:t>
            </w:r>
          </w:p>
        </w:tc>
        <w:tc>
          <w:tcPr>
            <w:tcW w:w="1596" w:type="dxa"/>
            <w:vAlign w:val="bottom"/>
          </w:tcPr>
          <w:p w14:paraId="36B4C884" w14:textId="77777777" w:rsidR="00791CE0" w:rsidRPr="00FD2E09" w:rsidRDefault="00791CE0" w:rsidP="00B60CBD">
            <w:pPr>
              <w:rPr>
                <w:sz w:val="24"/>
                <w:szCs w:val="24"/>
                <w:lang w:val="en-US"/>
              </w:rPr>
            </w:pPr>
            <w:r w:rsidRPr="00FD2E09">
              <w:rPr>
                <w:rFonts w:ascii="Calibri" w:hAnsi="Calibri" w:cs="Calibri"/>
                <w:color w:val="000000"/>
                <w:sz w:val="24"/>
                <w:szCs w:val="24"/>
              </w:rPr>
              <w:t>2750538.13</w:t>
            </w:r>
          </w:p>
        </w:tc>
      </w:tr>
      <w:tr w:rsidR="00791CE0" w:rsidRPr="00FD2E09" w14:paraId="7C23A464" w14:textId="77777777" w:rsidTr="005E3C47">
        <w:trPr>
          <w:trHeight w:val="312"/>
          <w:jc w:val="center"/>
        </w:trPr>
        <w:tc>
          <w:tcPr>
            <w:tcW w:w="1485" w:type="dxa"/>
          </w:tcPr>
          <w:p w14:paraId="7156C47C" w14:textId="77777777" w:rsidR="00791CE0" w:rsidRPr="00FD2E09" w:rsidRDefault="00791CE0" w:rsidP="00B60CBD">
            <w:pPr>
              <w:rPr>
                <w:sz w:val="24"/>
                <w:szCs w:val="24"/>
                <w:lang w:val="en-US"/>
              </w:rPr>
            </w:pPr>
            <w:r w:rsidRPr="00FD2E09">
              <w:rPr>
                <w:sz w:val="24"/>
                <w:szCs w:val="24"/>
                <w:lang w:val="en-US"/>
              </w:rPr>
              <w:t>Gap female</w:t>
            </w:r>
          </w:p>
        </w:tc>
        <w:tc>
          <w:tcPr>
            <w:tcW w:w="1718" w:type="dxa"/>
          </w:tcPr>
          <w:p w14:paraId="28BCBE03" w14:textId="77777777" w:rsidR="00791CE0" w:rsidRPr="00FD2E09" w:rsidRDefault="00791CE0" w:rsidP="00B60CBD">
            <w:pPr>
              <w:rPr>
                <w:sz w:val="24"/>
                <w:szCs w:val="24"/>
                <w:lang w:val="en-US"/>
              </w:rPr>
            </w:pPr>
            <w:r w:rsidRPr="00FD2E09">
              <w:rPr>
                <w:sz w:val="24"/>
                <w:szCs w:val="24"/>
                <w:lang w:val="en-US"/>
              </w:rPr>
              <w:t>3.424669</w:t>
            </w:r>
          </w:p>
        </w:tc>
        <w:tc>
          <w:tcPr>
            <w:tcW w:w="1596" w:type="dxa"/>
            <w:vAlign w:val="bottom"/>
          </w:tcPr>
          <w:p w14:paraId="6BD24165" w14:textId="77777777" w:rsidR="00791CE0" w:rsidRPr="00FD2E09" w:rsidRDefault="00791CE0" w:rsidP="00B60CBD">
            <w:pPr>
              <w:rPr>
                <w:sz w:val="24"/>
                <w:szCs w:val="24"/>
                <w:lang w:val="en-US"/>
              </w:rPr>
            </w:pPr>
            <w:r w:rsidRPr="00FD2E09">
              <w:rPr>
                <w:rFonts w:ascii="Calibri" w:hAnsi="Calibri" w:cs="Calibri"/>
                <w:color w:val="000000"/>
                <w:sz w:val="24"/>
                <w:szCs w:val="24"/>
              </w:rPr>
              <w:t>1.85058612</w:t>
            </w:r>
          </w:p>
        </w:tc>
      </w:tr>
      <w:tr w:rsidR="00791CE0" w:rsidRPr="00FD2E09" w14:paraId="308DA4FF" w14:textId="77777777" w:rsidTr="005E3C47">
        <w:trPr>
          <w:trHeight w:val="312"/>
          <w:jc w:val="center"/>
        </w:trPr>
        <w:tc>
          <w:tcPr>
            <w:tcW w:w="1485" w:type="dxa"/>
          </w:tcPr>
          <w:p w14:paraId="7E669553"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1</w:t>
            </w:r>
          </w:p>
        </w:tc>
        <w:tc>
          <w:tcPr>
            <w:tcW w:w="1718" w:type="dxa"/>
          </w:tcPr>
          <w:p w14:paraId="407B7AE0" w14:textId="77777777" w:rsidR="00791CE0" w:rsidRPr="00FD2E09" w:rsidRDefault="00791CE0" w:rsidP="00B60CBD">
            <w:pPr>
              <w:rPr>
                <w:sz w:val="24"/>
                <w:szCs w:val="24"/>
                <w:lang w:val="en-US"/>
              </w:rPr>
            </w:pPr>
            <w:r w:rsidRPr="00FD2E09">
              <w:rPr>
                <w:sz w:val="24"/>
                <w:szCs w:val="24"/>
                <w:lang w:val="en-US"/>
              </w:rPr>
              <w:t>6.502494e+12</w:t>
            </w:r>
          </w:p>
        </w:tc>
        <w:tc>
          <w:tcPr>
            <w:tcW w:w="1596" w:type="dxa"/>
            <w:vAlign w:val="bottom"/>
          </w:tcPr>
          <w:p w14:paraId="5C25C89A" w14:textId="77777777" w:rsidR="00791CE0" w:rsidRPr="00FD2E09" w:rsidRDefault="00791CE0" w:rsidP="00B60CBD">
            <w:pPr>
              <w:rPr>
                <w:sz w:val="24"/>
                <w:szCs w:val="24"/>
                <w:lang w:val="en-US"/>
              </w:rPr>
            </w:pPr>
            <w:r w:rsidRPr="00FD2E09">
              <w:rPr>
                <w:rFonts w:ascii="Calibri" w:hAnsi="Calibri" w:cs="Calibri"/>
                <w:color w:val="000000"/>
                <w:sz w:val="24"/>
                <w:szCs w:val="24"/>
              </w:rPr>
              <w:t>2549998.824</w:t>
            </w:r>
          </w:p>
        </w:tc>
      </w:tr>
      <w:tr w:rsidR="00791CE0" w:rsidRPr="00FD2E09" w14:paraId="725A3EB3" w14:textId="77777777" w:rsidTr="005E3C47">
        <w:trPr>
          <w:trHeight w:val="323"/>
          <w:jc w:val="center"/>
        </w:trPr>
        <w:tc>
          <w:tcPr>
            <w:tcW w:w="1485" w:type="dxa"/>
          </w:tcPr>
          <w:p w14:paraId="44FF9770"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2</w:t>
            </w:r>
          </w:p>
        </w:tc>
        <w:tc>
          <w:tcPr>
            <w:tcW w:w="1718" w:type="dxa"/>
          </w:tcPr>
          <w:p w14:paraId="1C61847F" w14:textId="77777777" w:rsidR="00791CE0" w:rsidRPr="00FD2E09" w:rsidRDefault="00791CE0" w:rsidP="00B60CBD">
            <w:pPr>
              <w:rPr>
                <w:sz w:val="24"/>
                <w:szCs w:val="24"/>
                <w:lang w:val="en-US"/>
              </w:rPr>
            </w:pPr>
            <w:r w:rsidRPr="00FD2E09">
              <w:rPr>
                <w:sz w:val="24"/>
                <w:szCs w:val="24"/>
                <w:lang w:val="en-US"/>
              </w:rPr>
              <w:t>6.480542e+12</w:t>
            </w:r>
          </w:p>
        </w:tc>
        <w:tc>
          <w:tcPr>
            <w:tcW w:w="1596" w:type="dxa"/>
            <w:vAlign w:val="bottom"/>
          </w:tcPr>
          <w:p w14:paraId="6424C9B0" w14:textId="77777777" w:rsidR="00791CE0" w:rsidRPr="00FD2E09" w:rsidRDefault="00791CE0" w:rsidP="00B60CBD">
            <w:pPr>
              <w:rPr>
                <w:sz w:val="24"/>
                <w:szCs w:val="24"/>
                <w:lang w:val="en-US"/>
              </w:rPr>
            </w:pPr>
            <w:r w:rsidRPr="00FD2E09">
              <w:rPr>
                <w:rFonts w:ascii="Calibri" w:hAnsi="Calibri" w:cs="Calibri"/>
                <w:color w:val="000000"/>
                <w:sz w:val="24"/>
                <w:szCs w:val="24"/>
              </w:rPr>
              <w:t>2545690.869</w:t>
            </w:r>
          </w:p>
        </w:tc>
      </w:tr>
      <w:tr w:rsidR="00791CE0" w:rsidRPr="00FD2E09" w14:paraId="174932B0" w14:textId="77777777" w:rsidTr="005E3C47">
        <w:trPr>
          <w:trHeight w:val="312"/>
          <w:jc w:val="center"/>
        </w:trPr>
        <w:tc>
          <w:tcPr>
            <w:tcW w:w="1485" w:type="dxa"/>
          </w:tcPr>
          <w:p w14:paraId="0B244A19"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3</w:t>
            </w:r>
          </w:p>
        </w:tc>
        <w:tc>
          <w:tcPr>
            <w:tcW w:w="1718" w:type="dxa"/>
          </w:tcPr>
          <w:p w14:paraId="0A3B584F" w14:textId="77777777" w:rsidR="00791CE0" w:rsidRPr="00FD2E09" w:rsidRDefault="00791CE0" w:rsidP="00B60CBD">
            <w:pPr>
              <w:rPr>
                <w:sz w:val="24"/>
                <w:szCs w:val="24"/>
                <w:lang w:val="en-US"/>
              </w:rPr>
            </w:pPr>
            <w:r w:rsidRPr="00FD2E09">
              <w:rPr>
                <w:sz w:val="24"/>
                <w:szCs w:val="24"/>
                <w:lang w:val="en-US"/>
              </w:rPr>
              <w:t>6.471915e+12</w:t>
            </w:r>
          </w:p>
        </w:tc>
        <w:tc>
          <w:tcPr>
            <w:tcW w:w="1596" w:type="dxa"/>
            <w:vAlign w:val="bottom"/>
          </w:tcPr>
          <w:p w14:paraId="21B77D28" w14:textId="77777777" w:rsidR="00791CE0" w:rsidRPr="00FD2E09" w:rsidRDefault="00791CE0" w:rsidP="00B60CBD">
            <w:pPr>
              <w:rPr>
                <w:sz w:val="24"/>
                <w:szCs w:val="24"/>
                <w:lang w:val="en-US"/>
              </w:rPr>
            </w:pPr>
            <w:r w:rsidRPr="00FD2E09">
              <w:rPr>
                <w:rFonts w:ascii="Calibri" w:hAnsi="Calibri" w:cs="Calibri"/>
                <w:color w:val="000000"/>
                <w:sz w:val="24"/>
                <w:szCs w:val="24"/>
              </w:rPr>
              <w:t>2543995.873</w:t>
            </w:r>
          </w:p>
        </w:tc>
      </w:tr>
      <w:tr w:rsidR="00791CE0" w:rsidRPr="00FD2E09" w14:paraId="4CADE1CE" w14:textId="77777777" w:rsidTr="005E3C47">
        <w:trPr>
          <w:trHeight w:val="312"/>
          <w:jc w:val="center"/>
        </w:trPr>
        <w:tc>
          <w:tcPr>
            <w:tcW w:w="1485" w:type="dxa"/>
          </w:tcPr>
          <w:p w14:paraId="6E2A4487"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4</w:t>
            </w:r>
          </w:p>
        </w:tc>
        <w:tc>
          <w:tcPr>
            <w:tcW w:w="1718" w:type="dxa"/>
          </w:tcPr>
          <w:p w14:paraId="6693F0E4" w14:textId="77777777" w:rsidR="00791CE0" w:rsidRPr="00FD2E09" w:rsidRDefault="00791CE0" w:rsidP="00B60CBD">
            <w:pPr>
              <w:rPr>
                <w:sz w:val="24"/>
                <w:szCs w:val="24"/>
                <w:lang w:val="en-US"/>
              </w:rPr>
            </w:pPr>
            <w:r w:rsidRPr="00FD2E09">
              <w:rPr>
                <w:sz w:val="24"/>
                <w:szCs w:val="24"/>
                <w:lang w:val="en-US"/>
              </w:rPr>
              <w:t>6.465092e+12</w:t>
            </w:r>
          </w:p>
        </w:tc>
        <w:tc>
          <w:tcPr>
            <w:tcW w:w="1596" w:type="dxa"/>
            <w:vAlign w:val="bottom"/>
          </w:tcPr>
          <w:p w14:paraId="548D52CA" w14:textId="77777777" w:rsidR="00791CE0" w:rsidRPr="00FD2E09" w:rsidRDefault="00791CE0" w:rsidP="00B60CBD">
            <w:pPr>
              <w:rPr>
                <w:sz w:val="24"/>
                <w:szCs w:val="24"/>
                <w:lang w:val="en-US"/>
              </w:rPr>
            </w:pPr>
            <w:r w:rsidRPr="00FD2E09">
              <w:rPr>
                <w:rFonts w:ascii="Calibri" w:hAnsi="Calibri" w:cs="Calibri"/>
                <w:color w:val="000000"/>
                <w:sz w:val="24"/>
                <w:szCs w:val="24"/>
              </w:rPr>
              <w:t>2542654.518</w:t>
            </w:r>
          </w:p>
        </w:tc>
      </w:tr>
      <w:tr w:rsidR="00791CE0" w:rsidRPr="00FD2E09" w14:paraId="3E925BB4" w14:textId="77777777" w:rsidTr="005E3C47">
        <w:trPr>
          <w:trHeight w:val="323"/>
          <w:jc w:val="center"/>
        </w:trPr>
        <w:tc>
          <w:tcPr>
            <w:tcW w:w="1485" w:type="dxa"/>
          </w:tcPr>
          <w:p w14:paraId="45BC6E2F"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5</w:t>
            </w:r>
          </w:p>
        </w:tc>
        <w:tc>
          <w:tcPr>
            <w:tcW w:w="1718" w:type="dxa"/>
          </w:tcPr>
          <w:p w14:paraId="68DBCC73" w14:textId="77777777" w:rsidR="00791CE0" w:rsidRPr="00FD2E09" w:rsidRDefault="00791CE0" w:rsidP="00B60CBD">
            <w:pPr>
              <w:rPr>
                <w:sz w:val="24"/>
                <w:szCs w:val="24"/>
                <w:lang w:val="en-US"/>
              </w:rPr>
            </w:pPr>
            <w:r w:rsidRPr="00FD2E09">
              <w:rPr>
                <w:sz w:val="24"/>
                <w:szCs w:val="24"/>
                <w:lang w:val="en-US"/>
              </w:rPr>
              <w:t>5.041289e+12</w:t>
            </w:r>
          </w:p>
        </w:tc>
        <w:tc>
          <w:tcPr>
            <w:tcW w:w="1596" w:type="dxa"/>
            <w:vAlign w:val="bottom"/>
          </w:tcPr>
          <w:p w14:paraId="533F4DA4" w14:textId="77777777" w:rsidR="00791CE0" w:rsidRPr="00FD2E09" w:rsidRDefault="00791CE0" w:rsidP="005E3C47">
            <w:pPr>
              <w:keepNext/>
              <w:rPr>
                <w:sz w:val="24"/>
                <w:szCs w:val="24"/>
                <w:lang w:val="en-US"/>
              </w:rPr>
            </w:pPr>
            <w:r w:rsidRPr="00FD2E09">
              <w:rPr>
                <w:rFonts w:ascii="Calibri" w:hAnsi="Calibri" w:cs="Calibri"/>
                <w:color w:val="000000"/>
                <w:sz w:val="24"/>
                <w:szCs w:val="24"/>
              </w:rPr>
              <w:t>2245281.497</w:t>
            </w:r>
          </w:p>
        </w:tc>
      </w:tr>
    </w:tbl>
    <w:p w14:paraId="0FD4DB0A" w14:textId="29D7496F" w:rsidR="00791CE0" w:rsidRPr="005E3C47" w:rsidRDefault="005E3C47" w:rsidP="005E3C47">
      <w:pPr>
        <w:pStyle w:val="Caption"/>
        <w:jc w:val="center"/>
        <w:rPr>
          <w:sz w:val="24"/>
          <w:szCs w:val="24"/>
          <w:lang w:val="es-CO"/>
        </w:rPr>
      </w:pPr>
      <w:r>
        <w:t xml:space="preserve">Tabla </w:t>
      </w:r>
      <w:fldSimple w:instr=" SEQ Tabla \* ARABIC ">
        <w:r>
          <w:rPr>
            <w:noProof/>
          </w:rPr>
          <w:t>3</w:t>
        </w:r>
      </w:fldSimple>
      <w:r>
        <w:t>. MSE y RMSE con enfoque de validación para cada modelo</w:t>
      </w:r>
    </w:p>
    <w:p w14:paraId="73E3CF85" w14:textId="77777777" w:rsidR="00791CE0" w:rsidRPr="00FD2E09" w:rsidRDefault="00791CE0" w:rsidP="00791CE0">
      <w:pPr>
        <w:autoSpaceDE w:val="0"/>
        <w:autoSpaceDN w:val="0"/>
        <w:adjustRightInd w:val="0"/>
        <w:spacing w:after="0" w:line="240" w:lineRule="auto"/>
        <w:jc w:val="both"/>
        <w:rPr>
          <w:sz w:val="24"/>
          <w:szCs w:val="24"/>
        </w:rPr>
      </w:pPr>
      <w:r w:rsidRPr="00FD2E09">
        <w:rPr>
          <w:sz w:val="24"/>
          <w:szCs w:val="24"/>
        </w:rPr>
        <w:lastRenderedPageBreak/>
        <w:t>Como se observa en la tabla el modelo 5 es el que tiene menor MSE. En este caso la idea era evitar un sobreajuste dentro de la muestra y poder predecir correctamente fuera de muestra.</w:t>
      </w:r>
    </w:p>
    <w:p w14:paraId="059D06B3" w14:textId="1EC81F6C" w:rsidR="00791CE0" w:rsidRDefault="00791CE0" w:rsidP="00791CE0">
      <w:pPr>
        <w:autoSpaceDE w:val="0"/>
        <w:autoSpaceDN w:val="0"/>
        <w:adjustRightInd w:val="0"/>
        <w:spacing w:after="0" w:line="240" w:lineRule="auto"/>
        <w:jc w:val="both"/>
        <w:rPr>
          <w:sz w:val="24"/>
          <w:szCs w:val="24"/>
        </w:rPr>
      </w:pPr>
    </w:p>
    <w:p w14:paraId="7E6A427B" w14:textId="160680AF" w:rsidR="006E6B6C" w:rsidRPr="006E6B6C" w:rsidRDefault="006E6B6C" w:rsidP="006E6B6C">
      <w:pPr>
        <w:pStyle w:val="ListParagraph"/>
        <w:numPr>
          <w:ilvl w:val="0"/>
          <w:numId w:val="6"/>
        </w:numPr>
        <w:autoSpaceDE w:val="0"/>
        <w:autoSpaceDN w:val="0"/>
        <w:adjustRightInd w:val="0"/>
        <w:spacing w:after="0" w:line="240" w:lineRule="auto"/>
        <w:rPr>
          <w:rFonts w:ascii="CMR12" w:hAnsi="CMR12" w:cs="CMR12"/>
          <w:b/>
          <w:bCs/>
          <w:sz w:val="24"/>
          <w:szCs w:val="24"/>
          <w:lang w:val="en-US"/>
        </w:rPr>
      </w:pPr>
      <w:r w:rsidRPr="006E6B6C">
        <w:rPr>
          <w:rFonts w:ascii="CMR12" w:hAnsi="CMR12" w:cs="CMR12"/>
          <w:b/>
          <w:bCs/>
          <w:sz w:val="24"/>
          <w:szCs w:val="24"/>
          <w:lang w:val="en-US"/>
        </w:rPr>
        <w:t>For the model with the lowest average prediction error, compute the leverage statistic for each observation in the test sample.</w:t>
      </w:r>
    </w:p>
    <w:p w14:paraId="12837572" w14:textId="77777777" w:rsidR="006E6B6C" w:rsidRPr="006E6B6C" w:rsidRDefault="006E6B6C" w:rsidP="006E6B6C">
      <w:pPr>
        <w:autoSpaceDE w:val="0"/>
        <w:autoSpaceDN w:val="0"/>
        <w:adjustRightInd w:val="0"/>
        <w:spacing w:after="0" w:line="240" w:lineRule="auto"/>
        <w:rPr>
          <w:rFonts w:ascii="CMR12" w:hAnsi="CMR12" w:cs="CMR12"/>
          <w:sz w:val="24"/>
          <w:szCs w:val="24"/>
          <w:lang w:val="en-US"/>
        </w:rPr>
      </w:pPr>
    </w:p>
    <w:p w14:paraId="7416AB5C" w14:textId="182356DD" w:rsidR="00791CE0" w:rsidRPr="00FD2E09" w:rsidRDefault="00791CE0" w:rsidP="00791CE0">
      <w:pPr>
        <w:autoSpaceDE w:val="0"/>
        <w:autoSpaceDN w:val="0"/>
        <w:adjustRightInd w:val="0"/>
        <w:spacing w:after="0" w:line="240" w:lineRule="auto"/>
        <w:jc w:val="both"/>
        <w:rPr>
          <w:rFonts w:ascii="CMR12" w:hAnsi="CMR12" w:cs="CMR12"/>
          <w:sz w:val="24"/>
          <w:szCs w:val="24"/>
        </w:rPr>
      </w:pPr>
      <w:r w:rsidRPr="00FD2E09">
        <w:rPr>
          <w:sz w:val="24"/>
          <w:szCs w:val="24"/>
        </w:rPr>
        <w:t xml:space="preserve">A continuación, realizamos la computación del </w:t>
      </w:r>
      <w:proofErr w:type="spellStart"/>
      <w:r w:rsidRPr="00FD2E09">
        <w:rPr>
          <w:i/>
          <w:iCs/>
          <w:sz w:val="24"/>
          <w:szCs w:val="24"/>
        </w:rPr>
        <w:t>leverage</w:t>
      </w:r>
      <w:proofErr w:type="spellEnd"/>
      <w:r w:rsidRPr="00FD2E09">
        <w:rPr>
          <w:i/>
          <w:iCs/>
          <w:sz w:val="24"/>
          <w:szCs w:val="24"/>
        </w:rPr>
        <w:t xml:space="preserve"> </w:t>
      </w:r>
      <w:proofErr w:type="spellStart"/>
      <w:r w:rsidRPr="00FD2E09">
        <w:rPr>
          <w:i/>
          <w:iCs/>
          <w:sz w:val="24"/>
          <w:szCs w:val="24"/>
        </w:rPr>
        <w:t>statistic</w:t>
      </w:r>
      <w:proofErr w:type="spellEnd"/>
      <w:r w:rsidRPr="00FD2E09">
        <w:rPr>
          <w:i/>
          <w:iCs/>
          <w:sz w:val="24"/>
          <w:szCs w:val="24"/>
        </w:rPr>
        <w:t xml:space="preserve"> </w:t>
      </w:r>
      <w:r w:rsidRPr="00FD2E09">
        <w:rPr>
          <w:sz w:val="24"/>
          <w:szCs w:val="24"/>
        </w:rPr>
        <w:t xml:space="preserve">y de los residuales en la muestra de prueba para poder encontrar posibles </w:t>
      </w:r>
      <w:proofErr w:type="spellStart"/>
      <w:r w:rsidRPr="00FD2E09">
        <w:rPr>
          <w:sz w:val="24"/>
          <w:szCs w:val="24"/>
        </w:rPr>
        <w:t>outliers</w:t>
      </w:r>
      <w:proofErr w:type="spellEnd"/>
      <w:r w:rsidRPr="00FD2E09">
        <w:rPr>
          <w:sz w:val="24"/>
          <w:szCs w:val="24"/>
        </w:rPr>
        <w:t xml:space="preserve"> y determinar que representan. </w:t>
      </w:r>
    </w:p>
    <w:p w14:paraId="1A80397A" w14:textId="77777777" w:rsidR="00890398" w:rsidRDefault="00791CE0" w:rsidP="00890398">
      <w:pPr>
        <w:keepNext/>
        <w:jc w:val="center"/>
      </w:pPr>
      <w:r w:rsidRPr="00FD2E09">
        <w:rPr>
          <w:noProof/>
          <w:sz w:val="24"/>
          <w:szCs w:val="24"/>
        </w:rPr>
        <w:drawing>
          <wp:inline distT="0" distB="0" distL="0" distR="0" wp14:anchorId="3B6D5569" wp14:editId="0A3DAA23">
            <wp:extent cx="4413250" cy="2345445"/>
            <wp:effectExtent l="0" t="0" r="6350" b="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7274" cy="2352898"/>
                    </a:xfrm>
                    <a:prstGeom prst="rect">
                      <a:avLst/>
                    </a:prstGeom>
                    <a:noFill/>
                    <a:ln>
                      <a:noFill/>
                    </a:ln>
                  </pic:spPr>
                </pic:pic>
              </a:graphicData>
            </a:graphic>
          </wp:inline>
        </w:drawing>
      </w:r>
    </w:p>
    <w:p w14:paraId="24B8DA51" w14:textId="7C99EB1E" w:rsidR="00791CE0" w:rsidRPr="00FD2E09" w:rsidRDefault="00890398" w:rsidP="00890398">
      <w:pPr>
        <w:pStyle w:val="Caption"/>
        <w:jc w:val="center"/>
        <w:rPr>
          <w:sz w:val="24"/>
          <w:szCs w:val="24"/>
        </w:rPr>
      </w:pPr>
      <w:r>
        <w:t xml:space="preserve">Ilustración </w:t>
      </w:r>
      <w:fldSimple w:instr=" SEQ Ilustración \* ARABIC ">
        <w:r>
          <w:rPr>
            <w:noProof/>
          </w:rPr>
          <w:t>11</w:t>
        </w:r>
      </w:fldSimple>
      <w:r>
        <w:t xml:space="preserve">. </w:t>
      </w:r>
      <w:proofErr w:type="spellStart"/>
      <w:r>
        <w:t>Leverage</w:t>
      </w:r>
      <w:proofErr w:type="spellEnd"/>
      <w:r>
        <w:t xml:space="preserve"> vs </w:t>
      </w:r>
      <w:proofErr w:type="spellStart"/>
      <w:r>
        <w:t>Studentized</w:t>
      </w:r>
      <w:proofErr w:type="spellEnd"/>
      <w:r>
        <w:t xml:space="preserve"> </w:t>
      </w:r>
      <w:proofErr w:type="spellStart"/>
      <w:r>
        <w:t>Residuals</w:t>
      </w:r>
      <w:proofErr w:type="spellEnd"/>
    </w:p>
    <w:p w14:paraId="629C0C7F" w14:textId="0FC5B316" w:rsidR="00791CE0" w:rsidRPr="00FD2E09" w:rsidRDefault="002B05DA" w:rsidP="00791CE0">
      <w:pPr>
        <w:jc w:val="both"/>
        <w:rPr>
          <w:sz w:val="24"/>
          <w:szCs w:val="24"/>
        </w:rPr>
      </w:pPr>
      <w:r>
        <w:rPr>
          <w:sz w:val="24"/>
          <w:szCs w:val="24"/>
        </w:rPr>
        <w:t xml:space="preserve">En la ilustración 11, los </w:t>
      </w:r>
      <w:proofErr w:type="spellStart"/>
      <w:r w:rsidR="00791CE0" w:rsidRPr="00FD2E09">
        <w:rPr>
          <w:i/>
          <w:iCs/>
          <w:sz w:val="24"/>
          <w:szCs w:val="24"/>
        </w:rPr>
        <w:t>studentized</w:t>
      </w:r>
      <w:proofErr w:type="spellEnd"/>
      <w:r w:rsidR="00791CE0" w:rsidRPr="00FD2E09">
        <w:rPr>
          <w:i/>
          <w:iCs/>
          <w:sz w:val="24"/>
          <w:szCs w:val="24"/>
        </w:rPr>
        <w:t xml:space="preserve"> </w:t>
      </w:r>
      <w:proofErr w:type="spellStart"/>
      <w:r w:rsidR="00791CE0" w:rsidRPr="00FD2E09">
        <w:rPr>
          <w:i/>
          <w:iCs/>
          <w:sz w:val="24"/>
          <w:szCs w:val="24"/>
        </w:rPr>
        <w:t>residuals</w:t>
      </w:r>
      <w:proofErr w:type="spellEnd"/>
      <w:r w:rsidR="00791CE0" w:rsidRPr="00FD2E09">
        <w:rPr>
          <w:sz w:val="24"/>
          <w:szCs w:val="24"/>
        </w:rPr>
        <w:t xml:space="preserve"> nos ayuda a identificar posibles </w:t>
      </w:r>
      <w:proofErr w:type="spellStart"/>
      <w:r w:rsidR="00791CE0" w:rsidRPr="00FD2E09">
        <w:rPr>
          <w:sz w:val="24"/>
          <w:szCs w:val="24"/>
        </w:rPr>
        <w:t>outliers</w:t>
      </w:r>
      <w:proofErr w:type="spellEnd"/>
      <w:r w:rsidR="00791CE0" w:rsidRPr="00FD2E09">
        <w:rPr>
          <w:sz w:val="24"/>
          <w:szCs w:val="24"/>
        </w:rPr>
        <w:t>. Al revisar las observaciones más alejadas con</w:t>
      </w:r>
      <w:r w:rsidR="00791CE0" w:rsidRPr="00FD2E09">
        <w:rPr>
          <w:i/>
          <w:iCs/>
          <w:sz w:val="24"/>
          <w:szCs w:val="24"/>
        </w:rPr>
        <w:t xml:space="preserve"> </w:t>
      </w:r>
      <w:proofErr w:type="spellStart"/>
      <w:r w:rsidR="00791CE0" w:rsidRPr="00FD2E09">
        <w:rPr>
          <w:i/>
          <w:iCs/>
          <w:sz w:val="24"/>
          <w:szCs w:val="24"/>
        </w:rPr>
        <w:t>studentized</w:t>
      </w:r>
      <w:proofErr w:type="spellEnd"/>
      <w:r w:rsidR="00791CE0" w:rsidRPr="00FD2E09">
        <w:rPr>
          <w:i/>
          <w:iCs/>
          <w:sz w:val="24"/>
          <w:szCs w:val="24"/>
        </w:rPr>
        <w:t xml:space="preserve"> </w:t>
      </w:r>
      <w:proofErr w:type="spellStart"/>
      <w:r w:rsidR="00791CE0" w:rsidRPr="00FD2E09">
        <w:rPr>
          <w:i/>
          <w:iCs/>
          <w:sz w:val="24"/>
          <w:szCs w:val="24"/>
        </w:rPr>
        <w:t>residuals</w:t>
      </w:r>
      <w:proofErr w:type="spellEnd"/>
      <w:r w:rsidR="00791CE0" w:rsidRPr="00FD2E09">
        <w:rPr>
          <w:sz w:val="24"/>
          <w:szCs w:val="24"/>
        </w:rPr>
        <w:t xml:space="preserve"> de 28, 18, 14 y 13. Encontramos que estos valores son ingresos que superan los 20 millones de COP mensuales y están alejados de lo que se considera un ingreso cercano a la media (1 millón 700 mil COP). Por ejemplo, para la observación con residual 28, la más alejada, el ingreso total es de 70 millones y el predicho es de 10.8 millones. Esto quiere decir que, aunque no se pueden considerar datos erróneos puesto que una persona si puede ganar este salario, son valores atípicos en el cual el modelo no se ajusta de la mejor manera. Ahora bien, indiscutiblemente se espera que la DIAN deba revisar que está pasando con estos ingresos tan elevados, sin embargo, esta no es la finalidad de la encuesta GEIH. Si las personas conocen de antemano que esta información la puede usar la DIAN para actividades fiscales, las personas podrían mentir en estas encuestas y por lo tanto la información seria sesgada.</w:t>
      </w:r>
    </w:p>
    <w:p w14:paraId="17985163" w14:textId="77777777" w:rsidR="00791CE0" w:rsidRPr="00FD2E09" w:rsidRDefault="00791CE0" w:rsidP="00791CE0">
      <w:pPr>
        <w:jc w:val="both"/>
        <w:rPr>
          <w:sz w:val="24"/>
          <w:szCs w:val="24"/>
        </w:rPr>
      </w:pPr>
      <w:r w:rsidRPr="00FD2E09">
        <w:rPr>
          <w:sz w:val="24"/>
          <w:szCs w:val="24"/>
        </w:rPr>
        <w:t xml:space="preserve">En el caso del </w:t>
      </w:r>
      <w:proofErr w:type="spellStart"/>
      <w:r w:rsidRPr="00FD2E09">
        <w:rPr>
          <w:sz w:val="24"/>
          <w:szCs w:val="24"/>
        </w:rPr>
        <w:t>leverage</w:t>
      </w:r>
      <w:proofErr w:type="spellEnd"/>
      <w:r w:rsidRPr="00FD2E09">
        <w:rPr>
          <w:sz w:val="24"/>
          <w:szCs w:val="24"/>
        </w:rPr>
        <w:t xml:space="preserve"> se encuentra una observación con un valor cercano al 0.30. En este caso el valor que gana la persona es de 780 mil COP y el modelo sugiere que debería ganar 2 millones 800 mil COP. En este caso el </w:t>
      </w:r>
      <w:proofErr w:type="spellStart"/>
      <w:r w:rsidRPr="00FD2E09">
        <w:rPr>
          <w:sz w:val="24"/>
          <w:szCs w:val="24"/>
        </w:rPr>
        <w:t>leverage</w:t>
      </w:r>
      <w:proofErr w:type="spellEnd"/>
      <w:r w:rsidRPr="00FD2E09">
        <w:rPr>
          <w:sz w:val="24"/>
          <w:szCs w:val="24"/>
        </w:rPr>
        <w:t xml:space="preserve"> va a indicar una influencia negativa de la observación en particular sobre el modelo, sin embargo, no nos está indicando que es un valor atípico, puesto que un ingreso de 780 mil COP es sensato. Cabe aclarar que no se encuentran puntos con residuales y </w:t>
      </w:r>
      <w:proofErr w:type="spellStart"/>
      <w:r w:rsidRPr="00FD2E09">
        <w:rPr>
          <w:sz w:val="24"/>
          <w:szCs w:val="24"/>
        </w:rPr>
        <w:t>leverage</w:t>
      </w:r>
      <w:proofErr w:type="spellEnd"/>
      <w:r w:rsidRPr="00FD2E09">
        <w:rPr>
          <w:sz w:val="24"/>
          <w:szCs w:val="24"/>
        </w:rPr>
        <w:t xml:space="preserve"> altos al mismo tiempo, por lo que no resultan críticos las observaciones particulares encontradas. </w:t>
      </w:r>
    </w:p>
    <w:p w14:paraId="4C105074" w14:textId="77777777" w:rsidR="006E6B6C" w:rsidRPr="006E6B6C" w:rsidRDefault="006E6B6C" w:rsidP="006E6B6C">
      <w:pPr>
        <w:pStyle w:val="ListParagraph"/>
        <w:numPr>
          <w:ilvl w:val="0"/>
          <w:numId w:val="6"/>
        </w:numPr>
        <w:jc w:val="both"/>
        <w:rPr>
          <w:rFonts w:ascii="CMR12" w:hAnsi="CMR12" w:cs="CMR12"/>
          <w:b/>
          <w:bCs/>
          <w:sz w:val="24"/>
          <w:szCs w:val="24"/>
          <w:lang w:val="en-US"/>
        </w:rPr>
      </w:pPr>
      <w:r w:rsidRPr="006E6B6C">
        <w:rPr>
          <w:rFonts w:ascii="CMR12" w:hAnsi="CMR12" w:cs="CMR12"/>
          <w:b/>
          <w:bCs/>
          <w:sz w:val="24"/>
          <w:szCs w:val="24"/>
          <w:lang w:val="en-US"/>
        </w:rPr>
        <w:t>Repeat the previous point but use K-fold cross-validation.</w:t>
      </w:r>
    </w:p>
    <w:p w14:paraId="72E1E9D8" w14:textId="19A4DC4D" w:rsidR="00791CE0" w:rsidRDefault="00791CE0" w:rsidP="00791CE0">
      <w:pPr>
        <w:jc w:val="both"/>
        <w:rPr>
          <w:sz w:val="24"/>
          <w:szCs w:val="24"/>
        </w:rPr>
      </w:pPr>
      <w:r w:rsidRPr="00FD2E09">
        <w:rPr>
          <w:sz w:val="24"/>
          <w:szCs w:val="24"/>
        </w:rPr>
        <w:t>Ahora realizamos el mismo procedimiento utilizando validación cruzada en K-partes:</w:t>
      </w:r>
    </w:p>
    <w:p w14:paraId="64A44086" w14:textId="77777777" w:rsidR="006E6B6C" w:rsidRPr="00FD2E09" w:rsidRDefault="006E6B6C" w:rsidP="00791CE0">
      <w:pPr>
        <w:jc w:val="both"/>
        <w:rPr>
          <w:sz w:val="24"/>
          <w:szCs w:val="24"/>
        </w:rPr>
      </w:pPr>
    </w:p>
    <w:tbl>
      <w:tblPr>
        <w:tblStyle w:val="TableGrid"/>
        <w:tblW w:w="0" w:type="auto"/>
        <w:jc w:val="center"/>
        <w:tblLook w:val="04A0" w:firstRow="1" w:lastRow="0" w:firstColumn="1" w:lastColumn="0" w:noHBand="0" w:noVBand="1"/>
      </w:tblPr>
      <w:tblGrid>
        <w:gridCol w:w="1498"/>
        <w:gridCol w:w="1493"/>
        <w:gridCol w:w="1206"/>
      </w:tblGrid>
      <w:tr w:rsidR="00791CE0" w:rsidRPr="00FD2E09" w14:paraId="0B33078F" w14:textId="77777777" w:rsidTr="005E3C47">
        <w:trPr>
          <w:trHeight w:val="250"/>
          <w:jc w:val="center"/>
        </w:trPr>
        <w:tc>
          <w:tcPr>
            <w:tcW w:w="1498" w:type="dxa"/>
          </w:tcPr>
          <w:p w14:paraId="5FD4E5FF" w14:textId="77777777" w:rsidR="00791CE0" w:rsidRPr="00FD2E09" w:rsidRDefault="00791CE0" w:rsidP="00B60CBD">
            <w:pPr>
              <w:jc w:val="center"/>
              <w:rPr>
                <w:b/>
                <w:bCs/>
                <w:sz w:val="24"/>
                <w:szCs w:val="24"/>
                <w:lang w:val="en-US"/>
              </w:rPr>
            </w:pPr>
            <w:r w:rsidRPr="00FD2E09">
              <w:rPr>
                <w:b/>
                <w:bCs/>
                <w:sz w:val="24"/>
                <w:szCs w:val="24"/>
                <w:lang w:val="en-US"/>
              </w:rPr>
              <w:t>Model</w:t>
            </w:r>
          </w:p>
        </w:tc>
        <w:tc>
          <w:tcPr>
            <w:tcW w:w="1493" w:type="dxa"/>
          </w:tcPr>
          <w:p w14:paraId="05886273"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206" w:type="dxa"/>
          </w:tcPr>
          <w:p w14:paraId="5C357E16"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3360D11F" w14:textId="77777777" w:rsidTr="005E3C47">
        <w:trPr>
          <w:trHeight w:val="250"/>
          <w:jc w:val="center"/>
        </w:trPr>
        <w:tc>
          <w:tcPr>
            <w:tcW w:w="1498" w:type="dxa"/>
          </w:tcPr>
          <w:p w14:paraId="3FB5AC33" w14:textId="77777777" w:rsidR="00791CE0" w:rsidRPr="00FD2E09" w:rsidRDefault="00791CE0" w:rsidP="00B60CBD">
            <w:pPr>
              <w:rPr>
                <w:sz w:val="24"/>
                <w:szCs w:val="24"/>
                <w:lang w:val="en-US"/>
              </w:rPr>
            </w:pPr>
            <w:r w:rsidRPr="00FD2E09">
              <w:rPr>
                <w:sz w:val="24"/>
                <w:szCs w:val="24"/>
                <w:lang w:val="en-US"/>
              </w:rPr>
              <w:t>Age Earning</w:t>
            </w:r>
          </w:p>
        </w:tc>
        <w:tc>
          <w:tcPr>
            <w:tcW w:w="1493" w:type="dxa"/>
            <w:vAlign w:val="bottom"/>
          </w:tcPr>
          <w:p w14:paraId="379C03A9" w14:textId="77777777" w:rsidR="00791CE0" w:rsidRPr="00FD2E09" w:rsidRDefault="00791CE0" w:rsidP="00B60CBD">
            <w:pPr>
              <w:rPr>
                <w:sz w:val="24"/>
                <w:szCs w:val="24"/>
                <w:lang w:val="en-US"/>
              </w:rPr>
            </w:pPr>
            <w:r w:rsidRPr="00FD2E09">
              <w:rPr>
                <w:rFonts w:ascii="Calibri" w:hAnsi="Calibri" w:cs="Calibri"/>
                <w:color w:val="000000"/>
                <w:sz w:val="24"/>
                <w:szCs w:val="24"/>
              </w:rPr>
              <w:t>6.98303E+12</w:t>
            </w:r>
          </w:p>
        </w:tc>
        <w:tc>
          <w:tcPr>
            <w:tcW w:w="1206" w:type="dxa"/>
          </w:tcPr>
          <w:p w14:paraId="774529C8" w14:textId="77777777" w:rsidR="00791CE0" w:rsidRPr="00FD2E09" w:rsidRDefault="00791CE0" w:rsidP="00B60CBD">
            <w:pPr>
              <w:rPr>
                <w:sz w:val="24"/>
                <w:szCs w:val="24"/>
                <w:lang w:val="en-US"/>
              </w:rPr>
            </w:pPr>
            <w:r w:rsidRPr="00FD2E09">
              <w:rPr>
                <w:sz w:val="24"/>
                <w:szCs w:val="24"/>
                <w:lang w:val="en-US"/>
              </w:rPr>
              <w:t>2642542</w:t>
            </w:r>
          </w:p>
        </w:tc>
      </w:tr>
      <w:tr w:rsidR="00791CE0" w:rsidRPr="00FD2E09" w14:paraId="71AA3EC7" w14:textId="77777777" w:rsidTr="005E3C47">
        <w:trPr>
          <w:trHeight w:val="261"/>
          <w:jc w:val="center"/>
        </w:trPr>
        <w:tc>
          <w:tcPr>
            <w:tcW w:w="1498" w:type="dxa"/>
          </w:tcPr>
          <w:p w14:paraId="244368A8" w14:textId="77777777" w:rsidR="00791CE0" w:rsidRPr="00FD2E09" w:rsidRDefault="00791CE0" w:rsidP="00B60CBD">
            <w:pPr>
              <w:rPr>
                <w:sz w:val="24"/>
                <w:szCs w:val="24"/>
                <w:lang w:val="en-US"/>
              </w:rPr>
            </w:pPr>
            <w:r w:rsidRPr="00FD2E09">
              <w:rPr>
                <w:sz w:val="24"/>
                <w:szCs w:val="24"/>
                <w:lang w:val="en-US"/>
              </w:rPr>
              <w:t>Gap Female</w:t>
            </w:r>
          </w:p>
        </w:tc>
        <w:tc>
          <w:tcPr>
            <w:tcW w:w="1493" w:type="dxa"/>
            <w:vAlign w:val="bottom"/>
          </w:tcPr>
          <w:p w14:paraId="4912B911" w14:textId="77777777" w:rsidR="00791CE0" w:rsidRPr="00FD2E09" w:rsidRDefault="00791CE0" w:rsidP="00B60CBD">
            <w:pPr>
              <w:rPr>
                <w:sz w:val="24"/>
                <w:szCs w:val="24"/>
                <w:lang w:val="en-US"/>
              </w:rPr>
            </w:pPr>
            <w:r w:rsidRPr="00FD2E09">
              <w:rPr>
                <w:rFonts w:ascii="Calibri" w:hAnsi="Calibri" w:cs="Calibri"/>
                <w:color w:val="000000"/>
                <w:sz w:val="24"/>
                <w:szCs w:val="24"/>
              </w:rPr>
              <w:t>3.790976444</w:t>
            </w:r>
          </w:p>
        </w:tc>
        <w:tc>
          <w:tcPr>
            <w:tcW w:w="1206" w:type="dxa"/>
          </w:tcPr>
          <w:p w14:paraId="6E529851" w14:textId="77777777" w:rsidR="00791CE0" w:rsidRPr="00FD2E09" w:rsidRDefault="00791CE0" w:rsidP="00B60CBD">
            <w:pPr>
              <w:rPr>
                <w:sz w:val="24"/>
                <w:szCs w:val="24"/>
                <w:lang w:val="en-US"/>
              </w:rPr>
            </w:pPr>
            <w:r w:rsidRPr="00FD2E09">
              <w:rPr>
                <w:sz w:val="24"/>
                <w:szCs w:val="24"/>
                <w:lang w:val="en-US"/>
              </w:rPr>
              <w:t>1.947043</w:t>
            </w:r>
          </w:p>
        </w:tc>
      </w:tr>
      <w:tr w:rsidR="00791CE0" w:rsidRPr="00FD2E09" w14:paraId="50E2095F" w14:textId="77777777" w:rsidTr="005E3C47">
        <w:trPr>
          <w:trHeight w:val="250"/>
          <w:jc w:val="center"/>
        </w:trPr>
        <w:tc>
          <w:tcPr>
            <w:tcW w:w="1498" w:type="dxa"/>
          </w:tcPr>
          <w:p w14:paraId="2B37531A"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1</w:t>
            </w:r>
          </w:p>
        </w:tc>
        <w:tc>
          <w:tcPr>
            <w:tcW w:w="1493" w:type="dxa"/>
            <w:vAlign w:val="bottom"/>
          </w:tcPr>
          <w:p w14:paraId="047BDB33" w14:textId="77777777" w:rsidR="00791CE0" w:rsidRPr="00FD2E09" w:rsidRDefault="00791CE0" w:rsidP="00B60CBD">
            <w:pPr>
              <w:rPr>
                <w:sz w:val="24"/>
                <w:szCs w:val="24"/>
                <w:lang w:val="en-US"/>
              </w:rPr>
            </w:pPr>
            <w:r w:rsidRPr="00FD2E09">
              <w:rPr>
                <w:rFonts w:ascii="Calibri" w:hAnsi="Calibri" w:cs="Calibri"/>
                <w:color w:val="000000"/>
                <w:sz w:val="24"/>
                <w:szCs w:val="24"/>
              </w:rPr>
              <w:t>5.93205E+12</w:t>
            </w:r>
          </w:p>
        </w:tc>
        <w:tc>
          <w:tcPr>
            <w:tcW w:w="1206" w:type="dxa"/>
          </w:tcPr>
          <w:p w14:paraId="1E94E355" w14:textId="77777777" w:rsidR="00791CE0" w:rsidRPr="00FD2E09" w:rsidRDefault="00791CE0" w:rsidP="00B60CBD">
            <w:pPr>
              <w:rPr>
                <w:sz w:val="24"/>
                <w:szCs w:val="24"/>
                <w:lang w:val="en-US"/>
              </w:rPr>
            </w:pPr>
            <w:r w:rsidRPr="00FD2E09">
              <w:rPr>
                <w:sz w:val="24"/>
                <w:szCs w:val="24"/>
                <w:lang w:val="en-US"/>
              </w:rPr>
              <w:t xml:space="preserve">2435580  </w:t>
            </w:r>
          </w:p>
        </w:tc>
      </w:tr>
      <w:tr w:rsidR="00791CE0" w:rsidRPr="00FD2E09" w14:paraId="6EF5BE83" w14:textId="77777777" w:rsidTr="005E3C47">
        <w:trPr>
          <w:trHeight w:val="250"/>
          <w:jc w:val="center"/>
        </w:trPr>
        <w:tc>
          <w:tcPr>
            <w:tcW w:w="1498" w:type="dxa"/>
          </w:tcPr>
          <w:p w14:paraId="0A8E6505"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2</w:t>
            </w:r>
          </w:p>
        </w:tc>
        <w:tc>
          <w:tcPr>
            <w:tcW w:w="1493" w:type="dxa"/>
            <w:vAlign w:val="bottom"/>
          </w:tcPr>
          <w:p w14:paraId="13C62CB0" w14:textId="77777777" w:rsidR="00791CE0" w:rsidRPr="00FD2E09" w:rsidRDefault="00791CE0" w:rsidP="00B60CBD">
            <w:pPr>
              <w:rPr>
                <w:sz w:val="24"/>
                <w:szCs w:val="24"/>
                <w:lang w:val="en-US"/>
              </w:rPr>
            </w:pPr>
            <w:r w:rsidRPr="00FD2E09">
              <w:rPr>
                <w:rFonts w:ascii="Calibri" w:hAnsi="Calibri" w:cs="Calibri"/>
                <w:color w:val="000000"/>
                <w:sz w:val="24"/>
                <w:szCs w:val="24"/>
              </w:rPr>
              <w:t>5.92807E+12</w:t>
            </w:r>
          </w:p>
        </w:tc>
        <w:tc>
          <w:tcPr>
            <w:tcW w:w="1206" w:type="dxa"/>
          </w:tcPr>
          <w:p w14:paraId="34AD146F" w14:textId="77777777" w:rsidR="00791CE0" w:rsidRPr="00FD2E09" w:rsidRDefault="00791CE0" w:rsidP="00B60CBD">
            <w:pPr>
              <w:rPr>
                <w:sz w:val="24"/>
                <w:szCs w:val="24"/>
                <w:lang w:val="en-US"/>
              </w:rPr>
            </w:pPr>
            <w:r w:rsidRPr="00FD2E09">
              <w:rPr>
                <w:sz w:val="24"/>
                <w:szCs w:val="24"/>
                <w:lang w:val="en-US"/>
              </w:rPr>
              <w:t>2434762</w:t>
            </w:r>
          </w:p>
        </w:tc>
      </w:tr>
      <w:tr w:rsidR="00791CE0" w:rsidRPr="00FD2E09" w14:paraId="0FB494DF" w14:textId="77777777" w:rsidTr="005E3C47">
        <w:trPr>
          <w:trHeight w:val="250"/>
          <w:jc w:val="center"/>
        </w:trPr>
        <w:tc>
          <w:tcPr>
            <w:tcW w:w="1498" w:type="dxa"/>
          </w:tcPr>
          <w:p w14:paraId="649A9FC6"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3</w:t>
            </w:r>
          </w:p>
        </w:tc>
        <w:tc>
          <w:tcPr>
            <w:tcW w:w="1493" w:type="dxa"/>
            <w:vAlign w:val="bottom"/>
          </w:tcPr>
          <w:p w14:paraId="1AF05642" w14:textId="77777777" w:rsidR="00791CE0" w:rsidRPr="00FD2E09" w:rsidRDefault="00791CE0" w:rsidP="00B60CBD">
            <w:pPr>
              <w:rPr>
                <w:sz w:val="24"/>
                <w:szCs w:val="24"/>
                <w:lang w:val="en-US"/>
              </w:rPr>
            </w:pPr>
            <w:r w:rsidRPr="00FD2E09">
              <w:rPr>
                <w:rFonts w:ascii="Calibri" w:hAnsi="Calibri" w:cs="Calibri"/>
                <w:color w:val="000000"/>
                <w:sz w:val="24"/>
                <w:szCs w:val="24"/>
              </w:rPr>
              <w:t>5.94279E+12</w:t>
            </w:r>
          </w:p>
        </w:tc>
        <w:tc>
          <w:tcPr>
            <w:tcW w:w="1206" w:type="dxa"/>
          </w:tcPr>
          <w:p w14:paraId="1129E7F6" w14:textId="77777777" w:rsidR="00791CE0" w:rsidRPr="00FD2E09" w:rsidRDefault="00791CE0" w:rsidP="00B60CBD">
            <w:pPr>
              <w:rPr>
                <w:sz w:val="24"/>
                <w:szCs w:val="24"/>
                <w:lang w:val="en-US"/>
              </w:rPr>
            </w:pPr>
            <w:r w:rsidRPr="00FD2E09">
              <w:rPr>
                <w:sz w:val="24"/>
                <w:szCs w:val="24"/>
                <w:lang w:val="en-US"/>
              </w:rPr>
              <w:t xml:space="preserve">2437783  </w:t>
            </w:r>
          </w:p>
        </w:tc>
      </w:tr>
      <w:tr w:rsidR="00791CE0" w:rsidRPr="00FD2E09" w14:paraId="5D5A4F49" w14:textId="77777777" w:rsidTr="005E3C47">
        <w:trPr>
          <w:trHeight w:val="261"/>
          <w:jc w:val="center"/>
        </w:trPr>
        <w:tc>
          <w:tcPr>
            <w:tcW w:w="1498" w:type="dxa"/>
          </w:tcPr>
          <w:p w14:paraId="1DBFF3F3"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4</w:t>
            </w:r>
          </w:p>
        </w:tc>
        <w:tc>
          <w:tcPr>
            <w:tcW w:w="1493" w:type="dxa"/>
            <w:vAlign w:val="bottom"/>
          </w:tcPr>
          <w:p w14:paraId="67FE68F2" w14:textId="77777777" w:rsidR="00791CE0" w:rsidRPr="00FD2E09" w:rsidRDefault="00791CE0" w:rsidP="00B60CBD">
            <w:pPr>
              <w:rPr>
                <w:sz w:val="24"/>
                <w:szCs w:val="24"/>
                <w:lang w:val="en-US"/>
              </w:rPr>
            </w:pPr>
            <w:r w:rsidRPr="00FD2E09">
              <w:rPr>
                <w:rFonts w:ascii="Calibri" w:hAnsi="Calibri" w:cs="Calibri"/>
                <w:color w:val="000000"/>
                <w:sz w:val="24"/>
                <w:szCs w:val="24"/>
              </w:rPr>
              <w:t>5.93844E+12</w:t>
            </w:r>
          </w:p>
        </w:tc>
        <w:tc>
          <w:tcPr>
            <w:tcW w:w="1206" w:type="dxa"/>
          </w:tcPr>
          <w:p w14:paraId="260D0A8B" w14:textId="77777777" w:rsidR="00791CE0" w:rsidRPr="00FD2E09" w:rsidRDefault="00791CE0" w:rsidP="00B60CBD">
            <w:pPr>
              <w:rPr>
                <w:sz w:val="24"/>
                <w:szCs w:val="24"/>
                <w:lang w:val="en-US"/>
              </w:rPr>
            </w:pPr>
            <w:r w:rsidRPr="00FD2E09">
              <w:rPr>
                <w:sz w:val="24"/>
                <w:szCs w:val="24"/>
                <w:lang w:val="en-US"/>
              </w:rPr>
              <w:t xml:space="preserve">2436891  </w:t>
            </w:r>
          </w:p>
        </w:tc>
      </w:tr>
      <w:tr w:rsidR="00791CE0" w:rsidRPr="00FD2E09" w14:paraId="1659979E" w14:textId="77777777" w:rsidTr="005E3C47">
        <w:trPr>
          <w:trHeight w:val="60"/>
          <w:jc w:val="center"/>
        </w:trPr>
        <w:tc>
          <w:tcPr>
            <w:tcW w:w="1498" w:type="dxa"/>
          </w:tcPr>
          <w:p w14:paraId="6CA086B9"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5</w:t>
            </w:r>
          </w:p>
        </w:tc>
        <w:tc>
          <w:tcPr>
            <w:tcW w:w="1493" w:type="dxa"/>
            <w:vAlign w:val="bottom"/>
          </w:tcPr>
          <w:p w14:paraId="655D53ED" w14:textId="77777777" w:rsidR="00791CE0" w:rsidRPr="00FD2E09" w:rsidRDefault="00791CE0" w:rsidP="00B60CBD">
            <w:pPr>
              <w:rPr>
                <w:sz w:val="24"/>
                <w:szCs w:val="24"/>
                <w:lang w:val="en-US"/>
              </w:rPr>
            </w:pPr>
            <w:r w:rsidRPr="00FD2E09">
              <w:rPr>
                <w:rFonts w:ascii="Calibri" w:hAnsi="Calibri" w:cs="Calibri"/>
                <w:color w:val="000000"/>
                <w:sz w:val="24"/>
                <w:szCs w:val="24"/>
              </w:rPr>
              <w:t>4.53222E+12</w:t>
            </w:r>
          </w:p>
        </w:tc>
        <w:tc>
          <w:tcPr>
            <w:tcW w:w="1206" w:type="dxa"/>
          </w:tcPr>
          <w:p w14:paraId="48699A84" w14:textId="77777777" w:rsidR="00791CE0" w:rsidRPr="00FD2E09" w:rsidRDefault="00791CE0" w:rsidP="005E3C47">
            <w:pPr>
              <w:keepNext/>
              <w:rPr>
                <w:sz w:val="24"/>
                <w:szCs w:val="24"/>
                <w:lang w:val="en-US"/>
              </w:rPr>
            </w:pPr>
            <w:r w:rsidRPr="00FD2E09">
              <w:rPr>
                <w:sz w:val="24"/>
                <w:szCs w:val="24"/>
                <w:lang w:val="en-US"/>
              </w:rPr>
              <w:t xml:space="preserve">2128900  </w:t>
            </w:r>
          </w:p>
        </w:tc>
      </w:tr>
    </w:tbl>
    <w:p w14:paraId="061A3DD4" w14:textId="216442C5" w:rsidR="00791CE0" w:rsidRPr="00FD2E09" w:rsidRDefault="005E3C47" w:rsidP="005E3C47">
      <w:pPr>
        <w:pStyle w:val="Caption"/>
        <w:jc w:val="center"/>
        <w:rPr>
          <w:sz w:val="24"/>
          <w:szCs w:val="24"/>
        </w:rPr>
      </w:pPr>
      <w:r>
        <w:t xml:space="preserve">Tabla </w:t>
      </w:r>
      <w:fldSimple w:instr=" SEQ Tabla \* ARABIC ">
        <w:r>
          <w:rPr>
            <w:noProof/>
          </w:rPr>
          <w:t>4</w:t>
        </w:r>
      </w:fldSimple>
      <w:r>
        <w:t xml:space="preserve">. </w:t>
      </w:r>
      <w:r w:rsidRPr="0087068C">
        <w:t xml:space="preserve">MSE y RMSE con enfoque de validación </w:t>
      </w:r>
      <w:r>
        <w:t>cruzada en K-partes</w:t>
      </w:r>
    </w:p>
    <w:p w14:paraId="37C28EAF" w14:textId="77777777" w:rsidR="00791CE0" w:rsidRPr="00FD2E09" w:rsidRDefault="00791CE0" w:rsidP="00791CE0">
      <w:pPr>
        <w:jc w:val="both"/>
        <w:rPr>
          <w:sz w:val="24"/>
          <w:szCs w:val="24"/>
        </w:rPr>
      </w:pPr>
      <w:r w:rsidRPr="00FD2E09">
        <w:rPr>
          <w:sz w:val="24"/>
          <w:szCs w:val="24"/>
        </w:rPr>
        <w:t>En este caso se realiza un punto intermedio entre el enfoque de validación y el LOOCV. Hay un punto medio el cual es óptimo, el K-partes, en este caso es 5. En este caso, la validación cruzada de K-partes nos ayuda a reducir a variabilidad del enfoque de validación haciéndolo más estable. Al comparar los resultados del MSE de la validación cruzada, se encuentra que son menores a los del enfoque de validación ya que estos últimos tienden a sobreestimar el error de predicción en la muestra de prueba. Nuevamente el modelo 5 es el que tiene menor MSE.</w:t>
      </w:r>
    </w:p>
    <w:p w14:paraId="3AE6BB25" w14:textId="60B3F2E2" w:rsidR="00C12C04" w:rsidRDefault="00C12C04" w:rsidP="00C12C04">
      <w:pPr>
        <w:pStyle w:val="ListParagraph"/>
        <w:numPr>
          <w:ilvl w:val="0"/>
          <w:numId w:val="6"/>
        </w:numPr>
        <w:autoSpaceDE w:val="0"/>
        <w:autoSpaceDN w:val="0"/>
        <w:adjustRightInd w:val="0"/>
        <w:spacing w:after="0" w:line="240" w:lineRule="auto"/>
        <w:rPr>
          <w:rFonts w:ascii="CMR12" w:hAnsi="CMR12" w:cs="CMR12"/>
          <w:b/>
          <w:bCs/>
          <w:sz w:val="24"/>
          <w:szCs w:val="24"/>
          <w:lang w:val="en-US"/>
        </w:rPr>
      </w:pPr>
      <w:r w:rsidRPr="00EC142E">
        <w:rPr>
          <w:rFonts w:ascii="CMTI12" w:hAnsi="CMTI12" w:cs="CMTI12"/>
          <w:b/>
          <w:bCs/>
          <w:sz w:val="24"/>
          <w:szCs w:val="24"/>
          <w:lang w:val="en-US"/>
        </w:rPr>
        <w:t>LOOCV</w:t>
      </w:r>
      <w:r w:rsidRPr="00EC142E">
        <w:rPr>
          <w:rFonts w:ascii="CMR12" w:hAnsi="CMR12" w:cs="CMR12"/>
          <w:b/>
          <w:bCs/>
          <w:sz w:val="24"/>
          <w:szCs w:val="24"/>
          <w:lang w:val="en-US"/>
        </w:rPr>
        <w:t xml:space="preserve">. </w:t>
      </w:r>
      <w:r w:rsidRPr="00C12C04">
        <w:rPr>
          <w:rFonts w:ascii="CMR12" w:hAnsi="CMR12" w:cs="CMR12"/>
          <w:b/>
          <w:bCs/>
          <w:sz w:val="24"/>
          <w:szCs w:val="24"/>
          <w:lang w:val="en-US"/>
        </w:rPr>
        <w:t>With your preferred predicted model (the one with the lowest average prediction error)</w:t>
      </w:r>
    </w:p>
    <w:p w14:paraId="7279B3EC" w14:textId="77777777" w:rsidR="00C12C04" w:rsidRPr="00C12C04" w:rsidRDefault="00C12C04" w:rsidP="00C12C04">
      <w:pPr>
        <w:pStyle w:val="ListParagraph"/>
        <w:autoSpaceDE w:val="0"/>
        <w:autoSpaceDN w:val="0"/>
        <w:adjustRightInd w:val="0"/>
        <w:spacing w:after="0" w:line="240" w:lineRule="auto"/>
        <w:rPr>
          <w:rFonts w:ascii="CMR12" w:hAnsi="CMR12" w:cs="CMR12"/>
          <w:b/>
          <w:bCs/>
          <w:sz w:val="24"/>
          <w:szCs w:val="24"/>
          <w:lang w:val="en-US"/>
        </w:rPr>
      </w:pPr>
    </w:p>
    <w:p w14:paraId="22D78C40" w14:textId="19B7CAAB" w:rsidR="00791CE0" w:rsidRPr="00FD2E09" w:rsidRDefault="00791CE0" w:rsidP="00C12C04">
      <w:pPr>
        <w:jc w:val="both"/>
        <w:rPr>
          <w:rFonts w:eastAsiaTheme="minorEastAsia"/>
          <w:sz w:val="24"/>
          <w:szCs w:val="24"/>
          <w:lang w:val="en-US"/>
        </w:rPr>
      </w:pPr>
      <w:r w:rsidRPr="00FD2E09">
        <w:rPr>
          <w:sz w:val="24"/>
          <w:szCs w:val="24"/>
        </w:rPr>
        <w:t xml:space="preserve">Ahora con el modelo 5, realizamos el LOOCV, el cual se puede interpretar como una validación cruzada, pero de K=n (número de observaciones totales). En este caso mediante un </w:t>
      </w:r>
      <w:proofErr w:type="spellStart"/>
      <w:r w:rsidRPr="00FD2E09">
        <w:rPr>
          <w:sz w:val="24"/>
          <w:szCs w:val="24"/>
        </w:rPr>
        <w:t>loop</w:t>
      </w:r>
      <w:proofErr w:type="spellEnd"/>
      <w:r w:rsidRPr="00FD2E09">
        <w:rPr>
          <w:sz w:val="24"/>
          <w:szCs w:val="24"/>
        </w:rPr>
        <w:t xml:space="preserve"> que se repite i veces, estimamos la regresión sin la i-</w:t>
      </w:r>
      <w:proofErr w:type="spellStart"/>
      <w:r w:rsidRPr="00FD2E09">
        <w:rPr>
          <w:sz w:val="24"/>
          <w:szCs w:val="24"/>
        </w:rPr>
        <w:t>ésima</w:t>
      </w:r>
      <w:proofErr w:type="spellEnd"/>
      <w:r w:rsidRPr="00FD2E09">
        <w:rPr>
          <w:sz w:val="24"/>
          <w:szCs w:val="24"/>
        </w:rPr>
        <w:t xml:space="preserve"> observación y su correspondiente error de predicción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oMath>
      <w:r w:rsidRPr="00FD2E09">
        <w:rPr>
          <w:rFonts w:eastAsiaTheme="minorEastAsia"/>
          <w:sz w:val="24"/>
          <w:szCs w:val="24"/>
        </w:rPr>
        <w:t xml:space="preserve">. Finalmente calculamos la media de estos valores calculados para obtener el MSE. </w:t>
      </w:r>
      <w:r w:rsidRPr="00FD2E09">
        <w:rPr>
          <w:rFonts w:eastAsiaTheme="minorEastAsia"/>
          <w:sz w:val="24"/>
          <w:szCs w:val="24"/>
          <w:lang w:val="en-US"/>
        </w:rPr>
        <w:t xml:space="preserve">Esto se </w:t>
      </w:r>
      <w:proofErr w:type="spellStart"/>
      <w:r w:rsidRPr="00FD2E09">
        <w:rPr>
          <w:rFonts w:eastAsiaTheme="minorEastAsia"/>
          <w:sz w:val="24"/>
          <w:szCs w:val="24"/>
          <w:lang w:val="en-US"/>
        </w:rPr>
        <w:t>conoce</w:t>
      </w:r>
      <w:proofErr w:type="spellEnd"/>
      <w:r w:rsidRPr="00FD2E09">
        <w:rPr>
          <w:rFonts w:eastAsiaTheme="minorEastAsia"/>
          <w:sz w:val="24"/>
          <w:szCs w:val="24"/>
          <w:lang w:val="en-US"/>
        </w:rPr>
        <w:t xml:space="preserve"> </w:t>
      </w:r>
      <w:proofErr w:type="spellStart"/>
      <w:r w:rsidRPr="00FD2E09">
        <w:rPr>
          <w:rFonts w:eastAsiaTheme="minorEastAsia"/>
          <w:sz w:val="24"/>
          <w:szCs w:val="24"/>
          <w:lang w:val="en-US"/>
        </w:rPr>
        <w:t>como</w:t>
      </w:r>
      <w:proofErr w:type="spellEnd"/>
      <w:r w:rsidRPr="00FD2E09">
        <w:rPr>
          <w:rFonts w:eastAsiaTheme="minorEastAsia"/>
          <w:sz w:val="24"/>
          <w:szCs w:val="24"/>
          <w:lang w:val="en-US"/>
        </w:rPr>
        <w:t xml:space="preserve"> </w:t>
      </w:r>
      <w:proofErr w:type="spellStart"/>
      <w:r w:rsidRPr="00FD2E09">
        <w:rPr>
          <w:rFonts w:eastAsiaTheme="minorEastAsia"/>
          <w:sz w:val="24"/>
          <w:szCs w:val="24"/>
          <w:lang w:val="en-US"/>
        </w:rPr>
        <w:t>el</w:t>
      </w:r>
      <w:proofErr w:type="spellEnd"/>
      <w:r w:rsidRPr="00FD2E09">
        <w:rPr>
          <w:rFonts w:eastAsiaTheme="minorEastAsia"/>
          <w:sz w:val="24"/>
          <w:szCs w:val="24"/>
          <w:lang w:val="en-US"/>
        </w:rPr>
        <w:t xml:space="preserve"> Leave-One-Out Cross-Validation (LOOCV).</w:t>
      </w:r>
    </w:p>
    <w:p w14:paraId="422C302B" w14:textId="77777777" w:rsidR="00791CE0" w:rsidRPr="00FD2E09" w:rsidRDefault="00157BC2" w:rsidP="00791CE0">
      <w:pPr>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MSE</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3440AEF3" w14:textId="4EB07895" w:rsidR="00791CE0" w:rsidRDefault="00791CE0" w:rsidP="00791CE0">
      <w:pPr>
        <w:jc w:val="both"/>
        <w:rPr>
          <w:rFonts w:eastAsiaTheme="minorEastAsia"/>
          <w:sz w:val="24"/>
          <w:szCs w:val="24"/>
        </w:rPr>
      </w:pPr>
      <w:r w:rsidRPr="00FD2E09">
        <w:rPr>
          <w:rFonts w:eastAsiaTheme="minorEastAsia"/>
          <w:sz w:val="24"/>
          <w:szCs w:val="24"/>
        </w:rPr>
        <w:t xml:space="preserve">Nótese que este valor es muy parecido al calculado con la validación cruzada en K-partes. Una diferencia bastante clara fue el tiempo de cómputo, ya que el </w:t>
      </w:r>
      <w:proofErr w:type="spellStart"/>
      <w:r w:rsidRPr="00FD2E09">
        <w:rPr>
          <w:rFonts w:eastAsiaTheme="minorEastAsia"/>
          <w:sz w:val="24"/>
          <w:szCs w:val="24"/>
        </w:rPr>
        <w:t>loop</w:t>
      </w:r>
      <w:proofErr w:type="spellEnd"/>
      <w:r w:rsidRPr="00FD2E09">
        <w:rPr>
          <w:rFonts w:eastAsiaTheme="minorEastAsia"/>
          <w:sz w:val="24"/>
          <w:szCs w:val="24"/>
        </w:rPr>
        <w:t xml:space="preserve"> se realiza para las n observaciones, se hicieron 16</w:t>
      </w:r>
      <w:r w:rsidR="00157BC2">
        <w:rPr>
          <w:rFonts w:eastAsiaTheme="minorEastAsia"/>
          <w:sz w:val="24"/>
          <w:szCs w:val="24"/>
        </w:rPr>
        <w:t>.</w:t>
      </w:r>
      <w:r w:rsidRPr="00FD2E09">
        <w:rPr>
          <w:rFonts w:eastAsiaTheme="minorEastAsia"/>
          <w:sz w:val="24"/>
          <w:szCs w:val="24"/>
        </w:rPr>
        <w:t>542 regresiones. En un computador de características altas se demoró alrededor 20 minutos.</w:t>
      </w:r>
    </w:p>
    <w:p w14:paraId="488C7D81" w14:textId="1EAE3DC3" w:rsidR="00890398" w:rsidRPr="00890398" w:rsidRDefault="00890398" w:rsidP="00890398">
      <w:pPr>
        <w:pStyle w:val="ListParagraph"/>
        <w:numPr>
          <w:ilvl w:val="0"/>
          <w:numId w:val="6"/>
        </w:numPr>
        <w:autoSpaceDE w:val="0"/>
        <w:autoSpaceDN w:val="0"/>
        <w:adjustRightInd w:val="0"/>
        <w:spacing w:after="0" w:line="240" w:lineRule="auto"/>
        <w:rPr>
          <w:rFonts w:ascii="CMR12" w:hAnsi="CMR12" w:cs="CMR12"/>
          <w:b/>
          <w:bCs/>
          <w:sz w:val="24"/>
          <w:szCs w:val="24"/>
          <w:lang w:val="en-US"/>
        </w:rPr>
      </w:pPr>
      <w:r w:rsidRPr="00890398">
        <w:rPr>
          <w:rFonts w:ascii="CMR12" w:hAnsi="CMR12" w:cs="CMR12"/>
          <w:b/>
          <w:bCs/>
          <w:sz w:val="24"/>
          <w:szCs w:val="24"/>
          <w:lang w:val="en-US"/>
        </w:rPr>
        <w:t>Compare the results to those obtained in the computation of the leverage statistic</w:t>
      </w:r>
    </w:p>
    <w:p w14:paraId="1D841FF5" w14:textId="77777777" w:rsidR="00890398" w:rsidRPr="00890398" w:rsidRDefault="00890398" w:rsidP="00890398">
      <w:pPr>
        <w:autoSpaceDE w:val="0"/>
        <w:autoSpaceDN w:val="0"/>
        <w:adjustRightInd w:val="0"/>
        <w:spacing w:after="0" w:line="240" w:lineRule="auto"/>
        <w:rPr>
          <w:rFonts w:ascii="CMR12" w:hAnsi="CMR12" w:cs="CMR12"/>
          <w:sz w:val="24"/>
          <w:szCs w:val="24"/>
          <w:lang w:val="en-US"/>
        </w:rPr>
      </w:pPr>
    </w:p>
    <w:p w14:paraId="30846523" w14:textId="77777777" w:rsidR="00791CE0" w:rsidRPr="00FD2E09" w:rsidRDefault="00791CE0" w:rsidP="00791CE0">
      <w:pPr>
        <w:jc w:val="both"/>
        <w:rPr>
          <w:rFonts w:eastAsiaTheme="minorEastAsia"/>
          <w:sz w:val="24"/>
          <w:szCs w:val="24"/>
        </w:rPr>
      </w:pPr>
      <w:r w:rsidRPr="00FD2E09">
        <w:rPr>
          <w:rFonts w:eastAsiaTheme="minorEastAsia"/>
          <w:sz w:val="24"/>
          <w:szCs w:val="24"/>
        </w:rPr>
        <w:t xml:space="preserve">Ahora con un atajo gracias a la relación entre el MSE y el </w:t>
      </w:r>
      <w:proofErr w:type="spellStart"/>
      <w:r w:rsidRPr="00FD2E09">
        <w:rPr>
          <w:rFonts w:eastAsiaTheme="minorEastAsia"/>
          <w:sz w:val="24"/>
          <w:szCs w:val="24"/>
        </w:rPr>
        <w:t>Leverage</w:t>
      </w:r>
      <w:proofErr w:type="spellEnd"/>
      <w:r w:rsidRPr="00FD2E09">
        <w:rPr>
          <w:rFonts w:eastAsiaTheme="minorEastAsia"/>
          <w:sz w:val="24"/>
          <w:szCs w:val="24"/>
        </w:rPr>
        <w:t xml:space="preserve"> se puede hacer que el coste de LOOCV sea el mismo que el de una sola regresión. Al realizar el cálculo con R se encuentra: </w:t>
      </w:r>
    </w:p>
    <w:p w14:paraId="6228C6C8" w14:textId="77777777" w:rsidR="00791CE0" w:rsidRPr="00FD2E09" w:rsidRDefault="00157BC2" w:rsidP="00791CE0">
      <w:pPr>
        <w:jc w:val="both"/>
        <w:rPr>
          <w:rFonts w:eastAsiaTheme="minorEastAsia"/>
          <w:sz w:val="24"/>
          <w:szCs w:val="24"/>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e>
                          </m:acc>
                        </m:num>
                        <m:den>
                          <m:r>
                            <w:rPr>
                              <w:rFonts w:ascii="Cambria Math" w:eastAsiaTheme="minorEastAsia" w:hAnsi="Cambria Math"/>
                              <w:sz w:val="24"/>
                              <w:szCs w:val="24"/>
                              <w:lang w:val="en-US"/>
                            </w:rPr>
                            <m:t>1-</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en>
                      </m:f>
                    </m:e>
                  </m:d>
                </m:e>
                <m:sup>
                  <m:r>
                    <w:rPr>
                      <w:rFonts w:ascii="Cambria Math" w:eastAsiaTheme="minorEastAsia" w:hAnsi="Cambria Math"/>
                      <w:sz w:val="24"/>
                      <w:szCs w:val="24"/>
                      <w:lang w:val="en-US"/>
                    </w:rPr>
                    <m:t>2</m:t>
                  </m:r>
                </m:sup>
              </m:sSup>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515EC30B" w14:textId="630EBD6D" w:rsidR="00791CE0" w:rsidRPr="00FD2E09" w:rsidRDefault="00791CE0" w:rsidP="00791CE0">
      <w:pPr>
        <w:jc w:val="both"/>
        <w:rPr>
          <w:rFonts w:eastAsiaTheme="minorEastAsia"/>
          <w:sz w:val="24"/>
          <w:szCs w:val="24"/>
        </w:rPr>
      </w:pPr>
      <w:r w:rsidRPr="00FD2E09">
        <w:rPr>
          <w:rFonts w:eastAsiaTheme="minorEastAsia"/>
          <w:sz w:val="24"/>
          <w:szCs w:val="24"/>
        </w:rPr>
        <w:lastRenderedPageBreak/>
        <w:t>Como se observa en los resultados, ambos son iguales, la diferencia sustancial es el ahorro de procesamiento, al pasar de realizar 16</w:t>
      </w:r>
      <w:r w:rsidR="00157BC2">
        <w:rPr>
          <w:rFonts w:eastAsiaTheme="minorEastAsia"/>
          <w:sz w:val="24"/>
          <w:szCs w:val="24"/>
        </w:rPr>
        <w:t>.</w:t>
      </w:r>
      <w:r w:rsidRPr="00FD2E09">
        <w:rPr>
          <w:rFonts w:eastAsiaTheme="minorEastAsia"/>
          <w:sz w:val="24"/>
          <w:szCs w:val="24"/>
        </w:rPr>
        <w:t xml:space="preserve">542 regresiones a solo una y ahorrarnos un tiempo de cerca de 20 minutos. </w:t>
      </w:r>
    </w:p>
    <w:p w14:paraId="4BAF99B0" w14:textId="77777777" w:rsidR="00791CE0" w:rsidRPr="00FD2E09" w:rsidRDefault="00791CE0" w:rsidP="000C0FCB">
      <w:pPr>
        <w:jc w:val="both"/>
        <w:rPr>
          <w:sz w:val="24"/>
          <w:szCs w:val="24"/>
        </w:rPr>
      </w:pPr>
    </w:p>
    <w:p w14:paraId="0D8B95AE" w14:textId="474AF32F" w:rsidR="001E24FB" w:rsidRPr="000C0FCB" w:rsidRDefault="001E24FB" w:rsidP="001E24FB">
      <w:pPr>
        <w:jc w:val="center"/>
        <w:rPr>
          <w:b/>
          <w:bCs/>
          <w:sz w:val="24"/>
          <w:szCs w:val="24"/>
        </w:rPr>
      </w:pPr>
    </w:p>
    <w:sectPr w:rsidR="001E24FB" w:rsidRPr="000C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4580"/>
    <w:multiLevelType w:val="hybridMultilevel"/>
    <w:tmpl w:val="BE241520"/>
    <w:lvl w:ilvl="0" w:tplc="2982B96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2519BC"/>
    <w:multiLevelType w:val="hybridMultilevel"/>
    <w:tmpl w:val="E0B4F718"/>
    <w:lvl w:ilvl="0" w:tplc="876A6F3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932695"/>
    <w:multiLevelType w:val="hybridMultilevel"/>
    <w:tmpl w:val="3C584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8A2DD5"/>
    <w:multiLevelType w:val="hybridMultilevel"/>
    <w:tmpl w:val="40B25FFC"/>
    <w:lvl w:ilvl="0" w:tplc="1CA8AB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6A63558"/>
    <w:multiLevelType w:val="hybridMultilevel"/>
    <w:tmpl w:val="2B2E0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23C3C1E"/>
    <w:multiLevelType w:val="hybridMultilevel"/>
    <w:tmpl w:val="CDF60312"/>
    <w:lvl w:ilvl="0" w:tplc="69148B2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55855589">
    <w:abstractNumId w:val="5"/>
  </w:num>
  <w:num w:numId="2" w16cid:durableId="1676882704">
    <w:abstractNumId w:val="3"/>
  </w:num>
  <w:num w:numId="3" w16cid:durableId="827940818">
    <w:abstractNumId w:val="0"/>
  </w:num>
  <w:num w:numId="4" w16cid:durableId="36315452">
    <w:abstractNumId w:val="1"/>
  </w:num>
  <w:num w:numId="5" w16cid:durableId="1531455983">
    <w:abstractNumId w:val="2"/>
  </w:num>
  <w:num w:numId="6" w16cid:durableId="1669555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8F"/>
    <w:rsid w:val="00042003"/>
    <w:rsid w:val="00047D35"/>
    <w:rsid w:val="0006243C"/>
    <w:rsid w:val="000855EF"/>
    <w:rsid w:val="000C0FCB"/>
    <w:rsid w:val="00157BC2"/>
    <w:rsid w:val="0016435A"/>
    <w:rsid w:val="00176F2A"/>
    <w:rsid w:val="001E24FB"/>
    <w:rsid w:val="001F5CA9"/>
    <w:rsid w:val="0020151B"/>
    <w:rsid w:val="00205E33"/>
    <w:rsid w:val="002325EB"/>
    <w:rsid w:val="00233C84"/>
    <w:rsid w:val="00233F23"/>
    <w:rsid w:val="002456EB"/>
    <w:rsid w:val="002664B4"/>
    <w:rsid w:val="00281D47"/>
    <w:rsid w:val="002B05DA"/>
    <w:rsid w:val="00312C1E"/>
    <w:rsid w:val="0034716B"/>
    <w:rsid w:val="00367AF8"/>
    <w:rsid w:val="003E7759"/>
    <w:rsid w:val="00424790"/>
    <w:rsid w:val="0045479A"/>
    <w:rsid w:val="004779D0"/>
    <w:rsid w:val="00495CF8"/>
    <w:rsid w:val="004B1DAB"/>
    <w:rsid w:val="005033D4"/>
    <w:rsid w:val="005E1D57"/>
    <w:rsid w:val="005E3C47"/>
    <w:rsid w:val="006104CE"/>
    <w:rsid w:val="006516B7"/>
    <w:rsid w:val="0067469C"/>
    <w:rsid w:val="006A264A"/>
    <w:rsid w:val="006B4E90"/>
    <w:rsid w:val="006E6B6C"/>
    <w:rsid w:val="006F6A38"/>
    <w:rsid w:val="00701759"/>
    <w:rsid w:val="00702604"/>
    <w:rsid w:val="007310F2"/>
    <w:rsid w:val="00777104"/>
    <w:rsid w:val="00791CE0"/>
    <w:rsid w:val="00792DE4"/>
    <w:rsid w:val="007A7776"/>
    <w:rsid w:val="007E41C5"/>
    <w:rsid w:val="008556DD"/>
    <w:rsid w:val="00890398"/>
    <w:rsid w:val="008C1A40"/>
    <w:rsid w:val="00955D53"/>
    <w:rsid w:val="00971CC4"/>
    <w:rsid w:val="00976A19"/>
    <w:rsid w:val="00992219"/>
    <w:rsid w:val="009939D2"/>
    <w:rsid w:val="009A02A0"/>
    <w:rsid w:val="009C33BE"/>
    <w:rsid w:val="009E69A3"/>
    <w:rsid w:val="00A8387F"/>
    <w:rsid w:val="00AA508A"/>
    <w:rsid w:val="00AD3ED3"/>
    <w:rsid w:val="00B472A6"/>
    <w:rsid w:val="00B55C5A"/>
    <w:rsid w:val="00B84254"/>
    <w:rsid w:val="00B85286"/>
    <w:rsid w:val="00C11637"/>
    <w:rsid w:val="00C12C04"/>
    <w:rsid w:val="00C13996"/>
    <w:rsid w:val="00C17E36"/>
    <w:rsid w:val="00C33C5C"/>
    <w:rsid w:val="00C3768F"/>
    <w:rsid w:val="00C60297"/>
    <w:rsid w:val="00C60506"/>
    <w:rsid w:val="00C618DE"/>
    <w:rsid w:val="00CA13CF"/>
    <w:rsid w:val="00CB0B1C"/>
    <w:rsid w:val="00CF33B1"/>
    <w:rsid w:val="00CF5454"/>
    <w:rsid w:val="00D00EC4"/>
    <w:rsid w:val="00D058EB"/>
    <w:rsid w:val="00D11818"/>
    <w:rsid w:val="00D25CB8"/>
    <w:rsid w:val="00D30BC9"/>
    <w:rsid w:val="00D700D8"/>
    <w:rsid w:val="00D8327F"/>
    <w:rsid w:val="00DD1EA3"/>
    <w:rsid w:val="00DE23A6"/>
    <w:rsid w:val="00DE2D06"/>
    <w:rsid w:val="00DE658D"/>
    <w:rsid w:val="00E443A1"/>
    <w:rsid w:val="00E51BA1"/>
    <w:rsid w:val="00E76B62"/>
    <w:rsid w:val="00E83F3F"/>
    <w:rsid w:val="00EC074A"/>
    <w:rsid w:val="00EC142E"/>
    <w:rsid w:val="00ED5581"/>
    <w:rsid w:val="00F317B9"/>
    <w:rsid w:val="00F64AAB"/>
    <w:rsid w:val="00F726AB"/>
    <w:rsid w:val="00F870BC"/>
    <w:rsid w:val="00FC6A0D"/>
    <w:rsid w:val="00FD2E09"/>
    <w:rsid w:val="00FD69B3"/>
    <w:rsid w:val="00FE54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0FA"/>
  <w15:chartTrackingRefBased/>
  <w15:docId w15:val="{5F413B27-566C-4326-AB5E-8DD6AFAB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81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3B1"/>
    <w:pPr>
      <w:ind w:left="720"/>
      <w:contextualSpacing/>
    </w:pPr>
  </w:style>
  <w:style w:type="character" w:styleId="PlaceholderText">
    <w:name w:val="Placeholder Text"/>
    <w:basedOn w:val="DefaultParagraphFont"/>
    <w:uiPriority w:val="99"/>
    <w:semiHidden/>
    <w:rsid w:val="00042003"/>
    <w:rPr>
      <w:color w:val="808080"/>
    </w:rPr>
  </w:style>
  <w:style w:type="character" w:customStyle="1" w:styleId="Heading3Char">
    <w:name w:val="Heading 3 Char"/>
    <w:basedOn w:val="DefaultParagraphFont"/>
    <w:link w:val="Heading3"/>
    <w:uiPriority w:val="9"/>
    <w:rsid w:val="00281D4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4E90"/>
    <w:rPr>
      <w:color w:val="0563C1" w:themeColor="hyperlink"/>
      <w:u w:val="single"/>
    </w:rPr>
  </w:style>
  <w:style w:type="paragraph" w:styleId="Caption">
    <w:name w:val="caption"/>
    <w:basedOn w:val="Normal"/>
    <w:next w:val="Normal"/>
    <w:uiPriority w:val="35"/>
    <w:unhideWhenUsed/>
    <w:qFormat/>
    <w:rsid w:val="00E83F3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3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page1.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ignaciomsarmiento.github.io/GEIH2018%20sampl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gnaciomsarmiento.github.io/GEIH2018_sample/pages/geih_page_1.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9571-88F9-447D-BD7A-9BB5D01E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19</Pages>
  <Words>5287</Words>
  <Characters>29084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Ortiz Ramirez</dc:creator>
  <cp:keywords/>
  <dc:description/>
  <cp:lastModifiedBy>Francisco Alejandro Ortiz Ramirez</cp:lastModifiedBy>
  <cp:revision>57</cp:revision>
  <dcterms:created xsi:type="dcterms:W3CDTF">2022-06-26T02:08:00Z</dcterms:created>
  <dcterms:modified xsi:type="dcterms:W3CDTF">2022-06-27T19:20:00Z</dcterms:modified>
</cp:coreProperties>
</file>