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Contrat de Prestation d'Automatisation</w:t>
      </w:r>
    </w:p>
    <w:p w:rsidR="00000000" w:rsidDel="00000000" w:rsidP="00000000" w:rsidRDefault="00000000" w:rsidRPr="00000000" w14:paraId="00000003">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ENTRE LES SOUSSIGNÉS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Prestataire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[Votre Nom/Nom de votre entreprise]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[Votre Adresse]</w:t>
        <w:br w:type="textWrapping"/>
        <w:t xml:space="preserve">[Votre E-mail]</w:t>
        <w:br w:type="textWrapping"/>
        <w:t xml:space="preserve">[Votre Téléphone]</w:t>
        <w:br w:type="textWrapping"/>
        <w:t xml:space="preserve">SIRET : [Votre numéro de SIRET]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Ci-après dénommé 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Prestataire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Client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 du 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Représentant la société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 de l'Entreprise]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br w:type="textWrapping"/>
        <w:t xml:space="preserve">[Adresse de l'Entreprise]</w:t>
        <w:br w:type="textWrapping"/>
        <w:t xml:space="preserve">[E-mail du Client]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Ci-après dénommé le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Préambule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présent contrat fait suite à la mission d'audit général réalisée par le Prestataire, dont le rapport final a été livré le [Date de livraison du rapport d'audit]. Les recommandations issues de cet audit ont conduit à la définition de la présente mission d'automatisation.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1 : Objet du Contrat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présent contrat a pour objet la mise en œuvre de solutions d'automatisation au sein de l'organisation du Client, conformément aux recommandations validées dans le rapport d'audit. L'objectif est d'améliorer l'efficacité opérationnelle, de réduire les tâches manuelles et de fiabiliser les processus.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Les prestations incluront (liste à adapter selon le projet) :</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Automatisation des processus de vente via [Outil/Plateforme]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Mise en place de séquences d'e-mails automatisées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Intégration du CRM avec d'autres outils (ex: facturation, support client)</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Formation des équipes à l'utilisation des nouveaux processus automatisés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2 : Durée et Déroulement de la Mission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mission d'automatisation débutera 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de début]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 s'étalera sur une durée estimée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[Nombre] semaines/mois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planning détaillé des différentes phases de mise en œuvre sera annexé au présent contrat.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3 : Obligations du Prestataire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Prestataire s'engage à :</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Mettre en œuvre les solutions d'automatisation définies avec expertise et professionnalisme.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Assurer la compatibilité des solutions avec l'environnement technique du Client.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Respecter le planning convenu et informer le Client de l'avancement des travaux.</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Fournir la documentation technique et former les utilisateurs finaux.</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4 : Obligations du Client</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Client s'engage à :</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Valider les spécifications techniques et fonctionnelles avant le début des développements.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Fournir les accès nécessaires aux systèmes d'information concernés.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Rendre disponibles les personnes ressources pour les phases de test et de validation.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Respecter les échéances de paiement.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5 : Conditions Financières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montant total de la prestation d'automatisation est fixé 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[Prix HT] € 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(Hors Taxes).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montant toutes taxes comprises (TTC), incluant une TVA de 20%, s'élève 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[Prix TTC] € TTC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Modalités de paiement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Acompte de 40% à la signature du contrat.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Paiement de 30% à la moitié du projet (validation de la phase [Nom de la phase]).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Solde de 30% à la livraison finale et validation de la prestation.</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paiement s'effectuera par virement bancaire.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6 : Recette et Garantie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Une phase de recette permettra au Client de valider le bon fonctionnement des automatisations mises en place. Le Prestataire s'engage à corriger toute anomalie détectée durant une période de garantie de 30 jours suivant la mise en production.</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7 : Propriété Intellectuelle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Client sera propriétaire de l'ensemble des développements spécifiques réalisés dans le cadre de ce contrat, sous réserve du paiement intégral des sommes dues.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Article 8 : Litiges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cas de litige, les deux parties s'efforceront de trouver une solution à l'amiable. À défaut, le litige sera porté devant le tribunal de commerce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[Votre Ville]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color="000000" w:space="1" w:sz="6" w:val="single"/>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Fait en deux exemplaires originaux,</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À [Lieu], le [Date]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le Prestataire</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[Votre Nom]</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le Client</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 du Client]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(Signature)</w:t>
        <w:br w:type="textWrapping"/>
        <w:t xml:space="preserv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