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Contrat de Prestation d'Automatisation</w:t>
      </w:r>
    </w:p>
    <w:p w:rsidR="00000000" w:rsidDel="00000000" w:rsidP="00000000" w:rsidRDefault="00000000" w:rsidRPr="00000000" w14:paraId="00000003">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 LES SOUSSIGNÉS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Prestataire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{prestataireAddress}</w:t>
        <w:br w:type="textWrapping"/>
        <w:t xml:space="preserve">{prestataireEmail}</w:t>
        <w:br w:type="textWrapping"/>
        <w:t xml:space="preserve">{prestataireTelephone}</w:t>
        <w:br w:type="textWrapping"/>
        <w:t xml:space="preserve">SIRET : {prestataireSiret}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Client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Représentant la société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{clientCompany}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{clientAddress}</w:t>
        <w:br w:type="textWrapping"/>
        <w:t xml:space="preserve">{clientEmail}</w:t>
      </w:r>
    </w:p>
    <w:p>
      <w:r>
        <w:t>{clientPhone}</w:t>
      </w:r>
    </w:p>
    <w:p>
      <w:r>
        <w:t>SIRET: {clientSiret}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Préambule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fait suite à la mission d'audit général réalisée par le Prestataire, dont le rapport final a été livré le {dateRapportAudit}. Les recommandations issues de cet audit ont conduit à la définition de la présente mission d'automatisation.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1 : Objet du Contrat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a pour objet la mise en œuvre de solutions d'automatisation au sein de l'organisation du Client, conformément aux recommandations validées dans le rapport d'audit. L'objectif est d'améliorer l'efficacité opérationnelle, de réduire les tâches manuelles et de fiabiliser les processus.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prestations incluront (liste à adapter selon le projet) :</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Automatisation des processus de vente via {outilPlateforme}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Mise en place de séquences d'e-mails automatisées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Intégration du CRM avec d'autres outils (ex: facturation, support client)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Formation des équipes à l'utilisation des nouveaux processus automatisés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2 : Durée et Déroulement de la Mission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mission d'automatisation débutera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{dateDebut}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s'étalera sur une durée estimée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{nombreSemaines} semaines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planning détaillé des différentes phases de mise en œuvre sera annexé au présent contrat.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3 : Obligations du Prestataire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Prestataire s'engage à :</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Mettre en œuvre les solutions d'automatisation définies avec expertise et professionnalisme.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Assurer la compatibilité des solutions avec l'environnement technique du Client.</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 planning convenu et informer le Client de l'avancement des travaux.</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la documentation technique et former les utilisateurs finaux.</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4 : Obligations du Client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s'engage à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Valider les spécifications techniques et fonctionnelles avant le début des développements.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les accès nécessaires aux systèmes d'information concernés.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Rendre disponibles les personnes ressources pour les phases de test et de validation.</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échéances de paiement.</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5 : Conditions Financières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total de la prestation d'automatisation est fixé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{prixHT} € 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(Hors Taxes).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toutes taxes comprises (TTC), incluant une TVA de 20%, s'élève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{prixTTC} € TTC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Modalités de paiement :</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Acompte de 40% à la signature du contrat.</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Paiement de 30% à la moitié du projet (validation de la phase {nomPhase}).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Solde de 30% à la livraison finale et validation de la prestation.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s'effectuera par virement bancaire.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6 : Recette et Garantie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phase de recette permettra au Client de valider le bon fonctionnement des automatisations mises en place. Le Prestataire s'engage à corriger toute anomalie détectée durant une période de garantie de 30 jours suivant la mise en production.</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7 : Propriété Intellectuelle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sera propriétaire de l'ensemble des développements spécifiques réalisés dans le cadre de ce contrat, sous réserve du paiement intégral des sommes dues.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8 : Litiges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cas de litige, les deux parties s'efforceront de trouver une solution à l'amiable. À défaut, le litige sera porté devant le tribunal de commerce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Fait en deux exemplaires originaux,</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{lieu}, le {dateContrat}</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Prestataire</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{prestataireName}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Client</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{clientName}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br w:type="textWrapping"/>
        <w:t xml:space="preserv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