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02">
      <w:pPr>
        <w:keepNext w:val="1"/>
        <w:keepLines w:val="0"/>
        <w:pageBreakBefore w:val="0"/>
        <w:widowControl w:val="1"/>
        <w:pBdr>
          <w:top w:space="0" w:sz="0" w:val="nil"/>
          <w:left w:space="0" w:sz="0" w:val="nil"/>
          <w:bottom w:space="0" w:sz="0" w:val="nil"/>
          <w:right w:space="0" w:sz="0" w:val="nil"/>
          <w:between w:space="0" w:sz="0" w:val="nil"/>
        </w:pBdr>
        <w:shd w:fill="auto" w:val="clear"/>
        <w:spacing w:after="240" w:before="48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Contrat d'Audit Général</w:t>
      </w:r>
    </w:p>
    <w:p w:rsidR="00000000" w:rsidDel="00000000" w:rsidP="00000000" w:rsidRDefault="00000000" w:rsidRPr="00000000" w14:paraId="00000003">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ENTRE LES SOUSSIGNÉS :</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 Prestataire :</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{prestataireName}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{prestataireAddress}</w:t>
        <w:br w:type="textWrapping"/>
        <w:t xml:space="preserve">{prestataireEmail}</w:t>
        <w:br w:type="textWrapping"/>
        <w:t xml:space="preserve">{prestataireTelephone}</w:t>
        <w:br w:type="textWrapping"/>
        <w:t xml:space="preserve">SIRET : {prestataireSiret}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Ci-après dénommé le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Prestataire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w: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 Client :</w: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{clientName}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Représentant la société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{clientCompany}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t xml:space="preserve">{clientAddress}</w:t>
        <w:br w:type="textWrapping"/>
        <w:t xml:space="preserve">{clientEmail}</w:t>
      </w:r>
    </w:p>
    <w:p>
      <w:r>
        <w:t>{clientPhone}</w:t>
      </w:r>
    </w:p>
    <w:p>
      <w:r>
        <w:t>SIRET: {clientSiret}</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Ci-après dénommé le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Client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7">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1 : Objet du Contrat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présent contrat a pour objet la réalisation d'un audit général de la structure organisationnelle et des processus internes du Client par le Prestataire. L'objectif est d'identifier les points de friction, les opportunités d'optimisation et de proposer des axes d'amélioration stratégiques.</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L'audit portera notamment sur les aspects suivants (liste non exhaustive) :</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Analyse des flux de travail (workflows)</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Évaluation des outils et logiciels utilisés</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Gestion de la relation client (CRM)</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Processus de vente et de marketing</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Communication interne et externe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2 : Durée de la Mission</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mission d'audit débutera 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{dateDebut}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et s'achèvera le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{dateFin}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rapport d'audit détaillé sera remis au Client au plus tard 7 jours ouvrés après la fin de la mission.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2A">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3 : Obligations du Prestataire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Prestataire s'engage à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Mener l'audit avec diligence, professionnalisme et en toute confidentialité.</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Respecter les délais convenus.</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un rapport d'audit clair, objectif et contenant des recommandations exploitables.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 divulguer aucune information sensible concernant le Client à des tiers.</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4 : Obligations du Client</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Client s'engage à :</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Fournir au Prestataire tous les accès et informations nécessaires à la bonne exécution de la mission.</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Désigner un interlocuteur principal pour faciliter la communication.</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Respecter les échéances de paiement.</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B">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5 : Conditions Financières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Pour l'ensemble de la mission d'audit, le montant de la prestation est fixé 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{prixHT} € 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(Hors Taxes).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montant toutes taxes comprises (TTC), incluant une TVA de 20%, s'élève à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{prixTTC} € TTC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Modalités de paiement :</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 à la signature du contrat.</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 à la livraison du rapport d'audit final.</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 paiement s'effectuera par virement bancaire aux coordonnées fournies par le Prestataire.</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8">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6 : Confidentialité</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Chaque partie s'engage à ne pas divulguer les informations confidentielles de l'autre partie, que ce soit pendant la durée du contrat ou après son expiration.</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Article 7 : Litiges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cas de litige, les deux parties s'efforceront de trouver une solution à l'amiable. À défaut, le litige sera porté devant le tribunal de commerce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{lieu}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color="000000" w:space="1" w:sz="6" w:val="single"/>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Fait en deux exemplaires originaux,</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À {lieu}, le {dateContrat}</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Pour le Prestataire</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{prestataireName}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Pour le Client</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{clientName}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b w:val="0"/>
          <w:bCs w:val="0"/>
          <w:i w:val="0"/>
          <w:iCs w:val="0"/>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(Signature)</w:t>
        <w:br w:type="textWrapping"/>
        <w:t xml:space="preserve">'''</w:t>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