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097E" w14:textId="77777777" w:rsidR="00F5363B" w:rsidRDefault="002F0505">
      <w:pPr>
        <w:rPr>
          <w:rFonts w:eastAsia="Times New Roman" w:cs="Times New Roman"/>
        </w:rPr>
      </w:pPr>
      <w:r>
        <w:rPr>
          <w:rFonts w:eastAsia="Times New Roman" w:cs="Times New Roman"/>
          <w:sz w:val="40"/>
          <w:szCs w:val="40"/>
        </w:rPr>
        <w:t xml:space="preserve"> </w:t>
      </w:r>
    </w:p>
    <w:p w14:paraId="16A73C33" w14:textId="7EE2A464" w:rsidR="00732466" w:rsidRDefault="002F0505" w:rsidP="00732466">
      <w:pPr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Лабораторная работа 2. Разделы документа SDD</w:t>
      </w:r>
    </w:p>
    <w:p w14:paraId="7435E474" w14:textId="528A23AF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sdt>
      <w:sdtPr>
        <w:id w:val="-17585804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35517D7" w14:textId="5B83500D" w:rsidR="00732466" w:rsidRDefault="00732466">
          <w:pPr>
            <w:pStyle w:val="ad"/>
          </w:pPr>
          <w:r>
            <w:t>Содержание</w:t>
          </w:r>
        </w:p>
        <w:p w14:paraId="0907D758" w14:textId="3C23A149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57038" w:history="1">
            <w:r w:rsidRPr="002E598D">
              <w:rPr>
                <w:rStyle w:val="ae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FCB9" w14:textId="0FEDCD27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157039" w:history="1">
            <w:r w:rsidRPr="002E598D">
              <w:rPr>
                <w:rStyle w:val="ae"/>
                <w:noProof/>
              </w:rPr>
              <w:t>Структура проекта клиентского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1010" w14:textId="7412FA0A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157040" w:history="1">
            <w:r w:rsidRPr="002E598D">
              <w:rPr>
                <w:rStyle w:val="ae"/>
                <w:noProof/>
                <w:lang w:val="en-US"/>
              </w:rPr>
              <w:t>UML</w:t>
            </w:r>
            <w:r w:rsidRPr="002E598D">
              <w:rPr>
                <w:rStyle w:val="ae"/>
                <w:noProof/>
              </w:rPr>
              <w:t>-диаграмма классов уровня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FAE6" w14:textId="775EFD08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157041" w:history="1">
            <w:r w:rsidRPr="002E598D">
              <w:rPr>
                <w:rStyle w:val="ae"/>
                <w:noProof/>
              </w:rPr>
              <w:t>Особенности реализации и использования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0F2B" w14:textId="76A4AB4C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157042" w:history="1">
            <w:r w:rsidRPr="002E598D">
              <w:rPr>
                <w:rStyle w:val="ae"/>
                <w:noProof/>
              </w:rPr>
              <w:t xml:space="preserve">Описание </w:t>
            </w:r>
            <w:r w:rsidRPr="002E598D">
              <w:rPr>
                <w:rStyle w:val="ae"/>
                <w:noProof/>
                <w:lang w:val="en-US"/>
              </w:rPr>
              <w:t>control</w:t>
            </w:r>
            <w:r w:rsidRPr="002E598D">
              <w:rPr>
                <w:rStyle w:val="ae"/>
                <w:noProof/>
              </w:rPr>
              <w:t xml:space="preserve"> </w:t>
            </w:r>
            <w:r w:rsidRPr="002E598D">
              <w:rPr>
                <w:rStyle w:val="ae"/>
                <w:noProof/>
                <w:lang w:val="en-US"/>
              </w:rPr>
              <w:t>flow</w:t>
            </w:r>
            <w:r w:rsidRPr="002E598D">
              <w:rPr>
                <w:rStyle w:val="ae"/>
                <w:noProof/>
              </w:rPr>
              <w:t xml:space="preserve"> основных частей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8E48" w14:textId="40DABAF2" w:rsidR="00732466" w:rsidRDefault="007324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157043" w:history="1">
            <w:r w:rsidRPr="002E598D">
              <w:rPr>
                <w:rStyle w:val="ae"/>
                <w:noProof/>
              </w:rPr>
              <w:t xml:space="preserve">Описание использования и работы функции </w:t>
            </w:r>
            <w:r w:rsidRPr="002E598D">
              <w:rPr>
                <w:rStyle w:val="ae"/>
                <w:noProof/>
                <w:lang w:val="en-US"/>
              </w:rPr>
              <w:t>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39B2" w14:textId="5EBD7851" w:rsidR="00732466" w:rsidRDefault="007324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157044" w:history="1">
            <w:r w:rsidRPr="002E598D">
              <w:rPr>
                <w:rStyle w:val="ae"/>
                <w:noProof/>
              </w:rPr>
              <w:t xml:space="preserve">Описание использования и работы функции </w:t>
            </w:r>
            <w:r w:rsidRPr="002E598D">
              <w:rPr>
                <w:rStyle w:val="ae"/>
                <w:noProof/>
                <w:lang w:val="en-US"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4953" w14:textId="3C6B0A22" w:rsidR="00732466" w:rsidRDefault="007324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157045" w:history="1">
            <w:r w:rsidRPr="002E598D">
              <w:rPr>
                <w:rStyle w:val="ae"/>
                <w:noProof/>
              </w:rPr>
              <w:t xml:space="preserve">Описание использования и работы функции </w:t>
            </w:r>
            <w:r w:rsidRPr="002E598D">
              <w:rPr>
                <w:rStyle w:val="ae"/>
                <w:noProof/>
                <w:lang w:val="en-US"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EDB6" w14:textId="42BB72E0" w:rsidR="00732466" w:rsidRDefault="007324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157046" w:history="1">
            <w:r w:rsidRPr="002E598D">
              <w:rPr>
                <w:rStyle w:val="ae"/>
                <w:noProof/>
              </w:rPr>
              <w:t>Контрольные вопросы + ответы: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544B" w14:textId="2C32E2DA" w:rsidR="00732466" w:rsidRDefault="00732466">
          <w:r>
            <w:rPr>
              <w:b/>
              <w:bCs/>
            </w:rPr>
            <w:fldChar w:fldCharType="end"/>
          </w:r>
        </w:p>
      </w:sdtContent>
    </w:sdt>
    <w:p w14:paraId="1887DFFF" w14:textId="5A4E4ADE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089B1DF0" w14:textId="77777777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79FE78D6" w14:textId="77777777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584FB3B2" w14:textId="77777777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1195F9FA" w14:textId="77777777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3F423FD7" w14:textId="77777777" w:rsidR="00732466" w:rsidRDefault="00732466" w:rsidP="00732466">
      <w:pPr>
        <w:jc w:val="center"/>
        <w:rPr>
          <w:rFonts w:eastAsia="Times New Roman" w:cs="Times New Roman"/>
          <w:sz w:val="40"/>
          <w:szCs w:val="40"/>
        </w:rPr>
      </w:pPr>
    </w:p>
    <w:p w14:paraId="085116E0" w14:textId="77777777" w:rsidR="00732466" w:rsidRDefault="00732466" w:rsidP="00732466">
      <w:pPr>
        <w:rPr>
          <w:rFonts w:eastAsia="Times New Roman" w:cs="Times New Roman"/>
          <w:sz w:val="40"/>
          <w:szCs w:val="40"/>
        </w:rPr>
      </w:pPr>
    </w:p>
    <w:p w14:paraId="4DC1FAAF" w14:textId="6DE51485" w:rsidR="00F5363B" w:rsidRPr="00732466" w:rsidRDefault="002F0505" w:rsidP="00732466">
      <w:pPr>
        <w:pStyle w:val="1"/>
        <w:jc w:val="center"/>
        <w:rPr>
          <w:rFonts w:eastAsia="Times New Roman" w:cs="Times New Roman"/>
          <w:b/>
          <w:bCs/>
          <w:sz w:val="40"/>
          <w:szCs w:val="40"/>
        </w:rPr>
      </w:pPr>
      <w:bookmarkStart w:id="0" w:name="_Toc90157038"/>
      <w:r>
        <w:lastRenderedPageBreak/>
        <w:t>Примечание</w:t>
      </w:r>
      <w:bookmarkEnd w:id="0"/>
    </w:p>
    <w:p w14:paraId="2E8A146E" w14:textId="57A2D751" w:rsidR="00F5363B" w:rsidRDefault="002F0505">
      <w:r>
        <w:t xml:space="preserve">Многие функции, реализующие методы, подобные тем, которые изначально есть в </w:t>
      </w:r>
      <w:r>
        <w:rPr>
          <w:lang w:val="en-US"/>
        </w:rPr>
        <w:t>js</w:t>
      </w:r>
      <w:r>
        <w:t xml:space="preserve"> должны иметь такие же названия. Большая часть переменных должны иметь осмысленные названия(например в случае заголовка - $</w:t>
      </w:r>
      <w:r>
        <w:rPr>
          <w:lang w:val="en-US"/>
        </w:rPr>
        <w:t>title</w:t>
      </w:r>
      <w:r>
        <w:t>, а не $</w:t>
      </w:r>
      <w:r>
        <w:rPr>
          <w:lang w:val="en-US"/>
        </w:rPr>
        <w:t>t</w:t>
      </w:r>
      <w:r>
        <w:t>).</w:t>
      </w:r>
    </w:p>
    <w:p w14:paraId="023E9B87" w14:textId="77777777" w:rsidR="00F5363B" w:rsidRDefault="00F5363B"/>
    <w:p w14:paraId="36E13C2C" w14:textId="77777777" w:rsidR="00F5363B" w:rsidRDefault="002F0505">
      <w:pPr>
        <w:pStyle w:val="1"/>
        <w:jc w:val="center"/>
        <w:rPr>
          <w:color w:val="auto"/>
        </w:rPr>
      </w:pPr>
      <w:bookmarkStart w:id="1" w:name="_Toc90157039"/>
      <w:r>
        <w:rPr>
          <w:color w:val="auto"/>
        </w:rPr>
        <w:t>Структура проекта клиентского модуля</w:t>
      </w:r>
      <w:bookmarkEnd w:id="1"/>
    </w:p>
    <w:p w14:paraId="79CE2B51" w14:textId="77777777" w:rsidR="00F5363B" w:rsidRDefault="002F0505">
      <w:pPr>
        <w:rPr>
          <w:b/>
          <w:bCs/>
        </w:rPr>
      </w:pPr>
      <w:r>
        <w:rPr>
          <w:b/>
          <w:bCs/>
        </w:rPr>
        <w:t>Логика приложения</w:t>
      </w:r>
      <w:r w:rsidRPr="00717F1F">
        <w:rPr>
          <w:b/>
          <w:bCs/>
        </w:rPr>
        <w:t>:</w:t>
      </w:r>
      <w:r>
        <w:rPr>
          <w:b/>
          <w:bCs/>
        </w:rPr>
        <w:t xml:space="preserve"> </w:t>
      </w:r>
    </w:p>
    <w:tbl>
      <w:tblPr>
        <w:tblStyle w:val="aa"/>
        <w:tblW w:w="9419" w:type="dxa"/>
        <w:tblLook w:val="04A0" w:firstRow="1" w:lastRow="0" w:firstColumn="1" w:lastColumn="0" w:noHBand="0" w:noVBand="1"/>
      </w:tblPr>
      <w:tblGrid>
        <w:gridCol w:w="4709"/>
        <w:gridCol w:w="4710"/>
      </w:tblGrid>
      <w:tr w:rsidR="00F5363B" w14:paraId="403FA2E3" w14:textId="77777777">
        <w:trPr>
          <w:trHeight w:val="2402"/>
        </w:trPr>
        <w:tc>
          <w:tcPr>
            <w:tcW w:w="4709" w:type="dxa"/>
          </w:tcPr>
          <w:p w14:paraId="7560B045" w14:textId="77777777" w:rsidR="00F5363B" w:rsidRDefault="002F0505">
            <w:pPr>
              <w:spacing w:after="0"/>
            </w:pPr>
            <w:r>
              <w:t>BeautifulAlert</w:t>
            </w:r>
          </w:p>
        </w:tc>
        <w:tc>
          <w:tcPr>
            <w:tcW w:w="4709" w:type="dxa"/>
          </w:tcPr>
          <w:p w14:paraId="19572BFF" w14:textId="77777777" w:rsidR="00F5363B" w:rsidRDefault="002F0505">
            <w:pPr>
              <w:spacing w:after="0"/>
            </w:pPr>
            <w:r>
              <w:t>Вывод в браузер с помощью стилизированного окна, которое можно кастомизировать, передавая различные значения аргументов в функцию/конструктор класса</w:t>
            </w:r>
          </w:p>
        </w:tc>
      </w:tr>
      <w:tr w:rsidR="00F5363B" w14:paraId="07FC56EC" w14:textId="77777777">
        <w:trPr>
          <w:trHeight w:val="955"/>
        </w:trPr>
        <w:tc>
          <w:tcPr>
            <w:tcW w:w="4709" w:type="dxa"/>
          </w:tcPr>
          <w:p w14:paraId="6458C2B8" w14:textId="77777777" w:rsidR="00F5363B" w:rsidRDefault="002F0505">
            <w:pPr>
              <w:spacing w:after="0"/>
            </w:pPr>
            <w:r>
              <w:t>DefaultAlert</w:t>
            </w:r>
          </w:p>
        </w:tc>
        <w:tc>
          <w:tcPr>
            <w:tcW w:w="4709" w:type="dxa"/>
          </w:tcPr>
          <w:p w14:paraId="3C32E808" w14:textId="77777777" w:rsidR="00F5363B" w:rsidRDefault="002F0505">
            <w:pPr>
              <w:spacing w:after="0"/>
            </w:pPr>
            <w:r>
              <w:t xml:space="preserve">Класс, выводящий сообщения с помощью дефолтных функций </w:t>
            </w:r>
            <w:r>
              <w:rPr>
                <w:lang w:val="en-US"/>
              </w:rPr>
              <w:t>js</w:t>
            </w:r>
          </w:p>
        </w:tc>
      </w:tr>
      <w:tr w:rsidR="00F5363B" w14:paraId="4D62315C" w14:textId="77777777">
        <w:trPr>
          <w:trHeight w:val="955"/>
        </w:trPr>
        <w:tc>
          <w:tcPr>
            <w:tcW w:w="4709" w:type="dxa"/>
          </w:tcPr>
          <w:p w14:paraId="769F514E" w14:textId="77777777" w:rsidR="00F5363B" w:rsidRDefault="002F0505">
            <w:pPr>
              <w:spacing w:after="0"/>
            </w:pPr>
            <w:r>
              <w:t>SweetAlert</w:t>
            </w:r>
          </w:p>
        </w:tc>
        <w:tc>
          <w:tcPr>
            <w:tcW w:w="4709" w:type="dxa"/>
          </w:tcPr>
          <w:p w14:paraId="58FF18AB" w14:textId="77777777" w:rsidR="00F5363B" w:rsidRDefault="002F0505">
            <w:pPr>
              <w:spacing w:after="0"/>
            </w:pPr>
            <w:r>
              <w:t xml:space="preserve">Класс, выводящий сообщения с помощью плагина </w:t>
            </w:r>
            <w:r>
              <w:rPr>
                <w:lang w:val="en-US"/>
              </w:rPr>
              <w:t>SweetAlert</w:t>
            </w:r>
          </w:p>
        </w:tc>
      </w:tr>
      <w:tr w:rsidR="00F5363B" w14:paraId="2B7FE3C9" w14:textId="77777777">
        <w:trPr>
          <w:trHeight w:val="477"/>
        </w:trPr>
        <w:tc>
          <w:tcPr>
            <w:tcW w:w="4709" w:type="dxa"/>
          </w:tcPr>
          <w:p w14:paraId="4B0C7D13" w14:textId="77777777" w:rsidR="00F5363B" w:rsidRDefault="002F0505">
            <w:pPr>
              <w:spacing w:after="0"/>
            </w:pPr>
            <w:r>
              <w:t>IAlertable</w:t>
            </w:r>
          </w:p>
        </w:tc>
        <w:tc>
          <w:tcPr>
            <w:tcW w:w="4709" w:type="dxa"/>
          </w:tcPr>
          <w:p w14:paraId="392715E6" w14:textId="77777777" w:rsidR="00F5363B" w:rsidRDefault="002F0505">
            <w:pPr>
              <w:spacing w:after="0"/>
            </w:pPr>
            <w:r>
              <w:t xml:space="preserve">Интерфейс, который показывает то, что класс способен использовать функцию подобную </w:t>
            </w:r>
            <w:r>
              <w:rPr>
                <w:lang w:val="en-US"/>
              </w:rPr>
              <w:t>alert</w:t>
            </w:r>
            <w:r>
              <w:t xml:space="preserve"> </w:t>
            </w:r>
          </w:p>
        </w:tc>
      </w:tr>
      <w:tr w:rsidR="00F5363B" w14:paraId="2729C809" w14:textId="77777777">
        <w:trPr>
          <w:trHeight w:val="477"/>
        </w:trPr>
        <w:tc>
          <w:tcPr>
            <w:tcW w:w="4709" w:type="dxa"/>
          </w:tcPr>
          <w:p w14:paraId="64525794" w14:textId="77777777" w:rsidR="00F5363B" w:rsidRDefault="002F0505">
            <w:pPr>
              <w:spacing w:after="0"/>
            </w:pPr>
            <w:r>
              <w:t>IConfirmable</w:t>
            </w:r>
          </w:p>
        </w:tc>
        <w:tc>
          <w:tcPr>
            <w:tcW w:w="4709" w:type="dxa"/>
          </w:tcPr>
          <w:p w14:paraId="45F6C67F" w14:textId="77777777" w:rsidR="00F5363B" w:rsidRDefault="002F0505">
            <w:pPr>
              <w:spacing w:after="0"/>
            </w:pPr>
            <w:r>
              <w:t xml:space="preserve">Интерфейс, который показывает то, что класс способен использовать функцию подобную </w:t>
            </w:r>
            <w:r>
              <w:rPr>
                <w:lang w:val="en-US"/>
              </w:rPr>
              <w:t>confirm</w:t>
            </w:r>
          </w:p>
        </w:tc>
      </w:tr>
      <w:tr w:rsidR="00F5363B" w14:paraId="09EE65FE" w14:textId="77777777">
        <w:trPr>
          <w:trHeight w:val="462"/>
        </w:trPr>
        <w:tc>
          <w:tcPr>
            <w:tcW w:w="4709" w:type="dxa"/>
          </w:tcPr>
          <w:p w14:paraId="08EBC934" w14:textId="77777777" w:rsidR="00F5363B" w:rsidRDefault="002F0505">
            <w:pPr>
              <w:spacing w:after="0"/>
            </w:pPr>
            <w:r>
              <w:t>IPromptable</w:t>
            </w:r>
          </w:p>
        </w:tc>
        <w:tc>
          <w:tcPr>
            <w:tcW w:w="4709" w:type="dxa"/>
          </w:tcPr>
          <w:p w14:paraId="589291C0" w14:textId="77777777" w:rsidR="00F5363B" w:rsidRDefault="002F0505">
            <w:pPr>
              <w:spacing w:after="0"/>
            </w:pPr>
            <w:r>
              <w:t xml:space="preserve">Интерфейс, который показывает то, что класс способен использовать функцию подобную </w:t>
            </w:r>
            <w:r>
              <w:rPr>
                <w:lang w:val="en-US"/>
              </w:rPr>
              <w:t>prompt</w:t>
            </w:r>
          </w:p>
        </w:tc>
      </w:tr>
    </w:tbl>
    <w:p w14:paraId="19CB82B0" w14:textId="77777777" w:rsidR="00F5363B" w:rsidRDefault="00F5363B"/>
    <w:p w14:paraId="2F61635E" w14:textId="77777777" w:rsidR="00F5363B" w:rsidRDefault="00F5363B"/>
    <w:p w14:paraId="462DE74A" w14:textId="77777777" w:rsidR="00F5363B" w:rsidRDefault="00F5363B"/>
    <w:p w14:paraId="6A0EC910" w14:textId="77777777" w:rsidR="00F5363B" w:rsidRDefault="00F5363B"/>
    <w:p w14:paraId="54445A15" w14:textId="77777777" w:rsidR="00F5363B" w:rsidRDefault="00F5363B"/>
    <w:p w14:paraId="5D40A75A" w14:textId="77777777" w:rsidR="00F5363B" w:rsidRDefault="00F5363B"/>
    <w:p w14:paraId="14610BBA" w14:textId="77777777" w:rsidR="00F5363B" w:rsidRDefault="00F5363B"/>
    <w:p w14:paraId="6A0BA4DA" w14:textId="77777777" w:rsidR="00F5363B" w:rsidRDefault="002F0505">
      <w:pPr>
        <w:pStyle w:val="1"/>
        <w:jc w:val="center"/>
      </w:pPr>
      <w:bookmarkStart w:id="2" w:name="_Toc90157040"/>
      <w:r>
        <w:rPr>
          <w:lang w:val="en-US"/>
        </w:rPr>
        <w:t>UML</w:t>
      </w:r>
      <w:r>
        <w:t>-диаграмма классов уровня логики приложения</w:t>
      </w:r>
      <w:bookmarkEnd w:id="2"/>
    </w:p>
    <w:p w14:paraId="5BC02792" w14:textId="77777777" w:rsidR="00F5363B" w:rsidRDefault="00F5363B"/>
    <w:p w14:paraId="75BAE6D9" w14:textId="77777777" w:rsidR="00F5363B" w:rsidRDefault="002F0505">
      <w:r>
        <w:rPr>
          <w:noProof/>
        </w:rPr>
        <w:drawing>
          <wp:inline distT="0" distB="0" distL="0" distR="0" wp14:anchorId="1E8B29EA" wp14:editId="5BD3B180">
            <wp:extent cx="5934075" cy="26098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8BB" w14:textId="77777777" w:rsidR="00F5363B" w:rsidRDefault="00F5363B"/>
    <w:p w14:paraId="42BC8830" w14:textId="77777777" w:rsidR="00F5363B" w:rsidRDefault="00F5363B"/>
    <w:p w14:paraId="55C17380" w14:textId="77777777" w:rsidR="00F5363B" w:rsidRDefault="00F5363B"/>
    <w:p w14:paraId="7978DC13" w14:textId="77777777" w:rsidR="00F5363B" w:rsidRDefault="00F5363B"/>
    <w:p w14:paraId="2C9FB84B" w14:textId="77777777" w:rsidR="00F5363B" w:rsidRDefault="00F5363B"/>
    <w:p w14:paraId="066DE499" w14:textId="77777777" w:rsidR="00F5363B" w:rsidRDefault="00F5363B"/>
    <w:p w14:paraId="40E782C5" w14:textId="77777777" w:rsidR="00F5363B" w:rsidRDefault="00F5363B"/>
    <w:p w14:paraId="0C909A75" w14:textId="77777777" w:rsidR="00F5363B" w:rsidRDefault="00F5363B"/>
    <w:p w14:paraId="22823AA5" w14:textId="77777777" w:rsidR="00F5363B" w:rsidRDefault="00F5363B"/>
    <w:p w14:paraId="791091FF" w14:textId="77777777" w:rsidR="00F5363B" w:rsidRDefault="00F5363B"/>
    <w:p w14:paraId="0BBDDD79" w14:textId="77777777" w:rsidR="00F5363B" w:rsidRDefault="00F5363B"/>
    <w:p w14:paraId="0DE62BEC" w14:textId="77777777" w:rsidR="00F5363B" w:rsidRDefault="00F5363B"/>
    <w:p w14:paraId="522FC2B7" w14:textId="77777777" w:rsidR="00F5363B" w:rsidRDefault="00F5363B"/>
    <w:p w14:paraId="0D4DD959" w14:textId="77777777" w:rsidR="00F5363B" w:rsidRDefault="00F5363B"/>
    <w:p w14:paraId="7E97F043" w14:textId="77777777" w:rsidR="00F5363B" w:rsidRDefault="00F5363B"/>
    <w:p w14:paraId="25E93EBD" w14:textId="77777777" w:rsidR="00F5363B" w:rsidRDefault="002F0505">
      <w:pPr>
        <w:pStyle w:val="1"/>
        <w:jc w:val="center"/>
      </w:pPr>
      <w:bookmarkStart w:id="3" w:name="_Toc90157041"/>
      <w:r>
        <w:t>Особенности реализации и использования классов</w:t>
      </w:r>
      <w:bookmarkEnd w:id="3"/>
    </w:p>
    <w:p w14:paraId="0018B101" w14:textId="77777777" w:rsidR="00F5363B" w:rsidRPr="00717F1F" w:rsidRDefault="002F0505">
      <w:pPr>
        <w:rPr>
          <w:b/>
          <w:bCs/>
        </w:rPr>
      </w:pPr>
      <w:r>
        <w:rPr>
          <w:b/>
          <w:bCs/>
          <w:lang w:val="en-US"/>
        </w:rPr>
        <w:t>DefaultAlert</w:t>
      </w:r>
    </w:p>
    <w:p w14:paraId="4E4B2CC2" w14:textId="77777777" w:rsidR="00F5363B" w:rsidRDefault="002F0505">
      <w:r>
        <w:t>Класс для вывода сообщений в браузер.</w:t>
      </w:r>
    </w:p>
    <w:p w14:paraId="3500ED90" w14:textId="77777777" w:rsidR="00F5363B" w:rsidRDefault="002F0505">
      <w:pPr>
        <w:rPr>
          <w:lang w:eastAsia="ru-RU"/>
        </w:rPr>
      </w:pPr>
      <w:r>
        <w:rPr>
          <w:lang w:val="en-US" w:eastAsia="ru-RU"/>
        </w:rPr>
        <w:t>DefaultAlert</w:t>
      </w:r>
      <w:r>
        <w:rPr>
          <w:lang w:eastAsia="ru-RU"/>
        </w:rPr>
        <w:t xml:space="preserve"> должен выводить записи на экран пользователя без какой-либо стилизации. Программист, использующий фреймворк не должен иметь возможности при помощи функций данного класса задавать свой стиль вывода.</w:t>
      </w:r>
    </w:p>
    <w:p w14:paraId="7FA681AE" w14:textId="77777777" w:rsidR="00F5363B" w:rsidRDefault="00F5363B">
      <w:pPr>
        <w:rPr>
          <w:lang w:eastAsia="ru-RU"/>
        </w:rPr>
      </w:pPr>
    </w:p>
    <w:p w14:paraId="31C9DE48" w14:textId="77777777" w:rsidR="00F5363B" w:rsidRDefault="002F0505">
      <w:r>
        <w:t xml:space="preserve">Сообщения должны выводиться с помощью функций </w:t>
      </w:r>
      <w:r>
        <w:rPr>
          <w:lang w:val="en-US"/>
        </w:rPr>
        <w:t>alert</w:t>
      </w:r>
      <w:r>
        <w:t xml:space="preserve">, </w:t>
      </w:r>
      <w:r>
        <w:rPr>
          <w:lang w:val="en-US"/>
        </w:rPr>
        <w:t>confirm</w:t>
      </w:r>
      <w:r>
        <w:t xml:space="preserve">, </w:t>
      </w:r>
      <w:r>
        <w:rPr>
          <w:lang w:val="en-US"/>
        </w:rPr>
        <w:t>prompt</w:t>
      </w:r>
      <w:r>
        <w:t>.</w:t>
      </w:r>
    </w:p>
    <w:p w14:paraId="2861438E" w14:textId="77777777" w:rsidR="00F5363B" w:rsidRDefault="002F0505">
      <w:r>
        <w:rPr>
          <w:lang w:val="en-US"/>
        </w:rPr>
        <w:t>Alert</w:t>
      </w:r>
      <w:r>
        <w:t xml:space="preserve"> – простой вывод сообщения.</w:t>
      </w:r>
    </w:p>
    <w:p w14:paraId="3669586E" w14:textId="77777777" w:rsidR="00F5363B" w:rsidRDefault="002F0505">
      <w:r>
        <w:rPr>
          <w:lang w:val="en-US"/>
        </w:rPr>
        <w:t>Confirm</w:t>
      </w:r>
      <w:r>
        <w:t xml:space="preserve"> – вывод диалогового окна с выбором между «ок» и «</w:t>
      </w:r>
      <w:r>
        <w:rPr>
          <w:lang w:val="en-US"/>
        </w:rPr>
        <w:t>cancel</w:t>
      </w:r>
      <w:r>
        <w:t>»</w:t>
      </w:r>
    </w:p>
    <w:p w14:paraId="0272567F" w14:textId="77777777" w:rsidR="00F5363B" w:rsidRDefault="002F0505">
      <w:pPr>
        <w:rPr>
          <w:lang w:eastAsia="ru-RU"/>
        </w:rPr>
      </w:pPr>
      <w:r>
        <w:rPr>
          <w:lang w:val="en-US"/>
        </w:rPr>
        <w:t>Prompt</w:t>
      </w:r>
      <w:r>
        <w:t xml:space="preserve"> - вывод диалогового окна с возможностью ввода текста.</w:t>
      </w:r>
    </w:p>
    <w:p w14:paraId="776CF424" w14:textId="77777777" w:rsidR="00F5363B" w:rsidRDefault="00F5363B"/>
    <w:p w14:paraId="29DEF72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DefaultAlert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implements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IAlertable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IConfirmable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IPromptable</w:t>
      </w:r>
    </w:p>
    <w:p w14:paraId="69BC572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14:paraId="79675D29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D6DD56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__construct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'html'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'POST'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99F718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{</w:t>
      </w:r>
    </w:p>
    <w:p w14:paraId="04D2537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13D8711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7176708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67C85664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BA728B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26D123DC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05977A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4351100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{ </w:t>
      </w:r>
    </w:p>
    <w:p w14:paraId="17DF95E9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</w:p>
    <w:p w14:paraId="7786D12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0A139AC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  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2D252EF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  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06868FF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734CF9D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</w:p>
    <w:p w14:paraId="6B18F55B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37899EDE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5A07966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'OK'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'OK'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85E143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{ </w:t>
      </w:r>
    </w:p>
    <w:p w14:paraId="7C3AA43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</w:p>
    <w:p w14:paraId="70BA1C0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2ED2412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5319BAA6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1D1A517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  </w:t>
      </w:r>
    </w:p>
    <w:p w14:paraId="15B40FEF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</w:p>
    <w:p w14:paraId="37D4052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BD6DEB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D2B171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9222D9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F3CD2D4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B70CCF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21749B5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ajax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14:paraId="1178308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4AE9547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74599139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2B25228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"confirm="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encodeURIComponent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4AAB7C5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})        </w:t>
      </w:r>
    </w:p>
    <w:p w14:paraId="2FCD54B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14:paraId="7337E52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</w:p>
    <w:p w14:paraId="425E8F2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40A7061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62A267C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14:paraId="0B74A7BF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</w:p>
    <w:p w14:paraId="15540B6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5447218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47DEE69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  </w:t>
      </w:r>
    </w:p>
    <w:p w14:paraId="4D418D9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14:paraId="66E2C0E9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40F94A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04C73EC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</w:p>
    <w:p w14:paraId="6AC0769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74935DD1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48313A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'OK'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3951FAB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{ </w:t>
      </w:r>
    </w:p>
    <w:p w14:paraId="4AECB99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</w:p>
    <w:p w14:paraId="7698A0DB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585FEAF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72C5034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B1BB1EF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4085CA1B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7A7550F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197705D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62766A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30996624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7F02E46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242BF9F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ajax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14:paraId="4620431B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5EBB314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4E5D91A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76A8D9D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"prompt="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encodeURIComponent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46B97C06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}) </w:t>
      </w:r>
    </w:p>
    <w:p w14:paraId="54D7BC22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35948E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14:paraId="434EBCFB" w14:textId="77777777" w:rsidR="00F5363B" w:rsidRPr="00717F1F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717F1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17F1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</w:p>
    <w:p w14:paraId="3EB4B4C9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17F1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14:paraId="3588676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4CF4835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}         </w:t>
      </w:r>
    </w:p>
    <w:p w14:paraId="5B60343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14:paraId="14BF187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14:paraId="021B415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</w:p>
    <w:p w14:paraId="6AA6567B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0A50AF84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46A049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__set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$property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23FD49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14:paraId="65CAE79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$property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$value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устанавливаем значение</w:t>
      </w:r>
    </w:p>
    <w:p w14:paraId="3422693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   }</w:t>
      </w:r>
    </w:p>
    <w:p w14:paraId="272A3A2B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A06546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14:paraId="7FE0792F" w14:textId="77777777" w:rsidR="00F5363B" w:rsidRDefault="002F050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br/>
      </w:r>
    </w:p>
    <w:p w14:paraId="6195FFC0" w14:textId="77777777" w:rsidR="00F5363B" w:rsidRDefault="00F5363B">
      <w:pPr>
        <w:rPr>
          <w:b/>
          <w:bCs/>
        </w:rPr>
      </w:pPr>
    </w:p>
    <w:p w14:paraId="5281565F" w14:textId="77777777" w:rsidR="00F5363B" w:rsidRDefault="00F5363B">
      <w:pPr>
        <w:rPr>
          <w:b/>
          <w:bCs/>
        </w:rPr>
      </w:pPr>
    </w:p>
    <w:p w14:paraId="46DB4A63" w14:textId="77777777" w:rsidR="00F5363B" w:rsidRDefault="00F5363B">
      <w:pPr>
        <w:rPr>
          <w:b/>
          <w:bCs/>
        </w:rPr>
      </w:pPr>
    </w:p>
    <w:p w14:paraId="65C18391" w14:textId="77777777" w:rsidR="00F5363B" w:rsidRDefault="00F5363B">
      <w:pPr>
        <w:rPr>
          <w:b/>
          <w:bCs/>
        </w:rPr>
      </w:pPr>
    </w:p>
    <w:p w14:paraId="4BE13614" w14:textId="77777777" w:rsidR="00F5363B" w:rsidRDefault="00F5363B">
      <w:pPr>
        <w:rPr>
          <w:b/>
          <w:bCs/>
        </w:rPr>
      </w:pPr>
    </w:p>
    <w:p w14:paraId="19E48665" w14:textId="77777777" w:rsidR="00F5363B" w:rsidRDefault="00F5363B">
      <w:pPr>
        <w:rPr>
          <w:b/>
          <w:bCs/>
        </w:rPr>
      </w:pPr>
    </w:p>
    <w:p w14:paraId="6F047E18" w14:textId="77777777" w:rsidR="00F5363B" w:rsidRDefault="002F0505">
      <w:pPr>
        <w:pStyle w:val="1"/>
        <w:jc w:val="center"/>
        <w:rPr>
          <w:color w:val="auto"/>
        </w:rPr>
      </w:pPr>
      <w:bookmarkStart w:id="4" w:name="_Toc90157042"/>
      <w:r>
        <w:rPr>
          <w:color w:val="auto"/>
        </w:rPr>
        <w:t xml:space="preserve">Описание </w:t>
      </w:r>
      <w:r>
        <w:rPr>
          <w:color w:val="auto"/>
          <w:lang w:val="en-US"/>
        </w:rPr>
        <w:t>control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flow</w:t>
      </w:r>
      <w:r>
        <w:rPr>
          <w:color w:val="auto"/>
        </w:rPr>
        <w:t xml:space="preserve"> основных частей проекта</w:t>
      </w:r>
      <w:bookmarkEnd w:id="4"/>
    </w:p>
    <w:p w14:paraId="1A6661C5" w14:textId="77777777" w:rsidR="00F5363B" w:rsidRDefault="002F0505">
      <w:pPr>
        <w:pStyle w:val="2"/>
        <w:jc w:val="center"/>
        <w:rPr>
          <w:color w:val="auto"/>
        </w:rPr>
      </w:pPr>
      <w:bookmarkStart w:id="5" w:name="_Toc90157043"/>
      <w:r>
        <w:rPr>
          <w:color w:val="auto"/>
        </w:rPr>
        <w:t xml:space="preserve">Описание использования и работы функции </w:t>
      </w:r>
      <w:r>
        <w:rPr>
          <w:color w:val="auto"/>
          <w:lang w:val="en-US"/>
        </w:rPr>
        <w:t>confirm</w:t>
      </w:r>
      <w:bookmarkEnd w:id="5"/>
    </w:p>
    <w:p w14:paraId="64C19091" w14:textId="77777777" w:rsidR="00F5363B" w:rsidRDefault="00F5363B"/>
    <w:p w14:paraId="70D3E7E2" w14:textId="77777777" w:rsidR="00F5363B" w:rsidRPr="00717F1F" w:rsidRDefault="002F0505">
      <w:pPr>
        <w:rPr>
          <w:b/>
          <w:bCs/>
          <w:lang w:val="en-US"/>
        </w:rPr>
      </w:pPr>
      <w:r>
        <w:rPr>
          <w:b/>
          <w:bCs/>
        </w:rPr>
        <w:t>вызов</w:t>
      </w:r>
      <w:r w:rsidRPr="00717F1F"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  <w:r w:rsidRPr="00717F1F">
        <w:rPr>
          <w:b/>
          <w:bCs/>
          <w:lang w:val="en-US"/>
        </w:rPr>
        <w:t>:</w:t>
      </w:r>
    </w:p>
    <w:p w14:paraId="0C73C7CF" w14:textId="77777777" w:rsidR="00F5363B" w:rsidRDefault="002F0505">
      <w:pPr>
        <w:rPr>
          <w:lang w:val="en-US"/>
        </w:rPr>
      </w:pPr>
      <w:r>
        <w:rPr>
          <w:lang w:val="en-US"/>
        </w:rPr>
        <w:t>…</w:t>
      </w:r>
    </w:p>
    <w:p w14:paraId="50C509AB" w14:textId="77777777" w:rsidR="00F5363B" w:rsidRDefault="002F0505">
      <w:pPr>
        <w:rPr>
          <w:lang w:val="en-US"/>
        </w:rPr>
      </w:pPr>
      <w:r>
        <w:rPr>
          <w:lang w:val="en-US" w:eastAsia="ru-RU"/>
        </w:rPr>
        <w:t>$defaultAlert -&gt;confirm</w:t>
      </w:r>
      <w:r w:rsidRPr="00717F1F">
        <w:rPr>
          <w:lang w:val="en-US" w:eastAsia="ru-RU"/>
        </w:rPr>
        <w:t>(</w:t>
      </w:r>
      <w:r>
        <w:rPr>
          <w:lang w:val="en-US" w:eastAsia="ru-RU"/>
        </w:rPr>
        <w:t>‘script.php’</w:t>
      </w:r>
      <w:r w:rsidRPr="00717F1F">
        <w:rPr>
          <w:lang w:val="en-US" w:eastAsia="ru-RU"/>
        </w:rPr>
        <w:t>)</w:t>
      </w:r>
      <w:r>
        <w:rPr>
          <w:lang w:val="en-US" w:eastAsia="ru-RU"/>
        </w:rPr>
        <w:t xml:space="preserve">; </w:t>
      </w:r>
    </w:p>
    <w:p w14:paraId="3210CB2D" w14:textId="77777777" w:rsidR="00F5363B" w:rsidRPr="00717F1F" w:rsidRDefault="002F0505">
      <w:r w:rsidRPr="00717F1F">
        <w:t>…</w:t>
      </w:r>
    </w:p>
    <w:p w14:paraId="494F3FF5" w14:textId="77777777" w:rsidR="00F5363B" w:rsidRDefault="002F0505">
      <w:pPr>
        <w:rPr>
          <w:b/>
          <w:bCs/>
        </w:rPr>
      </w:pPr>
      <w:r>
        <w:rPr>
          <w:b/>
          <w:bCs/>
        </w:rPr>
        <w:t xml:space="preserve">Передача параметров из </w:t>
      </w:r>
      <w:r>
        <w:rPr>
          <w:b/>
          <w:bCs/>
          <w:lang w:val="en-US"/>
        </w:rPr>
        <w:t>php</w:t>
      </w:r>
      <w:r>
        <w:rPr>
          <w:b/>
          <w:bCs/>
        </w:rPr>
        <w:t xml:space="preserve"> в </w:t>
      </w:r>
      <w:r>
        <w:rPr>
          <w:b/>
          <w:bCs/>
          <w:lang w:val="en-US"/>
        </w:rPr>
        <w:t>js</w:t>
      </w:r>
      <w:r>
        <w:rPr>
          <w:b/>
          <w:bCs/>
        </w:rPr>
        <w:t>:</w:t>
      </w:r>
    </w:p>
    <w:p w14:paraId="0055863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6C0A377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EFE50A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  </w:t>
      </w:r>
    </w:p>
    <w:p w14:paraId="5D6A0EE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</w:p>
    <w:p w14:paraId="48C9CE9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108471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359AE51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12545B23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939053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2B8ABF7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4E0FF72" w14:textId="77777777" w:rsidR="00F5363B" w:rsidRDefault="00F5363B">
      <w:pPr>
        <w:rPr>
          <w:lang w:val="en-US"/>
        </w:rPr>
      </w:pPr>
    </w:p>
    <w:p w14:paraId="46B47482" w14:textId="77777777" w:rsidR="00F5363B" w:rsidRDefault="002F0505">
      <w:pPr>
        <w:rPr>
          <w:b/>
          <w:bCs/>
          <w:lang w:val="en-US"/>
        </w:rPr>
      </w:pPr>
      <w:r>
        <w:rPr>
          <w:b/>
          <w:bCs/>
        </w:rPr>
        <w:t>Вызов</w:t>
      </w:r>
      <w:r w:rsidRPr="00717F1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confirm:</w:t>
      </w:r>
    </w:p>
    <w:p w14:paraId="13E66CA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09E22852" w14:textId="77777777" w:rsidR="00F5363B" w:rsidRDefault="00F5363B">
      <w:pPr>
        <w:rPr>
          <w:lang w:val="en-US"/>
        </w:rPr>
      </w:pPr>
    </w:p>
    <w:p w14:paraId="44317E5F" w14:textId="77777777" w:rsidR="00F5363B" w:rsidRPr="00717F1F" w:rsidRDefault="002F0505">
      <w:r>
        <w:rPr>
          <w:b/>
          <w:bCs/>
        </w:rPr>
        <w:t>использование</w:t>
      </w:r>
      <w:r>
        <w:t xml:space="preserve"> </w:t>
      </w:r>
      <w:r w:rsidRPr="00717F1F">
        <w:rPr>
          <w:b/>
          <w:bCs/>
        </w:rPr>
        <w:t>$.</w:t>
      </w:r>
      <w:r>
        <w:rPr>
          <w:b/>
          <w:bCs/>
          <w:lang w:val="en-US"/>
        </w:rPr>
        <w:t>ajax</w:t>
      </w:r>
      <w:r w:rsidRPr="00717F1F">
        <w:rPr>
          <w:b/>
          <w:bCs/>
        </w:rPr>
        <w:t>:</w:t>
      </w:r>
    </w:p>
    <w:p w14:paraId="39C9DF46" w14:textId="77777777" w:rsidR="00F5363B" w:rsidRPr="00717F1F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717F1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ajax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({</w:t>
      </w:r>
    </w:p>
    <w:p w14:paraId="10875554" w14:textId="77777777" w:rsidR="00F5363B" w:rsidRPr="00717F1F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 w:rsidRPr="00717F1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14:paraId="32E12346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0213114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308A399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"confirm="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encodeURIComponent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41CF3DA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})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467E0A10" w14:textId="77777777" w:rsidR="00F5363B" w:rsidRDefault="00F5363B"/>
    <w:p w14:paraId="6C54D716" w14:textId="77777777" w:rsidR="00F5363B" w:rsidRDefault="002F0505">
      <w:pPr>
        <w:rPr>
          <w:b/>
          <w:bCs/>
        </w:rPr>
      </w:pPr>
      <w:r>
        <w:rPr>
          <w:b/>
          <w:bCs/>
        </w:rPr>
        <w:t xml:space="preserve">Вывод сообщения, если программист решил, что он нужен(если параметры </w:t>
      </w:r>
      <w:r>
        <w:rPr>
          <w:b/>
          <w:bCs/>
          <w:lang w:eastAsia="ru-RU"/>
        </w:rPr>
        <w:t xml:space="preserve">trueResponseIsNeeded и falseResponseIsNeeded == </w:t>
      </w:r>
      <w:r>
        <w:rPr>
          <w:b/>
          <w:bCs/>
        </w:rPr>
        <w:t xml:space="preserve">true ): </w:t>
      </w:r>
    </w:p>
    <w:p w14:paraId="0DCC479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confirm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</w:p>
    <w:p w14:paraId="70E2B17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43BFCF24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307A83E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14:paraId="6722F701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</w:p>
    <w:p w14:paraId="436AC32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71CD3DD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69CAC51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  </w:t>
      </w:r>
    </w:p>
    <w:p w14:paraId="22F8B930" w14:textId="77777777" w:rsidR="00F5363B" w:rsidRDefault="00F5363B"/>
    <w:p w14:paraId="3AE51D23" w14:textId="77777777" w:rsidR="00F5363B" w:rsidRDefault="00F5363B"/>
    <w:p w14:paraId="029B921F" w14:textId="77777777" w:rsidR="00F5363B" w:rsidRDefault="002F0505">
      <w:pPr>
        <w:pStyle w:val="2"/>
        <w:jc w:val="center"/>
        <w:rPr>
          <w:color w:val="auto"/>
        </w:rPr>
      </w:pPr>
      <w:bookmarkStart w:id="6" w:name="_Toc90157044"/>
      <w:r>
        <w:rPr>
          <w:color w:val="auto"/>
        </w:rPr>
        <w:t xml:space="preserve">Описание использования и работы функции </w:t>
      </w:r>
      <w:r>
        <w:rPr>
          <w:color w:val="auto"/>
          <w:lang w:val="en-US"/>
        </w:rPr>
        <w:t>prompt</w:t>
      </w:r>
      <w:bookmarkEnd w:id="6"/>
    </w:p>
    <w:p w14:paraId="254170E7" w14:textId="77777777" w:rsidR="00F5363B" w:rsidRDefault="00F5363B"/>
    <w:p w14:paraId="5A9505E4" w14:textId="77777777" w:rsidR="00F5363B" w:rsidRDefault="002F0505">
      <w:pPr>
        <w:rPr>
          <w:b/>
          <w:bCs/>
          <w:lang w:val="en-US"/>
        </w:rPr>
      </w:pPr>
      <w:r>
        <w:rPr>
          <w:b/>
          <w:bCs/>
        </w:rPr>
        <w:t>вызов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  <w:r>
        <w:rPr>
          <w:b/>
          <w:bCs/>
          <w:lang w:val="en-US"/>
        </w:rPr>
        <w:t>:</w:t>
      </w:r>
    </w:p>
    <w:p w14:paraId="220FE09C" w14:textId="77777777" w:rsidR="00F5363B" w:rsidRDefault="002F0505">
      <w:pPr>
        <w:rPr>
          <w:lang w:val="en-US"/>
        </w:rPr>
      </w:pPr>
      <w:r>
        <w:rPr>
          <w:lang w:val="en-US"/>
        </w:rPr>
        <w:t>…</w:t>
      </w:r>
    </w:p>
    <w:p w14:paraId="56287FE9" w14:textId="77777777" w:rsidR="00F5363B" w:rsidRDefault="002F0505">
      <w:pPr>
        <w:rPr>
          <w:lang w:val="en-US"/>
        </w:rPr>
      </w:pPr>
      <w:r>
        <w:rPr>
          <w:lang w:val="en-US" w:eastAsia="ru-RU"/>
        </w:rPr>
        <w:t xml:space="preserve">$defaultAlert -&gt;prompt(‘script.php’); </w:t>
      </w:r>
    </w:p>
    <w:p w14:paraId="6ABFF32C" w14:textId="77777777" w:rsidR="00F5363B" w:rsidRPr="00717F1F" w:rsidRDefault="002F0505">
      <w:r w:rsidRPr="00717F1F">
        <w:t>…</w:t>
      </w:r>
    </w:p>
    <w:p w14:paraId="60E0BD8B" w14:textId="77777777" w:rsidR="00F5363B" w:rsidRPr="00717F1F" w:rsidRDefault="002F0505">
      <w:pPr>
        <w:rPr>
          <w:b/>
          <w:bCs/>
        </w:rPr>
      </w:pPr>
      <w:r>
        <w:rPr>
          <w:b/>
          <w:bCs/>
        </w:rPr>
        <w:t>Передача</w:t>
      </w:r>
      <w:r w:rsidRPr="00717F1F">
        <w:rPr>
          <w:b/>
          <w:bCs/>
        </w:rPr>
        <w:t xml:space="preserve"> </w:t>
      </w:r>
      <w:r>
        <w:rPr>
          <w:b/>
          <w:bCs/>
        </w:rPr>
        <w:t>параметров</w:t>
      </w:r>
      <w:r w:rsidRPr="00717F1F">
        <w:rPr>
          <w:b/>
          <w:bCs/>
        </w:rPr>
        <w:t xml:space="preserve"> </w:t>
      </w:r>
      <w:r>
        <w:rPr>
          <w:b/>
          <w:bCs/>
        </w:rPr>
        <w:t>из</w:t>
      </w:r>
      <w:r w:rsidRPr="00717F1F">
        <w:rPr>
          <w:b/>
          <w:bCs/>
        </w:rPr>
        <w:t xml:space="preserve"> </w:t>
      </w:r>
      <w:r>
        <w:rPr>
          <w:b/>
          <w:bCs/>
          <w:lang w:val="en-US"/>
        </w:rPr>
        <w:t>php</w:t>
      </w:r>
      <w:r w:rsidRPr="00717F1F">
        <w:rPr>
          <w:b/>
          <w:bCs/>
        </w:rPr>
        <w:t xml:space="preserve"> </w:t>
      </w:r>
      <w:r>
        <w:rPr>
          <w:b/>
          <w:bCs/>
        </w:rPr>
        <w:t>в</w:t>
      </w:r>
      <w:r w:rsidRPr="00717F1F">
        <w:rPr>
          <w:b/>
          <w:bCs/>
        </w:rPr>
        <w:t xml:space="preserve"> </w:t>
      </w:r>
      <w:r>
        <w:rPr>
          <w:b/>
          <w:bCs/>
          <w:lang w:val="en-US"/>
        </w:rPr>
        <w:t>js</w:t>
      </w:r>
      <w:r w:rsidRPr="00717F1F">
        <w:rPr>
          <w:b/>
          <w:bCs/>
        </w:rPr>
        <w:t>:</w:t>
      </w:r>
    </w:p>
    <w:p w14:paraId="28D4602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767A80A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4A66C7F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0F9D1849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8B95B5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$url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19F1387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610521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4B296DC1" w14:textId="77777777" w:rsidR="00F5363B" w:rsidRDefault="00F5363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F64709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1B3F09E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    </w:t>
      </w:r>
    </w:p>
    <w:p w14:paraId="5C6C72C2" w14:textId="77777777" w:rsidR="00F5363B" w:rsidRDefault="00F5363B">
      <w:pPr>
        <w:rPr>
          <w:lang w:val="en-US"/>
        </w:rPr>
      </w:pPr>
    </w:p>
    <w:p w14:paraId="477B5604" w14:textId="77777777" w:rsidR="00F5363B" w:rsidRDefault="002F0505">
      <w:pPr>
        <w:rPr>
          <w:b/>
          <w:bCs/>
          <w:lang w:val="en-US"/>
        </w:rPr>
      </w:pPr>
      <w:r>
        <w:rPr>
          <w:b/>
          <w:bCs/>
        </w:rPr>
        <w:t>Вызов</w:t>
      </w:r>
      <w:r>
        <w:rPr>
          <w:b/>
          <w:bCs/>
          <w:lang w:val="en-US"/>
        </w:rPr>
        <w:t xml:space="preserve"> prompt:</w:t>
      </w:r>
    </w:p>
    <w:p w14:paraId="619FB39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14:paraId="46BA77E9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A96F25E" w14:textId="77777777" w:rsidR="00F5363B" w:rsidRPr="00717F1F" w:rsidRDefault="002F0505">
      <w:pPr>
        <w:rPr>
          <w:b/>
          <w:bCs/>
        </w:rPr>
      </w:pPr>
      <w:r>
        <w:rPr>
          <w:b/>
          <w:bCs/>
        </w:rPr>
        <w:t>использование</w:t>
      </w:r>
      <w:r w:rsidRPr="00717F1F">
        <w:rPr>
          <w:b/>
          <w:bCs/>
        </w:rPr>
        <w:t xml:space="preserve"> $.</w:t>
      </w:r>
      <w:r>
        <w:rPr>
          <w:b/>
          <w:bCs/>
          <w:lang w:val="en-US"/>
        </w:rPr>
        <w:t>ajax</w:t>
      </w:r>
      <w:r w:rsidRPr="00717F1F">
        <w:rPr>
          <w:b/>
          <w:bCs/>
        </w:rPr>
        <w:t>:</w:t>
      </w:r>
    </w:p>
    <w:p w14:paraId="0BDD005B" w14:textId="77777777" w:rsidR="00F5363B" w:rsidRPr="00717F1F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ajax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({</w:t>
      </w:r>
    </w:p>
    <w:p w14:paraId="38634E71" w14:textId="77777777" w:rsidR="00F5363B" w:rsidRPr="00717F1F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 w:rsidRPr="00717F1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url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14:paraId="54C52568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2A38F74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14:paraId="66721E6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"prompt="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encodeURIComponent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</w:p>
    <w:p w14:paraId="430437B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}) </w:t>
      </w:r>
    </w:p>
    <w:p w14:paraId="13D973F2" w14:textId="77777777" w:rsidR="00F5363B" w:rsidRPr="00717F1F" w:rsidRDefault="00F5363B"/>
    <w:p w14:paraId="1841BAF2" w14:textId="77777777" w:rsidR="00F5363B" w:rsidRDefault="002F0505">
      <w:pPr>
        <w:rPr>
          <w:b/>
          <w:bCs/>
        </w:rPr>
      </w:pPr>
      <w:r>
        <w:rPr>
          <w:b/>
          <w:bCs/>
        </w:rPr>
        <w:t xml:space="preserve">Вывод сообщения, если программист решил, что он нужен(если параметры </w:t>
      </w:r>
      <w:r>
        <w:rPr>
          <w:b/>
          <w:bCs/>
          <w:lang w:eastAsia="ru-RU"/>
        </w:rPr>
        <w:t xml:space="preserve">trueResponseIsNeeded и falseResponseIsNeeded == </w:t>
      </w:r>
      <w:r>
        <w:rPr>
          <w:b/>
          <w:bCs/>
        </w:rPr>
        <w:t xml:space="preserve">true ): </w:t>
      </w:r>
    </w:p>
    <w:p w14:paraId="2CAD99F3" w14:textId="77777777" w:rsidR="00F5363B" w:rsidRDefault="00F5363B"/>
    <w:p w14:paraId="1AF7D66C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17F1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</w:p>
    <w:p w14:paraId="30E9AA3A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0F34475E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trueResponse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63A2A1E2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14:paraId="712958E7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</w:p>
    <w:p w14:paraId="5A44952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14:paraId="141A96C5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falseResponseIsNeeded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falseResponse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); </w:t>
      </w:r>
    </w:p>
    <w:p w14:paraId="5B16AD60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14:paraId="1006235B" w14:textId="77777777" w:rsidR="00F5363B" w:rsidRPr="00717F1F" w:rsidRDefault="00F5363B"/>
    <w:p w14:paraId="5687079D" w14:textId="77777777" w:rsidR="00F5363B" w:rsidRPr="00717F1F" w:rsidRDefault="002F0505">
      <w:pPr>
        <w:pStyle w:val="2"/>
        <w:jc w:val="center"/>
        <w:rPr>
          <w:color w:val="auto"/>
        </w:rPr>
      </w:pPr>
      <w:bookmarkStart w:id="7" w:name="_Toc90157045"/>
      <w:r>
        <w:rPr>
          <w:color w:val="auto"/>
        </w:rPr>
        <w:t xml:space="preserve">Описание использования и работы функции </w:t>
      </w:r>
      <w:r>
        <w:rPr>
          <w:color w:val="auto"/>
          <w:lang w:val="en-US"/>
        </w:rPr>
        <w:t>alert</w:t>
      </w:r>
      <w:bookmarkEnd w:id="7"/>
    </w:p>
    <w:p w14:paraId="153BFCA9" w14:textId="77777777" w:rsidR="00F5363B" w:rsidRPr="00717F1F" w:rsidRDefault="002F0505">
      <w:pPr>
        <w:rPr>
          <w:b/>
          <w:bCs/>
        </w:rPr>
      </w:pPr>
      <w:r>
        <w:rPr>
          <w:b/>
          <w:bCs/>
        </w:rPr>
        <w:t>Вызов функции</w:t>
      </w:r>
      <w:r w:rsidRPr="00717F1F">
        <w:rPr>
          <w:b/>
          <w:bCs/>
        </w:rPr>
        <w:t>:</w:t>
      </w:r>
    </w:p>
    <w:p w14:paraId="3958A514" w14:textId="77777777" w:rsidR="00F5363B" w:rsidRDefault="002F0505">
      <w:pPr>
        <w:rPr>
          <w:b/>
          <w:bCs/>
        </w:rPr>
      </w:pPr>
      <w:r>
        <w:rPr>
          <w:b/>
          <w:bCs/>
        </w:rPr>
        <w:t>///…</w:t>
      </w:r>
    </w:p>
    <w:p w14:paraId="18C1C743" w14:textId="77777777" w:rsidR="00F5363B" w:rsidRDefault="002F0505">
      <w:r>
        <w:t>$</w:t>
      </w:r>
      <w:r>
        <w:rPr>
          <w:lang w:val="en-US"/>
        </w:rPr>
        <w:t>defaultAlert</w:t>
      </w:r>
      <w:r>
        <w:t>-&gt;</w:t>
      </w:r>
      <w:r>
        <w:rPr>
          <w:lang w:val="en-US"/>
        </w:rPr>
        <w:t>alert</w:t>
      </w:r>
      <w:r>
        <w:t>();</w:t>
      </w:r>
    </w:p>
    <w:p w14:paraId="5D060465" w14:textId="77777777" w:rsidR="00F5363B" w:rsidRDefault="002F0505">
      <w:r>
        <w:t>///…</w:t>
      </w:r>
    </w:p>
    <w:p w14:paraId="4AE3733A" w14:textId="77777777" w:rsidR="00F5363B" w:rsidRDefault="002F0505">
      <w:pPr>
        <w:rPr>
          <w:b/>
          <w:bCs/>
        </w:rPr>
      </w:pPr>
      <w:r>
        <w:rPr>
          <w:b/>
          <w:bCs/>
        </w:rPr>
        <w:t>Передача текста, предназначенного для функции, из конструктора класса:</w:t>
      </w:r>
    </w:p>
    <w:p w14:paraId="12C85E6D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&lt;?php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$this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-&gt;</w:t>
      </w:r>
      <w:r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2BDB33B8" w14:textId="77777777" w:rsidR="00F5363B" w:rsidRDefault="00F53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35BF58F" w14:textId="77777777" w:rsidR="00F5363B" w:rsidRDefault="002F0505">
      <w:pPr>
        <w:rPr>
          <w:b/>
          <w:bCs/>
        </w:rPr>
      </w:pPr>
      <w:r w:rsidRPr="00717F1F">
        <w:rPr>
          <w:lang w:val="en-US"/>
        </w:rPr>
        <w:t xml:space="preserve"> </w:t>
      </w:r>
      <w:r>
        <w:rPr>
          <w:b/>
          <w:bCs/>
        </w:rPr>
        <w:t xml:space="preserve">Вывод текста с помощью одноимённой функции </w:t>
      </w:r>
      <w:r>
        <w:rPr>
          <w:b/>
          <w:bCs/>
          <w:lang w:val="en-US"/>
        </w:rPr>
        <w:t>js</w:t>
      </w:r>
      <w:r>
        <w:rPr>
          <w:b/>
          <w:bCs/>
        </w:rPr>
        <w:t>:</w:t>
      </w:r>
    </w:p>
    <w:p w14:paraId="49E82F03" w14:textId="77777777" w:rsidR="00F5363B" w:rsidRDefault="002F050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            </w:t>
      </w:r>
      <w:r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txt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14:paraId="6B606B8A" w14:textId="77777777" w:rsidR="00F5363B" w:rsidRDefault="00F5363B"/>
    <w:p w14:paraId="6D0A8B16" w14:textId="77777777" w:rsidR="00F5363B" w:rsidRDefault="00F5363B"/>
    <w:p w14:paraId="4886B1DE" w14:textId="77777777" w:rsidR="00F5363B" w:rsidRDefault="00F5363B"/>
    <w:p w14:paraId="72627A9F" w14:textId="77777777" w:rsidR="00F5363B" w:rsidRDefault="00F5363B"/>
    <w:p w14:paraId="470711F5" w14:textId="77777777" w:rsidR="00F5363B" w:rsidRDefault="00F5363B"/>
    <w:p w14:paraId="7548C8EE" w14:textId="77777777" w:rsidR="00F5363B" w:rsidRDefault="002F0505">
      <w:pPr>
        <w:pStyle w:val="1"/>
        <w:jc w:val="center"/>
        <w:rPr>
          <w:color w:val="auto"/>
        </w:rPr>
      </w:pPr>
      <w:bookmarkStart w:id="8" w:name="_Toc90157046"/>
      <w:r>
        <w:rPr>
          <w:color w:val="auto"/>
        </w:rPr>
        <w:t>Контрольные вопросы</w:t>
      </w:r>
      <w:r w:rsidRPr="00717F1F">
        <w:rPr>
          <w:color w:val="auto"/>
        </w:rPr>
        <w:t xml:space="preserve"> +</w:t>
      </w:r>
      <w:r>
        <w:rPr>
          <w:color w:val="auto"/>
        </w:rPr>
        <w:t xml:space="preserve"> ответы:</w:t>
      </w:r>
      <w:bookmarkEnd w:id="8"/>
    </w:p>
    <w:p w14:paraId="04514601" w14:textId="77777777" w:rsidR="00F5363B" w:rsidRDefault="002F0505">
      <w:pPr>
        <w:pStyle w:val="a9"/>
        <w:numPr>
          <w:ilvl w:val="0"/>
          <w:numId w:val="1"/>
        </w:numPr>
      </w:pPr>
      <w:r>
        <w:t xml:space="preserve">В чем отличие предварительного проектирования от детального? </w:t>
      </w:r>
    </w:p>
    <w:p w14:paraId="3CF74B70" w14:textId="77777777" w:rsidR="00F5363B" w:rsidRDefault="002F0505">
      <w:pPr>
        <w:rPr>
          <w:rFonts w:ascii="Arial" w:hAnsi="Arial" w:cs="Arial"/>
          <w:color w:val="4D5156"/>
          <w:sz w:val="21"/>
          <w:szCs w:val="21"/>
          <w:highlight w:val="whit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Целью </w:t>
      </w: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детального проектирования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является полноценный проект, </w:t>
      </w: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по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которому может быть создана программа</w:t>
      </w:r>
    </w:p>
    <w:p w14:paraId="7615CE91" w14:textId="77777777" w:rsidR="00F5363B" w:rsidRDefault="002F050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При предварительном проектировании</w:t>
      </w:r>
      <w:r>
        <w:rPr>
          <w:rFonts w:ascii="Roboto" w:hAnsi="Roboto"/>
          <w:color w:val="646464"/>
          <w:sz w:val="23"/>
          <w:szCs w:val="23"/>
        </w:rPr>
        <w:t xml:space="preserve"> только разрабатывают его дизайн программного продукта.</w:t>
      </w:r>
    </w:p>
    <w:p w14:paraId="3DA28A6F" w14:textId="77777777" w:rsidR="00F5363B" w:rsidRDefault="002F0505">
      <w:pPr>
        <w:pStyle w:val="a9"/>
        <w:numPr>
          <w:ilvl w:val="0"/>
          <w:numId w:val="1"/>
        </w:numPr>
      </w:pPr>
      <w:r>
        <w:t xml:space="preserve">Перечислите и кратко опишите архитектурные системные паттерны. </w:t>
      </w:r>
    </w:p>
    <w:p w14:paraId="1FA5A49C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Репозиторий</w:t>
      </w:r>
    </w:p>
    <w:p w14:paraId="30A8B7CF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 xml:space="preserve">Описание. </w:t>
      </w:r>
      <w:r>
        <w:rPr>
          <w:rFonts w:ascii="Roboto;sans-serif" w:hAnsi="Roboto;sans-serif"/>
          <w:color w:val="646464"/>
          <w:sz w:val="23"/>
        </w:rPr>
        <w:t>Все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53A05072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Паттерн Клиент/сервер</w:t>
      </w:r>
    </w:p>
    <w:p w14:paraId="483B13DC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>Описание.</w:t>
      </w:r>
      <w:r>
        <w:rPr>
          <w:rFonts w:ascii="Roboto;sans-serif" w:hAnsi="Roboto;sans-serif"/>
          <w:color w:val="646464"/>
          <w:sz w:val="23"/>
        </w:rPr>
        <w:t>Данные и процессы системы распределены между несколькими процессорами. Паттерн имеет три основных компонента: набор автономных серверов (предоставляют сервисы другим подсистемам), набор подсистем —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</w:t>
      </w:r>
    </w:p>
    <w:p w14:paraId="1D75AEB9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Паттерн обьектно-ориентированный</w:t>
      </w:r>
    </w:p>
    <w:p w14:paraId="46BCB3D7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Бизнес-логика крайне сложна, имеется множество правил и условий, оговаривающих различные варианты поведения системы.</w:t>
      </w:r>
    </w:p>
    <w:p w14:paraId="504C27A1" w14:textId="77777777" w:rsidR="00F5363B" w:rsidRDefault="00F5363B">
      <w:pPr>
        <w:pStyle w:val="a5"/>
        <w:rPr>
          <w:rFonts w:ascii="Roboto;sans-serif" w:hAnsi="Roboto;sans-serif"/>
          <w:color w:val="646464"/>
          <w:sz w:val="23"/>
        </w:rPr>
      </w:pPr>
    </w:p>
    <w:p w14:paraId="1499343E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Паттерн Многоуровневая система (Layers) или Абстрактная машина</w:t>
      </w:r>
    </w:p>
    <w:p w14:paraId="5475DF73" w14:textId="77777777" w:rsidR="00F5363B" w:rsidRDefault="002F0505">
      <w:pPr>
        <w:pStyle w:val="a5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>Описание</w:t>
      </w:r>
      <w:r>
        <w:rPr>
          <w:rFonts w:ascii="Roboto;sans-serif" w:hAnsi="Roboto;sans-serif"/>
          <w:color w:val="646464"/>
          <w:sz w:val="23"/>
        </w:rPr>
        <w:t>: В соответствии с паттерном Многоуровневая система структурные элементы системы организуются в отдельные уровни со взаимосвязанными обязанностями таким образом, чтобы на нижнем</w:t>
      </w:r>
    </w:p>
    <w:p w14:paraId="490A3012" w14:textId="77777777" w:rsidR="00F5363B" w:rsidRDefault="002F0505">
      <w:pPr>
        <w:pStyle w:val="a5"/>
      </w:pPr>
      <w:r>
        <w:br/>
      </w:r>
      <w:r>
        <w:br/>
      </w:r>
    </w:p>
    <w:p w14:paraId="26E2EE98" w14:textId="77777777" w:rsidR="00F5363B" w:rsidRDefault="002F0505">
      <w:r>
        <w:t xml:space="preserve">3. Перечислите и кратко опишите паттерны управления. </w:t>
      </w:r>
    </w:p>
    <w:p w14:paraId="1FDDF9A5" w14:textId="77777777" w:rsidR="00717F1F" w:rsidRDefault="00717F1F" w:rsidP="00732466">
      <w:r>
        <w:t>Паттерны централизованного управления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717F1F" w:rsidRPr="00717F1F" w14:paraId="68EAA4DD" w14:textId="77777777" w:rsidTr="00717F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67670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717F1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Вызов программных процедур осуществляется "сверху - вниз", то есть управление начинается на вершине иерархии процедур и через вызовы передается на нижние уровни иерархии.</w:t>
            </w:r>
          </w:p>
        </w:tc>
      </w:tr>
      <w:tr w:rsidR="00717F1F" w:rsidRPr="00717F1F" w14:paraId="49F6BED7" w14:textId="77777777" w:rsidTr="00717F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3ADFF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9593E1" w14:textId="37DC51B2" w:rsidR="00717F1F" w:rsidRDefault="00717F1F">
      <w:pPr>
        <w:rPr>
          <w:rFonts w:ascii="Arial" w:hAnsi="Arial" w:cs="Arial"/>
          <w:b/>
          <w:bCs/>
          <w:color w:val="000000"/>
          <w:sz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hd w:val="clear" w:color="auto" w:fill="FFFFFF"/>
        </w:rPr>
        <w:t>Паттерн Диспетчер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0"/>
        <w:gridCol w:w="7929"/>
      </w:tblGrid>
      <w:tr w:rsidR="00717F1F" w:rsidRPr="00717F1F" w14:paraId="61181F5F" w14:textId="77777777" w:rsidTr="00717F1F">
        <w:trPr>
          <w:tblCellSpacing w:w="0" w:type="dxa"/>
        </w:trPr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C66AA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F1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B3AB7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717F1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Один системный компонент назначается диспетчером и управляет запуском и завершением других процессов системы и координирует эти процессы. Процессы могут протекать параллельно.</w:t>
            </w:r>
          </w:p>
        </w:tc>
      </w:tr>
      <w:tr w:rsidR="00717F1F" w:rsidRPr="00717F1F" w14:paraId="1BD6D259" w14:textId="77777777" w:rsidTr="00717F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875BF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4A20BE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B970A4F" w14:textId="77777777" w:rsidR="00717F1F" w:rsidRDefault="00717F1F"/>
    <w:p w14:paraId="7B9A5056" w14:textId="4166E4CA" w:rsidR="00717F1F" w:rsidRDefault="00717F1F">
      <w:pPr>
        <w:rPr>
          <w:rFonts w:ascii="Arial" w:hAnsi="Arial" w:cs="Arial"/>
          <w:b/>
          <w:bCs/>
          <w:color w:val="000000"/>
          <w:sz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hd w:val="clear" w:color="auto" w:fill="FFFFFF"/>
        </w:rPr>
        <w:t>Передача сообщений</w:t>
      </w:r>
    </w:p>
    <w:p w14:paraId="23640090" w14:textId="4E764C5C" w:rsidR="00717F1F" w:rsidRDefault="00717F1F">
      <w:pPr>
        <w:rPr>
          <w:rFonts w:ascii="Arial" w:hAnsi="Arial" w:cs="Arial"/>
          <w:b/>
          <w:bCs/>
          <w:color w:val="000000"/>
          <w:sz w:val="22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68"/>
        <w:gridCol w:w="8071"/>
      </w:tblGrid>
      <w:tr w:rsidR="00717F1F" w:rsidRPr="00717F1F" w14:paraId="61E7B7F8" w14:textId="77777777" w:rsidTr="00717F1F">
        <w:trPr>
          <w:tblCellSpacing w:w="0" w:type="dxa"/>
        </w:trPr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AA443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F1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C4D8B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17F1F">
              <w:rPr>
                <w:rFonts w:eastAsia="Times New Roman" w:cs="Times New Roman"/>
                <w:sz w:val="24"/>
                <w:szCs w:val="24"/>
                <w:lang w:eastAsia="ru-RU"/>
              </w:rPr>
              <w:t>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</w:t>
            </w:r>
          </w:p>
        </w:tc>
      </w:tr>
      <w:tr w:rsidR="00717F1F" w:rsidRPr="00717F1F" w14:paraId="78C4A72E" w14:textId="77777777" w:rsidTr="00717F1F">
        <w:trPr>
          <w:tblCellSpacing w:w="0" w:type="dxa"/>
        </w:trPr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98348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21" w:type="pct"/>
            <w:shd w:val="clear" w:color="auto" w:fill="FFFFFF"/>
            <w:vAlign w:val="center"/>
            <w:hideMark/>
          </w:tcPr>
          <w:p w14:paraId="637E20FE" w14:textId="77777777" w:rsidR="00717F1F" w:rsidRPr="00717F1F" w:rsidRDefault="00717F1F" w:rsidP="00717F1F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B5C3A2B" w14:textId="77777777" w:rsidR="00717F1F" w:rsidRDefault="00717F1F"/>
    <w:p w14:paraId="61233626" w14:textId="5E5DB566" w:rsidR="00F5363B" w:rsidRDefault="002F0505">
      <w:r>
        <w:t xml:space="preserve">4. Что такое «связность модуля»? Перечислите и кратко опишите типы связности модуля с указанием значения силы связности для каждого типа. </w:t>
      </w:r>
    </w:p>
    <w:p w14:paraId="4C04F234" w14:textId="071332A1" w:rsidR="004627A0" w:rsidRDefault="004627A0">
      <w:pPr>
        <w:rPr>
          <w:color w:val="000000"/>
          <w:sz w:val="21"/>
          <w:szCs w:val="21"/>
        </w:rPr>
      </w:pPr>
      <w:r>
        <w:rPr>
          <w:rStyle w:val="a3"/>
          <w:color w:val="000000"/>
          <w:sz w:val="21"/>
          <w:szCs w:val="21"/>
        </w:rPr>
        <w:t>Связность модуля (cohesion)</w:t>
      </w:r>
      <w:r>
        <w:rPr>
          <w:color w:val="000000"/>
          <w:sz w:val="21"/>
          <w:szCs w:val="21"/>
        </w:rPr>
        <w:t> – внутренняя характеристика модуля, характеризующая меру прочности соединения функциональных и информационных объектов внутри одного модуля.</w:t>
      </w:r>
    </w:p>
    <w:p w14:paraId="6359457C" w14:textId="4EF7F9C2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7 типов связности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и их силы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:</w:t>
      </w:r>
    </w:p>
    <w:p w14:paraId="72CB8F18" w14:textId="6DA1F39E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Функциональная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- 10</w:t>
      </w:r>
    </w:p>
    <w:p w14:paraId="063D7EE3" w14:textId="415EAC84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Последовательная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- 9</w:t>
      </w:r>
    </w:p>
    <w:p w14:paraId="003984FD" w14:textId="006E5D40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Информационная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- 7</w:t>
      </w:r>
    </w:p>
    <w:p w14:paraId="39AF8C11" w14:textId="41AD667A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Процедурная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- 5</w:t>
      </w:r>
    </w:p>
    <w:p w14:paraId="1E9D3DD3" w14:textId="3D69CA3F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Временная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- 3</w:t>
      </w:r>
    </w:p>
    <w:p w14:paraId="11597AC2" w14:textId="13BFA4B1" w:rsidR="004627A0" w:rsidRP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Логическая связность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- 1</w:t>
      </w:r>
    </w:p>
    <w:p w14:paraId="30C7134F" w14:textId="57530A59" w:rsidR="004627A0" w:rsidRDefault="004627A0" w:rsidP="004627A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Связность по совпадению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- 0</w:t>
      </w:r>
    </w:p>
    <w:p w14:paraId="506F98E1" w14:textId="73CEEB3A" w:rsid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14:paraId="6422F5AC" w14:textId="2C37AD04" w:rsid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14:paraId="6EF52AA6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14:paraId="603C8554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Функционально связный модуль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содержит объекты, предназначенные для решения одной единственной задачи. Примерами функционально связанных модулей являются модули проверки орфографии, вычисления заработной платы сотрудника, вычисления логарифма функции.</w:t>
      </w:r>
    </w:p>
    <w:p w14:paraId="0CD3DA3C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В </w:t>
      </w: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последовательно связном модуле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его объекты охватывают подзадачи, для которых выходные данные одной из подзадач являются входными для другой (открыть файл – прочитать запись – закрыть файл).</w:t>
      </w:r>
    </w:p>
    <w:p w14:paraId="3667E6CC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lastRenderedPageBreak/>
        <w:t>Информационно связный модуль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содержит объекты, использующие одни и те же входные или выходные данные. Так, по ISBN книги, можно узнать ее название, автора и год издания. 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ISBN.</w:t>
      </w:r>
    </w:p>
    <w:p w14:paraId="4B0DE006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Процедурно связный модуль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– это такой модуль, объекты которого включены в различные (возможно, несвязанные) подзадачи, в которых управление переходит от одной подзадачи к следующей (сделать зарядку, принять душ, позавтракать, одеться, отправится на работу). В отличие от последовательно связанного модуля, в котором осуществляется передача данных, в процедурно связанном модуле выполняется передача управления.</w:t>
      </w:r>
    </w:p>
    <w:p w14:paraId="6E581DB2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Модуль с временной связностью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– это такой модуль, в котором объекты модуля привязаны к конкретному промежутку времени. Примером может являться модуль, осуществляющий инициализацию системы. Элементы данного модуля почти не связаны друг с другом за исключением того, что должны выполняться в определенное время.</w:t>
      </w:r>
    </w:p>
    <w:p w14:paraId="4578157F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Модуль с логической связностью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– это такой модуль, объекты которого содействуют решению одной общей подзадачи, для которой эти объекты отобраны во внешнем по отношению к модулю мире. Так, например, альтернативы: поехать на автомобиле, на метро, на автобусе – являются средством достижения цели: добраться в како-то определенное место, из которых нужно выбрать одну.</w:t>
      </w:r>
    </w:p>
    <w:p w14:paraId="2ADD8F44" w14:textId="77777777" w:rsidR="004627A0" w:rsidRPr="004627A0" w:rsidRDefault="004627A0" w:rsidP="004627A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4627A0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Модуль со связностью по совпадению</w:t>
      </w:r>
      <w:r w:rsidRPr="004627A0">
        <w:rPr>
          <w:rFonts w:eastAsia="Times New Roman" w:cs="Times New Roman"/>
          <w:color w:val="000000"/>
          <w:sz w:val="21"/>
          <w:szCs w:val="21"/>
          <w:lang w:eastAsia="ru-RU"/>
        </w:rPr>
        <w:t> содержит объекты, которые слабо связаны друг с другом (сходить в кино, поужинать, посмотреть телевизор, проверить электронную почту).</w:t>
      </w:r>
    </w:p>
    <w:p w14:paraId="0689F713" w14:textId="77777777" w:rsidR="004627A0" w:rsidRDefault="004627A0"/>
    <w:p w14:paraId="020E09A6" w14:textId="6F94E3CB" w:rsidR="004627A0" w:rsidRDefault="004627A0"/>
    <w:p w14:paraId="3DF3CF52" w14:textId="77777777" w:rsidR="004627A0" w:rsidRDefault="004627A0"/>
    <w:p w14:paraId="3F0AC1B8" w14:textId="450E38DB" w:rsidR="00D90A9C" w:rsidRDefault="002F0505">
      <w:r>
        <w:t xml:space="preserve">5. Что такое «сцепление модулей»? Перечислите и кратко опишите типы сцепления модулей. </w:t>
      </w:r>
    </w:p>
    <w:p w14:paraId="68DB0416" w14:textId="0E832278" w:rsidR="00D90A9C" w:rsidRDefault="00D90A9C">
      <w:r w:rsidRPr="00D90A9C">
        <w:t>Сцепление модулей – это мера относительной независимости модулей, которая определяет их читабельность и сохранность</w:t>
      </w:r>
      <w:r>
        <w:t>.</w:t>
      </w:r>
    </w:p>
    <w:p w14:paraId="57CE1D00" w14:textId="2439CEBE" w:rsidR="00D90A9C" w:rsidRPr="00732466" w:rsidRDefault="00D90A9C">
      <w:r>
        <w:t>Типы сцепления + описание</w:t>
      </w:r>
      <w:r w:rsidRPr="00732466">
        <w:t>:</w:t>
      </w:r>
    </w:p>
    <w:p w14:paraId="763ABD4F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Независимое сцепление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возможно, если модули не вызывают друг друга и не обрабатывают одну и ту же информацию.</w:t>
      </w:r>
    </w:p>
    <w:p w14:paraId="467D738A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Модули </w:t>
      </w:r>
      <w:r>
        <w:rPr>
          <w:rFonts w:ascii="Arial" w:hAnsi="Arial" w:cs="Arial"/>
          <w:b/>
          <w:bCs/>
          <w:color w:val="000000"/>
          <w:u w:val="single"/>
        </w:rPr>
        <w:t>сцеплены по данным,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если они имеют общие простые элементы данных, которые передаются от одного модуля к другому как параметры.</w:t>
      </w:r>
    </w:p>
    <w:p w14:paraId="55C64814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(пр, структура – массив, а передается в качестве параметра элемент массива; при этом изменения в структуре данных не повлияют на другой модуль). Модули со сцеплением по данным не имеют общей области данных (глобальных переменных).</w:t>
      </w:r>
    </w:p>
    <w:p w14:paraId="32C80407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Модули </w:t>
      </w:r>
      <w:r>
        <w:rPr>
          <w:rFonts w:ascii="Arial" w:hAnsi="Arial" w:cs="Arial"/>
          <w:b/>
          <w:bCs/>
          <w:color w:val="000000"/>
          <w:u w:val="single"/>
        </w:rPr>
        <w:t>сцеплены по образцу</w:t>
      </w:r>
      <w:r>
        <w:rPr>
          <w:rFonts w:ascii="Arial" w:hAnsi="Arial" w:cs="Arial"/>
          <w:color w:val="000000"/>
        </w:rPr>
        <w:t xml:space="preserve">, если в качестве параметров используются структуры данных (например, в качестве параметра передается массив). </w:t>
      </w:r>
      <w:r>
        <w:rPr>
          <w:rFonts w:ascii="Arial" w:hAnsi="Arial" w:cs="Arial"/>
          <w:color w:val="000000"/>
        </w:rPr>
        <w:lastRenderedPageBreak/>
        <w:t>Недостаток:оба модуля должны содержать информацию о др модуле(внутренней структуре данных).т.е изменения должны отображ и в др. модуле.</w:t>
      </w:r>
    </w:p>
    <w:p w14:paraId="3E4F5570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Модули </w:t>
      </w:r>
      <w:r>
        <w:rPr>
          <w:rFonts w:ascii="Arial" w:hAnsi="Arial" w:cs="Arial"/>
          <w:b/>
          <w:bCs/>
          <w:color w:val="000000"/>
          <w:u w:val="single"/>
        </w:rPr>
        <w:t>сцеплены по общей области,</w:t>
      </w:r>
      <w:r>
        <w:rPr>
          <w:rFonts w:ascii="Arial" w:hAnsi="Arial" w:cs="Arial"/>
          <w:color w:val="000000"/>
        </w:rPr>
        <w:t> если они разделяют одну и ту же глобальную структуру данных.</w:t>
      </w:r>
    </w:p>
    <w:p w14:paraId="048D7BD0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Модули </w:t>
      </w:r>
      <w:r>
        <w:rPr>
          <w:rFonts w:ascii="Arial" w:hAnsi="Arial" w:cs="Arial"/>
          <w:b/>
          <w:bCs/>
          <w:color w:val="000000"/>
          <w:u w:val="single"/>
        </w:rPr>
        <w:t>сцеплены по управлению</w:t>
      </w:r>
      <w:r>
        <w:rPr>
          <w:rFonts w:ascii="Arial" w:hAnsi="Arial" w:cs="Arial"/>
          <w:color w:val="000000"/>
        </w:rPr>
        <w:t>, если какой-либо из них управляет решениями внутри другого с помощью передачи флагов, переключателей и т.д.</w:t>
      </w:r>
    </w:p>
    <w:p w14:paraId="42D39109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Модуль </w:t>
      </w:r>
      <w:r>
        <w:rPr>
          <w:rFonts w:ascii="Arial" w:hAnsi="Arial" w:cs="Arial"/>
          <w:b/>
          <w:bCs/>
          <w:color w:val="000000"/>
          <w:u w:val="single"/>
        </w:rPr>
        <w:t>сцеплен по внешним ссылкам</w:t>
      </w:r>
      <w:r>
        <w:rPr>
          <w:rFonts w:ascii="Arial" w:hAnsi="Arial" w:cs="Arial"/>
          <w:color w:val="000000"/>
        </w:rPr>
        <w:t>, если у него есть доступ к данным другого модуля через внешнюю точку входа.</w:t>
      </w:r>
    </w:p>
    <w:p w14:paraId="496FE222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Модули </w:t>
      </w:r>
      <w:r>
        <w:rPr>
          <w:rFonts w:ascii="Arial" w:hAnsi="Arial" w:cs="Arial"/>
          <w:b/>
          <w:bCs/>
          <w:color w:val="000000"/>
          <w:u w:val="single"/>
        </w:rPr>
        <w:t>сцеплены по кодам</w:t>
      </w:r>
      <w:r>
        <w:rPr>
          <w:rFonts w:ascii="Arial" w:hAnsi="Arial" w:cs="Arial"/>
          <w:color w:val="000000"/>
        </w:rPr>
        <w:t>, если коды их команд объединены друг с другом. , использ общий участок памяти.</w:t>
      </w:r>
    </w:p>
    <w:p w14:paraId="6443005A" w14:textId="77777777" w:rsidR="00D90A9C" w:rsidRDefault="00D90A9C" w:rsidP="00D90A9C">
      <w:pPr>
        <w:pStyle w:val="a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модули косвенно обращаются друг к другу (ч/з другие модули), то между ними также существует сцепление.</w:t>
      </w:r>
    </w:p>
    <w:p w14:paraId="16E3FCED" w14:textId="77777777" w:rsidR="00D90A9C" w:rsidRDefault="00D90A9C"/>
    <w:p w14:paraId="3EF48139" w14:textId="77777777" w:rsidR="00D90A9C" w:rsidRDefault="00D90A9C"/>
    <w:p w14:paraId="443774DD" w14:textId="3E85F339" w:rsidR="00F5363B" w:rsidRDefault="002F0505">
      <w:r>
        <w:t>6. Опишите следующие фундаментальные паттерны проектирования: делегирование, неизменяемый объект, интерфейс, MVC.</w:t>
      </w:r>
    </w:p>
    <w:p w14:paraId="33D09871" w14:textId="41EFE8B3" w:rsidR="002F0505" w:rsidRDefault="002F0505">
      <w:pPr>
        <w:rPr>
          <w:rFonts w:ascii="Arial" w:hAnsi="Arial" w:cs="Arial"/>
          <w:color w:val="4D5156"/>
          <w:spacing w:val="2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/>
          <w:bCs/>
          <w:i w:val="0"/>
          <w:iCs w:val="0"/>
          <w:color w:val="5F6368"/>
          <w:spacing w:val="2"/>
          <w:sz w:val="21"/>
          <w:szCs w:val="21"/>
          <w:shd w:val="clear" w:color="auto" w:fill="FFFFFF"/>
        </w:rPr>
        <w:t>Делегирование</w:t>
      </w:r>
      <w:r>
        <w:rPr>
          <w:rFonts w:ascii="Arial" w:hAnsi="Arial" w:cs="Arial"/>
          <w:color w:val="4D5156"/>
          <w:spacing w:val="2"/>
          <w:sz w:val="21"/>
          <w:szCs w:val="21"/>
          <w:shd w:val="clear" w:color="auto" w:fill="FFFFFF"/>
        </w:rPr>
        <w:t> — это передача задач или компетенций от руководителя к подчиненному</w:t>
      </w:r>
      <w:r w:rsidRPr="002F0505">
        <w:rPr>
          <w:rFonts w:ascii="Arial" w:hAnsi="Arial" w:cs="Arial"/>
          <w:color w:val="4D5156"/>
          <w:spacing w:val="2"/>
          <w:sz w:val="21"/>
          <w:szCs w:val="21"/>
          <w:shd w:val="clear" w:color="auto" w:fill="FFFFFF"/>
        </w:rPr>
        <w:t>.</w:t>
      </w:r>
    </w:p>
    <w:p w14:paraId="2BBEFE89" w14:textId="5DA1C3A1" w:rsidR="002F0505" w:rsidRDefault="002F050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В программировании неизменяемым называется объект, состояние которого не может быть изменено после создания. </w:t>
      </w:r>
    </w:p>
    <w:p w14:paraId="21DAE6D5" w14:textId="432A624B" w:rsidR="002F0505" w:rsidRDefault="002F050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Интерфе́йс — программная/синтаксическая структура, определяющая отношение между объектами, которые разделяют определённое поведенческое множество и не связаны никак иначе. </w:t>
      </w:r>
    </w:p>
    <w:p w14:paraId="4C09A758" w14:textId="008B9F52" w:rsidR="002F0505" w:rsidRPr="002F0505" w:rsidRDefault="002F050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Model-View-Controller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 </w:t>
      </w:r>
    </w:p>
    <w:sectPr w:rsidR="002F0505" w:rsidRPr="002F050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;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7310F"/>
    <w:multiLevelType w:val="multilevel"/>
    <w:tmpl w:val="B2D8A5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A7D02E5"/>
    <w:multiLevelType w:val="multilevel"/>
    <w:tmpl w:val="607E18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CE1022"/>
    <w:multiLevelType w:val="multilevel"/>
    <w:tmpl w:val="448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3B"/>
    <w:rsid w:val="002F0505"/>
    <w:rsid w:val="004627A0"/>
    <w:rsid w:val="00717F1F"/>
    <w:rsid w:val="00732466"/>
    <w:rsid w:val="00D90A9C"/>
    <w:rsid w:val="00F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6D89"/>
  <w15:docId w15:val="{C1714870-DB76-4777-B984-95957DC9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65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474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47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Emphasis"/>
    <w:basedOn w:val="a0"/>
    <w:uiPriority w:val="20"/>
    <w:qFormat/>
    <w:rsid w:val="00051586"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051586"/>
    <w:pPr>
      <w:ind w:left="720"/>
      <w:contextualSpacing/>
    </w:pPr>
  </w:style>
  <w:style w:type="table" w:styleId="aa">
    <w:name w:val="Table Grid"/>
    <w:basedOn w:val="a1"/>
    <w:uiPriority w:val="39"/>
    <w:rsid w:val="00474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717F1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b">
    <w:name w:val="Normal (Web)"/>
    <w:basedOn w:val="a"/>
    <w:uiPriority w:val="99"/>
    <w:semiHidden/>
    <w:unhideWhenUsed/>
    <w:rsid w:val="004627A0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27A0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732466"/>
    <w:pPr>
      <w:suppressAutoHyphens w:val="0"/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24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246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732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9CE59-0D14-4878-B168-3D12593A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13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22</cp:revision>
  <dcterms:created xsi:type="dcterms:W3CDTF">2021-12-05T17:01:00Z</dcterms:created>
  <dcterms:modified xsi:type="dcterms:W3CDTF">2021-12-11T20:18:00Z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