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9EA1" w14:textId="11E5F388" w:rsidR="006F14E1" w:rsidRPr="00FD2FB1" w:rsidRDefault="006F14E1" w:rsidP="00D204F6">
      <w:pPr>
        <w:jc w:val="both"/>
        <w:rPr>
          <w:rFonts w:ascii="Arial" w:hAnsi="Arial" w:cs="Arial"/>
          <w:sz w:val="24"/>
          <w:szCs w:val="24"/>
        </w:rPr>
      </w:pPr>
      <w:r w:rsidRPr="00FD2FB1">
        <w:rPr>
          <w:rFonts w:ascii="Arial" w:hAnsi="Arial" w:cs="Arial"/>
          <w:sz w:val="24"/>
          <w:szCs w:val="24"/>
        </w:rPr>
        <w:t xml:space="preserve"> </w:t>
      </w:r>
      <w:r w:rsidR="00D204F6" w:rsidRPr="00FD2FB1">
        <w:rPr>
          <w:rFonts w:ascii="Arial" w:hAnsi="Arial" w:cs="Arial"/>
          <w:sz w:val="24"/>
          <w:szCs w:val="24"/>
        </w:rPr>
        <w:tab/>
      </w:r>
      <w:r w:rsidRPr="00FD2FB1">
        <w:rPr>
          <w:rFonts w:ascii="Arial" w:hAnsi="Arial" w:cs="Arial"/>
          <w:sz w:val="24"/>
          <w:szCs w:val="24"/>
        </w:rPr>
        <w:t xml:space="preserve"> No texto de Harari, é levantado a tese de v</w:t>
      </w:r>
      <w:r w:rsidR="008B2099" w:rsidRPr="00FD2FB1">
        <w:rPr>
          <w:rFonts w:ascii="Arial" w:hAnsi="Arial" w:cs="Arial"/>
          <w:sz w:val="24"/>
          <w:szCs w:val="24"/>
        </w:rPr>
        <w:t>á</w:t>
      </w:r>
      <w:r w:rsidRPr="00FD2FB1">
        <w:rPr>
          <w:rFonts w:ascii="Arial" w:hAnsi="Arial" w:cs="Arial"/>
          <w:sz w:val="24"/>
          <w:szCs w:val="24"/>
        </w:rPr>
        <w:t xml:space="preserve">rios pedagogos </w:t>
      </w:r>
      <w:r w:rsidR="00F528BB" w:rsidRPr="00FD2FB1">
        <w:rPr>
          <w:rFonts w:ascii="Arial" w:hAnsi="Arial" w:cs="Arial"/>
          <w:sz w:val="24"/>
          <w:szCs w:val="24"/>
        </w:rPr>
        <w:t xml:space="preserve">sobre </w:t>
      </w:r>
      <w:r w:rsidRPr="00FD2FB1">
        <w:rPr>
          <w:rFonts w:ascii="Arial" w:hAnsi="Arial" w:cs="Arial"/>
          <w:sz w:val="24"/>
          <w:szCs w:val="24"/>
        </w:rPr>
        <w:t>o sistema educacional dar</w:t>
      </w:r>
      <w:r w:rsidR="00F528BB" w:rsidRPr="00FD2FB1">
        <w:rPr>
          <w:rFonts w:ascii="Arial" w:hAnsi="Arial" w:cs="Arial"/>
          <w:sz w:val="24"/>
          <w:szCs w:val="24"/>
        </w:rPr>
        <w:t xml:space="preserve"> mais</w:t>
      </w:r>
      <w:r w:rsidRPr="00FD2FB1">
        <w:rPr>
          <w:rFonts w:ascii="Arial" w:hAnsi="Arial" w:cs="Arial"/>
          <w:sz w:val="24"/>
          <w:szCs w:val="24"/>
        </w:rPr>
        <w:t xml:space="preserve"> relevância aos 4 Cs: Pensamento Crítico, Comunicação, Colaboração e Criatividade. Porém</w:t>
      </w:r>
      <w:r w:rsidR="00DA6BAB" w:rsidRPr="00FD2FB1">
        <w:rPr>
          <w:rFonts w:ascii="Arial" w:hAnsi="Arial" w:cs="Arial"/>
          <w:sz w:val="24"/>
          <w:szCs w:val="24"/>
        </w:rPr>
        <w:t>,</w:t>
      </w:r>
      <w:r w:rsidRPr="00FD2FB1">
        <w:rPr>
          <w:rFonts w:ascii="Arial" w:hAnsi="Arial" w:cs="Arial"/>
          <w:sz w:val="24"/>
          <w:szCs w:val="24"/>
        </w:rPr>
        <w:t xml:space="preserve"> </w:t>
      </w:r>
      <w:r w:rsidR="008B2099" w:rsidRPr="00FD2FB1">
        <w:rPr>
          <w:rFonts w:ascii="Arial" w:hAnsi="Arial" w:cs="Arial"/>
          <w:sz w:val="24"/>
          <w:szCs w:val="24"/>
        </w:rPr>
        <w:t>analisa</w:t>
      </w:r>
      <w:r w:rsidR="00457557" w:rsidRPr="00FD2FB1">
        <w:rPr>
          <w:rFonts w:ascii="Arial" w:hAnsi="Arial" w:cs="Arial"/>
          <w:sz w:val="24"/>
          <w:szCs w:val="24"/>
        </w:rPr>
        <w:t>ndo</w:t>
      </w:r>
      <w:r w:rsidRPr="00FD2FB1">
        <w:rPr>
          <w:rFonts w:ascii="Arial" w:hAnsi="Arial" w:cs="Arial"/>
          <w:sz w:val="24"/>
          <w:szCs w:val="24"/>
        </w:rPr>
        <w:t xml:space="preserve"> o sistema educacional atual, percebe-se que es</w:t>
      </w:r>
      <w:r w:rsidR="00F63EB8" w:rsidRPr="00FD2FB1">
        <w:rPr>
          <w:rFonts w:ascii="Arial" w:hAnsi="Arial" w:cs="Arial"/>
          <w:sz w:val="24"/>
          <w:szCs w:val="24"/>
        </w:rPr>
        <w:t>s</w:t>
      </w:r>
      <w:r w:rsidRPr="00FD2FB1">
        <w:rPr>
          <w:rFonts w:ascii="Arial" w:hAnsi="Arial" w:cs="Arial"/>
          <w:sz w:val="24"/>
          <w:szCs w:val="24"/>
        </w:rPr>
        <w:t>a</w:t>
      </w:r>
      <w:r w:rsidR="00DA67D3" w:rsidRPr="00FD2FB1">
        <w:rPr>
          <w:rFonts w:ascii="Arial" w:hAnsi="Arial" w:cs="Arial"/>
          <w:sz w:val="24"/>
          <w:szCs w:val="24"/>
        </w:rPr>
        <w:t xml:space="preserve"> </w:t>
      </w:r>
      <w:r w:rsidRPr="00FD2FB1">
        <w:rPr>
          <w:rFonts w:ascii="Arial" w:hAnsi="Arial" w:cs="Arial"/>
          <w:sz w:val="24"/>
          <w:szCs w:val="24"/>
        </w:rPr>
        <w:t>recomendação não é seguida a risca.</w:t>
      </w:r>
      <w:r w:rsidR="00C842F1" w:rsidRPr="00FD2FB1">
        <w:rPr>
          <w:rFonts w:ascii="Arial" w:hAnsi="Arial" w:cs="Arial"/>
          <w:sz w:val="24"/>
          <w:szCs w:val="24"/>
        </w:rPr>
        <w:t xml:space="preserve"> As instituições focam muito </w:t>
      </w:r>
      <w:r w:rsidR="0072728D" w:rsidRPr="00FD2FB1">
        <w:rPr>
          <w:rFonts w:ascii="Arial" w:hAnsi="Arial" w:cs="Arial"/>
          <w:sz w:val="24"/>
          <w:szCs w:val="24"/>
        </w:rPr>
        <w:t>no</w:t>
      </w:r>
      <w:r w:rsidR="00C842F1" w:rsidRPr="00FD2FB1">
        <w:rPr>
          <w:rFonts w:ascii="Arial" w:hAnsi="Arial" w:cs="Arial"/>
          <w:sz w:val="24"/>
          <w:szCs w:val="24"/>
        </w:rPr>
        <w:t xml:space="preserve"> </w:t>
      </w:r>
      <w:r w:rsidR="00DA67D3" w:rsidRPr="00FD2FB1">
        <w:rPr>
          <w:rFonts w:ascii="Arial" w:hAnsi="Arial" w:cs="Arial"/>
          <w:sz w:val="24"/>
          <w:szCs w:val="24"/>
        </w:rPr>
        <w:t>currículo acadêmico</w:t>
      </w:r>
      <w:r w:rsidR="00C842F1" w:rsidRPr="00FD2FB1">
        <w:rPr>
          <w:rFonts w:ascii="Arial" w:hAnsi="Arial" w:cs="Arial"/>
          <w:sz w:val="24"/>
          <w:szCs w:val="24"/>
        </w:rPr>
        <w:t>, causando um d</w:t>
      </w:r>
      <w:r w:rsidR="00520CB7" w:rsidRPr="00FD2FB1">
        <w:rPr>
          <w:rFonts w:ascii="Arial" w:hAnsi="Arial" w:cs="Arial"/>
          <w:sz w:val="24"/>
          <w:szCs w:val="24"/>
        </w:rPr>
        <w:t>é</w:t>
      </w:r>
      <w:r w:rsidR="00C842F1" w:rsidRPr="00FD2FB1">
        <w:rPr>
          <w:rFonts w:ascii="Arial" w:hAnsi="Arial" w:cs="Arial"/>
          <w:sz w:val="24"/>
          <w:szCs w:val="24"/>
        </w:rPr>
        <w:t>fic</w:t>
      </w:r>
      <w:r w:rsidR="002E3FED" w:rsidRPr="00FD2FB1">
        <w:rPr>
          <w:rFonts w:ascii="Arial" w:hAnsi="Arial" w:cs="Arial"/>
          <w:sz w:val="24"/>
          <w:szCs w:val="24"/>
        </w:rPr>
        <w:t>it</w:t>
      </w:r>
      <w:r w:rsidR="00C842F1" w:rsidRPr="00FD2FB1">
        <w:rPr>
          <w:rFonts w:ascii="Arial" w:hAnsi="Arial" w:cs="Arial"/>
          <w:sz w:val="24"/>
          <w:szCs w:val="24"/>
        </w:rPr>
        <w:t xml:space="preserve"> no desenvolvimento </w:t>
      </w:r>
      <w:r w:rsidR="009B4423" w:rsidRPr="00FD2FB1">
        <w:rPr>
          <w:rFonts w:ascii="Arial" w:hAnsi="Arial" w:cs="Arial"/>
          <w:sz w:val="24"/>
          <w:szCs w:val="24"/>
        </w:rPr>
        <w:t>social</w:t>
      </w:r>
      <w:r w:rsidR="00A108D4">
        <w:rPr>
          <w:rFonts w:ascii="Arial" w:hAnsi="Arial" w:cs="Arial"/>
          <w:sz w:val="24"/>
          <w:szCs w:val="24"/>
        </w:rPr>
        <w:t>, algo que fui muito capaz de perceber durante os últimos anos no ensino médio.</w:t>
      </w:r>
    </w:p>
    <w:p w14:paraId="4E4ECBC1" w14:textId="77777777" w:rsidR="00014633" w:rsidRDefault="00C842F1" w:rsidP="00D204F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D2FB1">
        <w:rPr>
          <w:rFonts w:ascii="Arial" w:hAnsi="Arial" w:cs="Arial"/>
          <w:sz w:val="24"/>
          <w:szCs w:val="24"/>
        </w:rPr>
        <w:t xml:space="preserve"> </w:t>
      </w:r>
      <w:r w:rsidR="00B36D74" w:rsidRPr="00FD2FB1">
        <w:rPr>
          <w:rFonts w:ascii="Arial" w:hAnsi="Arial" w:cs="Arial"/>
          <w:sz w:val="24"/>
          <w:szCs w:val="24"/>
        </w:rPr>
        <w:t>É</w:t>
      </w:r>
      <w:r w:rsidRPr="00FD2FB1">
        <w:rPr>
          <w:rFonts w:ascii="Arial" w:hAnsi="Arial" w:cs="Arial"/>
          <w:sz w:val="24"/>
          <w:szCs w:val="24"/>
        </w:rPr>
        <w:t xml:space="preserve"> notável as vantagens do sistema educacional atual, aprender várias mat</w:t>
      </w:r>
      <w:r w:rsidR="00BA29BE" w:rsidRPr="00FD2FB1">
        <w:rPr>
          <w:rFonts w:ascii="Arial" w:hAnsi="Arial" w:cs="Arial"/>
          <w:sz w:val="24"/>
          <w:szCs w:val="24"/>
        </w:rPr>
        <w:t>é</w:t>
      </w:r>
      <w:r w:rsidRPr="00FD2FB1">
        <w:rPr>
          <w:rFonts w:ascii="Arial" w:hAnsi="Arial" w:cs="Arial"/>
          <w:sz w:val="24"/>
          <w:szCs w:val="24"/>
        </w:rPr>
        <w:t xml:space="preserve">rias </w:t>
      </w:r>
      <w:r w:rsidR="00BA29BE" w:rsidRPr="00FD2FB1">
        <w:rPr>
          <w:rFonts w:ascii="Arial" w:hAnsi="Arial" w:cs="Arial"/>
          <w:sz w:val="24"/>
          <w:szCs w:val="24"/>
        </w:rPr>
        <w:t>simultaneamente</w:t>
      </w:r>
      <w:r w:rsidRPr="00FD2FB1">
        <w:rPr>
          <w:rFonts w:ascii="Arial" w:hAnsi="Arial" w:cs="Arial"/>
          <w:sz w:val="24"/>
          <w:szCs w:val="24"/>
        </w:rPr>
        <w:t xml:space="preserve"> faz o c</w:t>
      </w:r>
      <w:r w:rsidR="00BA29BE" w:rsidRPr="00FD2FB1">
        <w:rPr>
          <w:rFonts w:ascii="Arial" w:hAnsi="Arial" w:cs="Arial"/>
          <w:sz w:val="24"/>
          <w:szCs w:val="24"/>
        </w:rPr>
        <w:t>é</w:t>
      </w:r>
      <w:r w:rsidRPr="00FD2FB1">
        <w:rPr>
          <w:rFonts w:ascii="Arial" w:hAnsi="Arial" w:cs="Arial"/>
          <w:sz w:val="24"/>
          <w:szCs w:val="24"/>
        </w:rPr>
        <w:t>rebro se desenvolv</w:t>
      </w:r>
      <w:r w:rsidR="00BA29BE" w:rsidRPr="00FD2FB1">
        <w:rPr>
          <w:rFonts w:ascii="Arial" w:hAnsi="Arial" w:cs="Arial"/>
          <w:sz w:val="24"/>
          <w:szCs w:val="24"/>
        </w:rPr>
        <w:t>er</w:t>
      </w:r>
      <w:r w:rsidRPr="00FD2FB1">
        <w:rPr>
          <w:rFonts w:ascii="Arial" w:hAnsi="Arial" w:cs="Arial"/>
          <w:sz w:val="24"/>
          <w:szCs w:val="24"/>
        </w:rPr>
        <w:t xml:space="preserve"> para poder </w:t>
      </w:r>
      <w:r w:rsidR="00B500EE" w:rsidRPr="00FD2FB1">
        <w:rPr>
          <w:rFonts w:ascii="Arial" w:hAnsi="Arial" w:cs="Arial"/>
          <w:sz w:val="24"/>
          <w:szCs w:val="24"/>
        </w:rPr>
        <w:t>absorver várias informações</w:t>
      </w:r>
      <w:r w:rsidRPr="00FD2FB1">
        <w:rPr>
          <w:rFonts w:ascii="Arial" w:hAnsi="Arial" w:cs="Arial"/>
          <w:sz w:val="24"/>
          <w:szCs w:val="24"/>
        </w:rPr>
        <w:t>, provas tem o objetivo de testar a responsabilidade e o comprometimento</w:t>
      </w:r>
      <w:r w:rsidR="009D5F23" w:rsidRPr="00FD2FB1">
        <w:rPr>
          <w:rFonts w:ascii="Arial" w:hAnsi="Arial" w:cs="Arial"/>
          <w:sz w:val="24"/>
          <w:szCs w:val="24"/>
        </w:rPr>
        <w:t xml:space="preserve"> </w:t>
      </w:r>
      <w:r w:rsidRPr="00FD2FB1">
        <w:rPr>
          <w:rFonts w:ascii="Arial" w:hAnsi="Arial" w:cs="Arial"/>
          <w:sz w:val="24"/>
          <w:szCs w:val="24"/>
        </w:rPr>
        <w:t>aos estudos, por</w:t>
      </w:r>
      <w:r w:rsidR="007032E4" w:rsidRPr="00FD2FB1">
        <w:rPr>
          <w:rFonts w:ascii="Arial" w:hAnsi="Arial" w:cs="Arial"/>
          <w:sz w:val="24"/>
          <w:szCs w:val="24"/>
        </w:rPr>
        <w:t>é</w:t>
      </w:r>
      <w:r w:rsidRPr="00FD2FB1">
        <w:rPr>
          <w:rFonts w:ascii="Arial" w:hAnsi="Arial" w:cs="Arial"/>
          <w:sz w:val="24"/>
          <w:szCs w:val="24"/>
        </w:rPr>
        <w:t xml:space="preserve">m não </w:t>
      </w:r>
      <w:r w:rsidR="003A42BD" w:rsidRPr="00FD2FB1">
        <w:rPr>
          <w:rFonts w:ascii="Arial" w:hAnsi="Arial" w:cs="Arial"/>
          <w:sz w:val="24"/>
          <w:szCs w:val="24"/>
        </w:rPr>
        <w:t>são</w:t>
      </w:r>
      <w:r w:rsidRPr="00FD2FB1">
        <w:rPr>
          <w:rFonts w:ascii="Arial" w:hAnsi="Arial" w:cs="Arial"/>
          <w:sz w:val="24"/>
          <w:szCs w:val="24"/>
        </w:rPr>
        <w:t xml:space="preserve"> </w:t>
      </w:r>
      <w:r w:rsidR="00F526BE" w:rsidRPr="00FD2FB1">
        <w:rPr>
          <w:rFonts w:ascii="Arial" w:hAnsi="Arial" w:cs="Arial"/>
          <w:sz w:val="24"/>
          <w:szCs w:val="24"/>
        </w:rPr>
        <w:t xml:space="preserve">essas matérias que </w:t>
      </w:r>
      <w:r w:rsidR="006D3C6F" w:rsidRPr="00FD2FB1">
        <w:rPr>
          <w:rFonts w:ascii="Arial" w:hAnsi="Arial" w:cs="Arial"/>
          <w:sz w:val="24"/>
          <w:szCs w:val="24"/>
        </w:rPr>
        <w:t>farão</w:t>
      </w:r>
      <w:r w:rsidR="00527468" w:rsidRPr="00FD2FB1">
        <w:rPr>
          <w:rFonts w:ascii="Arial" w:hAnsi="Arial" w:cs="Arial"/>
          <w:sz w:val="24"/>
          <w:szCs w:val="24"/>
        </w:rPr>
        <w:t xml:space="preserve"> você ser um bom profissional. A parte social é muitas vezes descartada no</w:t>
      </w:r>
      <w:r w:rsidR="009C125E" w:rsidRPr="00FD2FB1">
        <w:rPr>
          <w:rFonts w:ascii="Arial" w:hAnsi="Arial" w:cs="Arial"/>
          <w:sz w:val="24"/>
          <w:szCs w:val="24"/>
        </w:rPr>
        <w:t xml:space="preserve"> ensino, </w:t>
      </w:r>
      <w:r w:rsidR="00893AB7" w:rsidRPr="00FD2FB1">
        <w:rPr>
          <w:rFonts w:ascii="Arial" w:hAnsi="Arial" w:cs="Arial"/>
          <w:sz w:val="24"/>
          <w:szCs w:val="24"/>
        </w:rPr>
        <w:t>a</w:t>
      </w:r>
      <w:r w:rsidR="009C125E" w:rsidRPr="00FD2FB1">
        <w:rPr>
          <w:rFonts w:ascii="Arial" w:hAnsi="Arial" w:cs="Arial"/>
          <w:sz w:val="24"/>
          <w:szCs w:val="24"/>
        </w:rPr>
        <w:t xml:space="preserve">prender a dissernir o que é relevante </w:t>
      </w:r>
      <w:r w:rsidR="003518A1" w:rsidRPr="00FD2FB1">
        <w:rPr>
          <w:rFonts w:ascii="Arial" w:hAnsi="Arial" w:cs="Arial"/>
          <w:sz w:val="24"/>
          <w:szCs w:val="24"/>
        </w:rPr>
        <w:t>do</w:t>
      </w:r>
      <w:r w:rsidR="009C125E" w:rsidRPr="00FD2FB1">
        <w:rPr>
          <w:rFonts w:ascii="Arial" w:hAnsi="Arial" w:cs="Arial"/>
          <w:sz w:val="24"/>
          <w:szCs w:val="24"/>
        </w:rPr>
        <w:t xml:space="preserve"> que n</w:t>
      </w:r>
      <w:r w:rsidR="00F12CCD" w:rsidRPr="00FD2FB1">
        <w:rPr>
          <w:rFonts w:ascii="Arial" w:hAnsi="Arial" w:cs="Arial"/>
          <w:sz w:val="24"/>
          <w:szCs w:val="24"/>
        </w:rPr>
        <w:t>ã</w:t>
      </w:r>
      <w:r w:rsidR="009C125E" w:rsidRPr="00FD2FB1">
        <w:rPr>
          <w:rFonts w:ascii="Arial" w:hAnsi="Arial" w:cs="Arial"/>
          <w:sz w:val="24"/>
          <w:szCs w:val="24"/>
        </w:rPr>
        <w:t xml:space="preserve">o é, </w:t>
      </w:r>
      <w:r w:rsidR="00A65B47" w:rsidRPr="00FD2FB1">
        <w:rPr>
          <w:rFonts w:ascii="Arial" w:hAnsi="Arial" w:cs="Arial"/>
          <w:sz w:val="24"/>
          <w:szCs w:val="24"/>
        </w:rPr>
        <w:t xml:space="preserve">autoconhecimento e dialogar com clareza são muitas vezes </w:t>
      </w:r>
      <w:r w:rsidR="00341451" w:rsidRPr="00FD2FB1">
        <w:rPr>
          <w:rFonts w:ascii="Arial" w:hAnsi="Arial" w:cs="Arial"/>
          <w:sz w:val="24"/>
          <w:szCs w:val="24"/>
        </w:rPr>
        <w:t>deixadas de lad</w:t>
      </w:r>
      <w:r w:rsidR="006E6543" w:rsidRPr="00FD2FB1">
        <w:rPr>
          <w:rFonts w:ascii="Arial" w:hAnsi="Arial" w:cs="Arial"/>
          <w:sz w:val="24"/>
          <w:szCs w:val="24"/>
        </w:rPr>
        <w:t>o</w:t>
      </w:r>
      <w:r w:rsidR="00341451" w:rsidRPr="00FD2FB1">
        <w:rPr>
          <w:rFonts w:ascii="Arial" w:hAnsi="Arial" w:cs="Arial"/>
          <w:sz w:val="24"/>
          <w:szCs w:val="24"/>
        </w:rPr>
        <w:t>, o que prejudica o futuro trabalhador no mercado</w:t>
      </w:r>
      <w:r w:rsidR="00943BB7" w:rsidRPr="00FD2FB1">
        <w:rPr>
          <w:rFonts w:ascii="Arial" w:hAnsi="Arial" w:cs="Arial"/>
          <w:sz w:val="24"/>
          <w:szCs w:val="24"/>
        </w:rPr>
        <w:t xml:space="preserve"> por não ter </w:t>
      </w:r>
      <w:r w:rsidR="00191B60" w:rsidRPr="00FD2FB1">
        <w:rPr>
          <w:rFonts w:ascii="Arial" w:hAnsi="Arial" w:cs="Arial"/>
          <w:sz w:val="24"/>
          <w:szCs w:val="24"/>
        </w:rPr>
        <w:t>estas habilidades desenvolvidas.</w:t>
      </w:r>
      <w:r w:rsidR="00225FFD">
        <w:rPr>
          <w:rFonts w:ascii="Arial" w:hAnsi="Arial" w:cs="Arial"/>
          <w:sz w:val="24"/>
          <w:szCs w:val="24"/>
        </w:rPr>
        <w:t xml:space="preserve"> </w:t>
      </w:r>
    </w:p>
    <w:p w14:paraId="29F171DD" w14:textId="61BDED8B" w:rsidR="00C842F1" w:rsidRPr="00FD2FB1" w:rsidRDefault="00225FFD" w:rsidP="00D204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os meus anos no ensino médio, tive a possibilidade de ter certas aulas sobre Formação Humana</w:t>
      </w:r>
      <w:r w:rsidR="0059250F">
        <w:rPr>
          <w:rFonts w:ascii="Arial" w:hAnsi="Arial" w:cs="Arial"/>
          <w:sz w:val="24"/>
          <w:szCs w:val="24"/>
        </w:rPr>
        <w:t>, que tratavam tópicos como empatia e comunicação em um geral, porém nunca se aprofundavam no tema, eram aulas rasas que abrangiam apenas o básico, isso quando abrangiam</w:t>
      </w:r>
      <w:r w:rsidR="0076378E">
        <w:rPr>
          <w:rFonts w:ascii="Arial" w:hAnsi="Arial" w:cs="Arial"/>
          <w:sz w:val="24"/>
          <w:szCs w:val="24"/>
        </w:rPr>
        <w:t>, muitas vezes os professores passavam atividades que nem sabiamos para o que serviria</w:t>
      </w:r>
      <w:r w:rsidR="00EE7BA4">
        <w:rPr>
          <w:rFonts w:ascii="Arial" w:hAnsi="Arial" w:cs="Arial"/>
          <w:sz w:val="24"/>
          <w:szCs w:val="24"/>
        </w:rPr>
        <w:t>. Sendo assim, muitas vezes estas aulas eram consideradas uma piada pelo fato de prometerem muito e entregarem pouco, o que resalta ainda mais a falta do comprometimento com o desenvolvimento pessoal em instituições de ensino.</w:t>
      </w:r>
    </w:p>
    <w:p w14:paraId="2EA9F564" w14:textId="037A2B93" w:rsidR="00E50090" w:rsidRDefault="00E50090" w:rsidP="00D204F6">
      <w:pPr>
        <w:jc w:val="both"/>
        <w:rPr>
          <w:rFonts w:ascii="Arial" w:hAnsi="Arial" w:cs="Arial"/>
          <w:sz w:val="24"/>
          <w:szCs w:val="24"/>
        </w:rPr>
      </w:pPr>
      <w:r w:rsidRPr="00FD2FB1">
        <w:rPr>
          <w:rFonts w:ascii="Arial" w:hAnsi="Arial" w:cs="Arial"/>
          <w:sz w:val="24"/>
          <w:szCs w:val="24"/>
        </w:rPr>
        <w:t xml:space="preserve"> </w:t>
      </w:r>
      <w:r w:rsidR="00D204F6" w:rsidRPr="00FD2FB1">
        <w:rPr>
          <w:rFonts w:ascii="Arial" w:hAnsi="Arial" w:cs="Arial"/>
          <w:sz w:val="24"/>
          <w:szCs w:val="24"/>
        </w:rPr>
        <w:tab/>
      </w:r>
      <w:r w:rsidRPr="00FD2FB1">
        <w:rPr>
          <w:rFonts w:ascii="Arial" w:hAnsi="Arial" w:cs="Arial"/>
          <w:sz w:val="24"/>
          <w:szCs w:val="24"/>
        </w:rPr>
        <w:t xml:space="preserve"> </w:t>
      </w:r>
      <w:r w:rsidR="00191B60" w:rsidRPr="00FD2FB1">
        <w:rPr>
          <w:rFonts w:ascii="Arial" w:hAnsi="Arial" w:cs="Arial"/>
          <w:sz w:val="24"/>
          <w:szCs w:val="24"/>
        </w:rPr>
        <w:t>Sendo assim</w:t>
      </w:r>
      <w:r w:rsidRPr="00FD2FB1">
        <w:rPr>
          <w:rFonts w:ascii="Arial" w:hAnsi="Arial" w:cs="Arial"/>
          <w:sz w:val="24"/>
          <w:szCs w:val="24"/>
        </w:rPr>
        <w:t>, com o objetivo de potencializar o desenvolvimento destas habilidades, as instituições poderiam abraçar projetos de desenvolvimento social</w:t>
      </w:r>
      <w:r w:rsidR="00A3694B" w:rsidRPr="00FD2FB1">
        <w:rPr>
          <w:rFonts w:ascii="Arial" w:hAnsi="Arial" w:cs="Arial"/>
          <w:sz w:val="24"/>
          <w:szCs w:val="24"/>
        </w:rPr>
        <w:t xml:space="preserve">, para </w:t>
      </w:r>
      <w:r w:rsidR="00FD11BB" w:rsidRPr="00FD2FB1">
        <w:rPr>
          <w:rFonts w:ascii="Arial" w:hAnsi="Arial" w:cs="Arial"/>
          <w:sz w:val="24"/>
          <w:szCs w:val="24"/>
        </w:rPr>
        <w:t>praticar</w:t>
      </w:r>
      <w:r w:rsidR="00A3694B" w:rsidRPr="00FD2FB1">
        <w:rPr>
          <w:rFonts w:ascii="Arial" w:hAnsi="Arial" w:cs="Arial"/>
          <w:sz w:val="24"/>
          <w:szCs w:val="24"/>
        </w:rPr>
        <w:t xml:space="preserve"> esse lado tão importante para o futuro da sociedade</w:t>
      </w:r>
      <w:r w:rsidR="002A1DAD" w:rsidRPr="00FD2FB1">
        <w:rPr>
          <w:rFonts w:ascii="Arial" w:hAnsi="Arial" w:cs="Arial"/>
          <w:sz w:val="24"/>
          <w:szCs w:val="24"/>
        </w:rPr>
        <w:t xml:space="preserve">. Afinal, não se pode ter certeza de como </w:t>
      </w:r>
      <w:r w:rsidR="00E92F4B" w:rsidRPr="00FD2FB1">
        <w:rPr>
          <w:rFonts w:ascii="Arial" w:hAnsi="Arial" w:cs="Arial"/>
          <w:sz w:val="24"/>
          <w:szCs w:val="24"/>
        </w:rPr>
        <w:t>trabalharemos ou viveremos</w:t>
      </w:r>
      <w:r w:rsidR="00A721EB" w:rsidRPr="00FD2FB1">
        <w:rPr>
          <w:rFonts w:ascii="Arial" w:hAnsi="Arial" w:cs="Arial"/>
          <w:sz w:val="24"/>
          <w:szCs w:val="24"/>
        </w:rPr>
        <w:t xml:space="preserve"> no futuro</w:t>
      </w:r>
      <w:r w:rsidR="00E92F4B" w:rsidRPr="00FD2FB1">
        <w:rPr>
          <w:rFonts w:ascii="Arial" w:hAnsi="Arial" w:cs="Arial"/>
          <w:sz w:val="24"/>
          <w:szCs w:val="24"/>
        </w:rPr>
        <w:t>, mas a questão social sempre vai permanecer no ser humano.</w:t>
      </w:r>
    </w:p>
    <w:p w14:paraId="726E321B" w14:textId="77777777" w:rsidR="003B174C" w:rsidRDefault="003B174C" w:rsidP="00D204F6">
      <w:pPr>
        <w:jc w:val="both"/>
        <w:rPr>
          <w:rFonts w:ascii="Arial" w:hAnsi="Arial" w:cs="Arial"/>
          <w:sz w:val="24"/>
          <w:szCs w:val="24"/>
        </w:rPr>
      </w:pPr>
    </w:p>
    <w:p w14:paraId="78B26BA1" w14:textId="77777777" w:rsidR="003B174C" w:rsidRDefault="003B174C" w:rsidP="00D204F6">
      <w:pPr>
        <w:jc w:val="both"/>
        <w:rPr>
          <w:rFonts w:ascii="Arial" w:hAnsi="Arial" w:cs="Arial"/>
          <w:sz w:val="24"/>
          <w:szCs w:val="24"/>
        </w:rPr>
      </w:pPr>
    </w:p>
    <w:p w14:paraId="4973BDE9" w14:textId="77777777" w:rsidR="003B174C" w:rsidRDefault="003B174C" w:rsidP="00D204F6">
      <w:pPr>
        <w:jc w:val="both"/>
        <w:rPr>
          <w:rFonts w:ascii="Arial" w:hAnsi="Arial" w:cs="Arial"/>
          <w:sz w:val="24"/>
          <w:szCs w:val="24"/>
        </w:rPr>
      </w:pPr>
    </w:p>
    <w:p w14:paraId="3569EF2A" w14:textId="77777777" w:rsidR="003B174C" w:rsidRDefault="003B174C" w:rsidP="00D204F6">
      <w:pPr>
        <w:jc w:val="both"/>
        <w:rPr>
          <w:rFonts w:ascii="Arial" w:hAnsi="Arial" w:cs="Arial"/>
          <w:sz w:val="24"/>
          <w:szCs w:val="24"/>
        </w:rPr>
      </w:pPr>
    </w:p>
    <w:p w14:paraId="408718B8" w14:textId="171A1F26" w:rsidR="003B174C" w:rsidRPr="00FD2FB1" w:rsidRDefault="003B174C" w:rsidP="00D204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Yuval Noah Harari, 21 lições para o século 21.</w:t>
      </w:r>
    </w:p>
    <w:sectPr w:rsidR="003B174C" w:rsidRPr="00FD2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C39F" w14:textId="77777777" w:rsidR="00375C7E" w:rsidRDefault="00375C7E" w:rsidP="006F14E1">
      <w:pPr>
        <w:spacing w:after="0" w:line="240" w:lineRule="auto"/>
      </w:pPr>
      <w:r>
        <w:separator/>
      </w:r>
    </w:p>
  </w:endnote>
  <w:endnote w:type="continuationSeparator" w:id="0">
    <w:p w14:paraId="639763A2" w14:textId="77777777" w:rsidR="00375C7E" w:rsidRDefault="00375C7E" w:rsidP="006F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E7D5" w14:textId="77777777" w:rsidR="00375C7E" w:rsidRDefault="00375C7E" w:rsidP="006F14E1">
      <w:pPr>
        <w:spacing w:after="0" w:line="240" w:lineRule="auto"/>
      </w:pPr>
      <w:r>
        <w:separator/>
      </w:r>
    </w:p>
  </w:footnote>
  <w:footnote w:type="continuationSeparator" w:id="0">
    <w:p w14:paraId="42F895EC" w14:textId="77777777" w:rsidR="00375C7E" w:rsidRDefault="00375C7E" w:rsidP="006F1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E1"/>
    <w:rsid w:val="00014633"/>
    <w:rsid w:val="000670E2"/>
    <w:rsid w:val="00191B60"/>
    <w:rsid w:val="001E0977"/>
    <w:rsid w:val="00225FFD"/>
    <w:rsid w:val="002924FF"/>
    <w:rsid w:val="002A1DAD"/>
    <w:rsid w:val="002E3FED"/>
    <w:rsid w:val="002F4E3E"/>
    <w:rsid w:val="00341451"/>
    <w:rsid w:val="003518A1"/>
    <w:rsid w:val="0037243A"/>
    <w:rsid w:val="00375C7E"/>
    <w:rsid w:val="003A42BD"/>
    <w:rsid w:val="003B174C"/>
    <w:rsid w:val="00457557"/>
    <w:rsid w:val="00520CB7"/>
    <w:rsid w:val="00527468"/>
    <w:rsid w:val="0059250F"/>
    <w:rsid w:val="00596566"/>
    <w:rsid w:val="006D3C6F"/>
    <w:rsid w:val="006E6543"/>
    <w:rsid w:val="006F14E1"/>
    <w:rsid w:val="007032E4"/>
    <w:rsid w:val="0072728D"/>
    <w:rsid w:val="0076378E"/>
    <w:rsid w:val="00893AB7"/>
    <w:rsid w:val="008B2099"/>
    <w:rsid w:val="0091790D"/>
    <w:rsid w:val="00941EE6"/>
    <w:rsid w:val="00943BB7"/>
    <w:rsid w:val="009B4423"/>
    <w:rsid w:val="009C125E"/>
    <w:rsid w:val="009D5F23"/>
    <w:rsid w:val="00A108D4"/>
    <w:rsid w:val="00A3694B"/>
    <w:rsid w:val="00A65B47"/>
    <w:rsid w:val="00A721EB"/>
    <w:rsid w:val="00A920F9"/>
    <w:rsid w:val="00B36D74"/>
    <w:rsid w:val="00B500EE"/>
    <w:rsid w:val="00BA29BE"/>
    <w:rsid w:val="00C05B24"/>
    <w:rsid w:val="00C242B7"/>
    <w:rsid w:val="00C842F1"/>
    <w:rsid w:val="00D204F6"/>
    <w:rsid w:val="00DA67D3"/>
    <w:rsid w:val="00DA6BAB"/>
    <w:rsid w:val="00DF631F"/>
    <w:rsid w:val="00E50090"/>
    <w:rsid w:val="00E92F4B"/>
    <w:rsid w:val="00EE7BA4"/>
    <w:rsid w:val="00F12CCD"/>
    <w:rsid w:val="00F526BE"/>
    <w:rsid w:val="00F528BB"/>
    <w:rsid w:val="00F63EB8"/>
    <w:rsid w:val="00FD11BB"/>
    <w:rsid w:val="00FD2FB1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6701"/>
  <w15:chartTrackingRefBased/>
  <w15:docId w15:val="{6453EBC9-C575-418C-975E-4BE452B2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E1"/>
  </w:style>
  <w:style w:type="paragraph" w:styleId="Footer">
    <w:name w:val="footer"/>
    <w:basedOn w:val="Normal"/>
    <w:link w:val="FooterChar"/>
    <w:uiPriority w:val="99"/>
    <w:unhideWhenUsed/>
    <w:rsid w:val="006F1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Goes Pinterich</dc:creator>
  <cp:keywords/>
  <dc:description/>
  <cp:lastModifiedBy>Fabricio Goes Pinterich</cp:lastModifiedBy>
  <cp:revision>2</cp:revision>
  <dcterms:created xsi:type="dcterms:W3CDTF">2023-06-06T20:40:00Z</dcterms:created>
  <dcterms:modified xsi:type="dcterms:W3CDTF">2023-06-06T20:40:00Z</dcterms:modified>
</cp:coreProperties>
</file>