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CDB" w:rsidRPr="00953F45" w:rsidRDefault="00953F45">
      <w:pPr>
        <w:spacing w:after="40"/>
        <w:jc w:val="center"/>
      </w:pPr>
      <w:r w:rsidRPr="00953F45">
        <w:rPr>
          <w:rFonts w:eastAsia="Calibri"/>
          <w:b/>
          <w:bCs/>
          <w:sz w:val="32"/>
          <w:szCs w:val="32"/>
        </w:rPr>
        <w:t>FARHAN MUJEEB</w:t>
      </w:r>
    </w:p>
    <w:p w:rsidR="00EA7CDB" w:rsidRPr="00FA58F3" w:rsidRDefault="00953F45" w:rsidP="00FA58F3">
      <w:pPr>
        <w:spacing w:after="40" w:line="276" w:lineRule="auto"/>
        <w:jc w:val="center"/>
        <w:rPr>
          <w:b/>
          <w:sz w:val="22"/>
          <w:szCs w:val="22"/>
        </w:rPr>
      </w:pPr>
      <w:r w:rsidRPr="00FA58F3">
        <w:rPr>
          <w:rFonts w:eastAsia="Calibri"/>
          <w:b/>
          <w:sz w:val="22"/>
          <w:szCs w:val="22"/>
        </w:rPr>
        <w:t>Embedded Systems &amp; Firmware Engineer</w:t>
      </w:r>
    </w:p>
    <w:p w:rsidR="00EA7CDB" w:rsidRPr="00953F45" w:rsidRDefault="00953F45" w:rsidP="00953F45">
      <w:pPr>
        <w:spacing w:after="100" w:line="276" w:lineRule="auto"/>
        <w:jc w:val="both"/>
      </w:pPr>
      <w:proofErr w:type="gramStart"/>
      <w:r w:rsidRPr="00953F45">
        <w:rPr>
          <w:rFonts w:eastAsia="Calibri"/>
        </w:rPr>
        <w:t>farhanmujeeb2004@gmail.com  |</w:t>
      </w:r>
      <w:proofErr w:type="gramEnd"/>
      <w:r w:rsidRPr="00953F45">
        <w:rPr>
          <w:rFonts w:eastAsia="Calibri"/>
        </w:rPr>
        <w:t xml:space="preserve">  +91 8137927943  |  </w:t>
      </w:r>
      <w:hyperlink r:id="rId5" w:history="1">
        <w:r w:rsidRPr="00953F45">
          <w:rPr>
            <w:rStyle w:val="Hyperlink"/>
            <w:rFonts w:eastAsia="Calibri"/>
          </w:rPr>
          <w:t>http://www.linkedin.com/in/farhan-mujeeb-895486369</w:t>
        </w:r>
      </w:hyperlink>
      <w:r w:rsidRPr="00953F45">
        <w:rPr>
          <w:rFonts w:eastAsia="Calibri"/>
        </w:rPr>
        <w:t xml:space="preserve">  |  Kochi, Kerala, India</w:t>
      </w:r>
    </w:p>
    <w:p w:rsidR="00EA7CDB" w:rsidRPr="00953F45" w:rsidRDefault="00953F45" w:rsidP="00953F45">
      <w:pPr>
        <w:pStyle w:val="Heading2"/>
        <w:pBdr>
          <w:bottom w:val="single" w:sz="6" w:space="2" w:color="000000"/>
        </w:pBdr>
        <w:spacing w:before="240" w:after="80" w:line="276" w:lineRule="auto"/>
        <w:jc w:val="both"/>
        <w:rPr>
          <w:sz w:val="20"/>
          <w:szCs w:val="20"/>
        </w:rPr>
      </w:pPr>
      <w:r w:rsidRPr="00953F45">
        <w:rPr>
          <w:rFonts w:eastAsia="Calibri"/>
          <w:b/>
          <w:bCs/>
          <w:color w:val="000000"/>
          <w:sz w:val="20"/>
          <w:szCs w:val="20"/>
        </w:rPr>
        <w:t>PROFESSIONAL SUMMARY</w:t>
      </w:r>
    </w:p>
    <w:p w:rsidR="00EA7CDB" w:rsidRPr="00953F45" w:rsidRDefault="00953F45" w:rsidP="00953F45">
      <w:pPr>
        <w:spacing w:after="80" w:line="276" w:lineRule="auto"/>
        <w:jc w:val="both"/>
      </w:pPr>
      <w:r w:rsidRPr="00953F45">
        <w:rPr>
          <w:rFonts w:eastAsia="Calibri"/>
        </w:rPr>
        <w:t xml:space="preserve">Electronics and Communication </w:t>
      </w:r>
      <w:r w:rsidR="00FA58F3">
        <w:rPr>
          <w:rFonts w:eastAsia="Calibri"/>
        </w:rPr>
        <w:t xml:space="preserve">Engineering graduate with hands </w:t>
      </w:r>
      <w:r w:rsidRPr="00953F45">
        <w:rPr>
          <w:rFonts w:eastAsia="Calibri"/>
        </w:rPr>
        <w:t>on experience in embedded firmware development, microcontroller programming, sensor interfacing, BLE communicat</w:t>
      </w:r>
      <w:r w:rsidR="00FA58F3">
        <w:rPr>
          <w:rFonts w:eastAsia="Calibri"/>
        </w:rPr>
        <w:t xml:space="preserve">ion, and </w:t>
      </w:r>
      <w:proofErr w:type="spellStart"/>
      <w:r w:rsidR="00FA58F3">
        <w:rPr>
          <w:rFonts w:eastAsia="Calibri"/>
        </w:rPr>
        <w:t>IoT</w:t>
      </w:r>
      <w:proofErr w:type="spellEnd"/>
      <w:r w:rsidR="00FA58F3">
        <w:rPr>
          <w:rFonts w:eastAsia="Calibri"/>
        </w:rPr>
        <w:t xml:space="preserve"> systems. Skilled</w:t>
      </w:r>
      <w:r w:rsidRPr="00953F45">
        <w:rPr>
          <w:rFonts w:eastAsia="Calibri"/>
        </w:rPr>
        <w:t xml:space="preserve"> in Embedded C, Python, STM32, Nordic nRF54L15, Zephyr RTOS, </w:t>
      </w:r>
      <w:proofErr w:type="spellStart"/>
      <w:r w:rsidRPr="00953F45">
        <w:rPr>
          <w:rFonts w:eastAsia="Calibri"/>
        </w:rPr>
        <w:t>nRF</w:t>
      </w:r>
      <w:proofErr w:type="spellEnd"/>
      <w:r w:rsidRPr="00953F45">
        <w:rPr>
          <w:rFonts w:eastAsia="Calibri"/>
        </w:rPr>
        <w:t xml:space="preserve"> Connect SDK, UART, SPI, I2C, and Modbus RTU. Built projects involving BLE asset tracking, RSSI-based proximity estimation, wireless backhaul, autonomous robotics, and remote monitoring with automated alerts. Seeking an entry-level Embedded Firmware, Embedded Systems, </w:t>
      </w:r>
      <w:proofErr w:type="spellStart"/>
      <w:r w:rsidRPr="00953F45">
        <w:rPr>
          <w:rFonts w:eastAsia="Calibri"/>
        </w:rPr>
        <w:t>IoT</w:t>
      </w:r>
      <w:proofErr w:type="spellEnd"/>
      <w:r w:rsidRPr="00953F45">
        <w:rPr>
          <w:rFonts w:eastAsia="Calibri"/>
        </w:rPr>
        <w:t>, or Wireless Product Development role.</w:t>
      </w:r>
    </w:p>
    <w:p w:rsidR="00EA7CDB" w:rsidRPr="00953F45" w:rsidRDefault="00953F45" w:rsidP="00953F45">
      <w:pPr>
        <w:pStyle w:val="Heading2"/>
        <w:pBdr>
          <w:bottom w:val="single" w:sz="6" w:space="2" w:color="000000"/>
        </w:pBdr>
        <w:spacing w:before="240" w:after="80" w:line="276" w:lineRule="auto"/>
        <w:jc w:val="both"/>
        <w:rPr>
          <w:sz w:val="20"/>
          <w:szCs w:val="20"/>
        </w:rPr>
      </w:pPr>
      <w:r w:rsidRPr="00953F45">
        <w:rPr>
          <w:rFonts w:eastAsia="Calibri"/>
          <w:b/>
          <w:bCs/>
          <w:color w:val="000000"/>
          <w:sz w:val="20"/>
          <w:szCs w:val="20"/>
        </w:rPr>
        <w:t>CORE TECHNICAL SKILLS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Programming Languages: </w:t>
      </w:r>
      <w:r w:rsidRPr="00953F45">
        <w:rPr>
          <w:rFonts w:eastAsia="Calibri"/>
        </w:rPr>
        <w:t>C, Embedded C, Python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Microcontrollers: </w:t>
      </w:r>
      <w:r w:rsidRPr="00953F45">
        <w:rPr>
          <w:rFonts w:eastAsia="Calibri"/>
        </w:rPr>
        <w:t>STM32 (F072B), Nordic nRF54L15, ESP32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Embedded Systems: </w:t>
      </w:r>
      <w:r w:rsidRPr="00953F45">
        <w:rPr>
          <w:rFonts w:eastAsia="Calibri"/>
        </w:rPr>
        <w:t xml:space="preserve">Firmware Development, GPIO, Interrupt Handling, Sensor Interfacing, </w:t>
      </w:r>
      <w:r w:rsidR="00FA58F3">
        <w:rPr>
          <w:rFonts w:eastAsia="Calibri"/>
        </w:rPr>
        <w:t xml:space="preserve">EEPROM, Hardware Debugging, </w:t>
      </w:r>
      <w:proofErr w:type="spellStart"/>
      <w:r w:rsidRPr="00953F45">
        <w:rPr>
          <w:rFonts w:eastAsia="Calibri"/>
        </w:rPr>
        <w:t>CubeMX</w:t>
      </w:r>
      <w:proofErr w:type="spellEnd"/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Communication Protocols: </w:t>
      </w:r>
      <w:r w:rsidRPr="00953F45">
        <w:rPr>
          <w:rFonts w:eastAsia="Calibri"/>
        </w:rPr>
        <w:t>UART, SPI, I2C, Modbus RTU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Wireless &amp; </w:t>
      </w:r>
      <w:proofErr w:type="spellStart"/>
      <w:r w:rsidRPr="00953F45">
        <w:rPr>
          <w:rFonts w:eastAsia="Calibri"/>
          <w:b/>
          <w:bCs/>
        </w:rPr>
        <w:t>IoT</w:t>
      </w:r>
      <w:proofErr w:type="spellEnd"/>
      <w:r w:rsidRPr="00953F45">
        <w:rPr>
          <w:rFonts w:eastAsia="Calibri"/>
          <w:b/>
          <w:bCs/>
        </w:rPr>
        <w:t xml:space="preserve">: </w:t>
      </w:r>
      <w:r w:rsidRPr="00953F45">
        <w:rPr>
          <w:rFonts w:eastAsia="Calibri"/>
        </w:rPr>
        <w:t xml:space="preserve">Bluetooth Low Energy (BLE), Wi-Fi, </w:t>
      </w:r>
      <w:proofErr w:type="spellStart"/>
      <w:r w:rsidRPr="00953F45">
        <w:rPr>
          <w:rFonts w:eastAsia="Calibri"/>
        </w:rPr>
        <w:t>LoRa</w:t>
      </w:r>
      <w:proofErr w:type="spellEnd"/>
      <w:r w:rsidRPr="00953F45">
        <w:rPr>
          <w:rFonts w:eastAsia="Calibri"/>
        </w:rPr>
        <w:t>, MQTT, RSSI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RTOS &amp; SDKs: </w:t>
      </w:r>
      <w:r w:rsidRPr="00953F45">
        <w:rPr>
          <w:rFonts w:eastAsia="Calibri"/>
        </w:rPr>
        <w:t xml:space="preserve">Zephyr RTOS, </w:t>
      </w:r>
      <w:proofErr w:type="spellStart"/>
      <w:r w:rsidRPr="00953F45">
        <w:rPr>
          <w:rFonts w:eastAsia="Calibri"/>
        </w:rPr>
        <w:t>nRF</w:t>
      </w:r>
      <w:proofErr w:type="spellEnd"/>
      <w:r w:rsidRPr="00953F45">
        <w:rPr>
          <w:rFonts w:eastAsia="Calibri"/>
        </w:rPr>
        <w:t xml:space="preserve"> Connect SDK, Arduino IDE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Development Tools: </w:t>
      </w:r>
      <w:r w:rsidRPr="00953F45">
        <w:rPr>
          <w:rFonts w:eastAsia="Calibri"/>
        </w:rPr>
        <w:t xml:space="preserve">STM32CubeIDE, VS Code, Logic </w:t>
      </w:r>
      <w:proofErr w:type="spellStart"/>
      <w:r w:rsidRPr="00953F45">
        <w:rPr>
          <w:rFonts w:eastAsia="Calibri"/>
        </w:rPr>
        <w:t>Analyzer</w:t>
      </w:r>
      <w:proofErr w:type="spellEnd"/>
      <w:r w:rsidRPr="00953F45">
        <w:rPr>
          <w:rFonts w:eastAsia="Calibri"/>
        </w:rPr>
        <w:t xml:space="preserve">, </w:t>
      </w:r>
      <w:proofErr w:type="spellStart"/>
      <w:r w:rsidRPr="00953F45">
        <w:rPr>
          <w:rFonts w:eastAsia="Calibri"/>
        </w:rPr>
        <w:t>LTspice</w:t>
      </w:r>
      <w:proofErr w:type="spellEnd"/>
      <w:r w:rsidRPr="00953F45">
        <w:rPr>
          <w:rFonts w:eastAsia="Calibri"/>
        </w:rPr>
        <w:t xml:space="preserve">, </w:t>
      </w:r>
      <w:proofErr w:type="spellStart"/>
      <w:r w:rsidRPr="00953F45">
        <w:rPr>
          <w:rFonts w:eastAsia="Calibri"/>
        </w:rPr>
        <w:t>KiCad</w:t>
      </w:r>
      <w:proofErr w:type="spellEnd"/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  <w:b/>
          <w:bCs/>
        </w:rPr>
        <w:t xml:space="preserve">Hardware: </w:t>
      </w:r>
      <w:r w:rsidRPr="00953F45">
        <w:rPr>
          <w:rFonts w:eastAsia="Calibri"/>
        </w:rPr>
        <w:t>PCB Assembly, PCB Inspection, Flame Sensors, Gas Sensors, Temperature Sensors, Motor and Pump Control</w:t>
      </w:r>
    </w:p>
    <w:p w:rsidR="00EA7CDB" w:rsidRPr="00953F45" w:rsidRDefault="00953F45" w:rsidP="00953F45">
      <w:pPr>
        <w:pStyle w:val="Heading2"/>
        <w:pBdr>
          <w:bottom w:val="single" w:sz="6" w:space="2" w:color="000000"/>
        </w:pBdr>
        <w:spacing w:before="240" w:after="80" w:line="276" w:lineRule="auto"/>
        <w:jc w:val="both"/>
        <w:rPr>
          <w:sz w:val="20"/>
          <w:szCs w:val="20"/>
        </w:rPr>
      </w:pPr>
      <w:bookmarkStart w:id="0" w:name="_GoBack"/>
      <w:bookmarkEnd w:id="0"/>
      <w:r w:rsidRPr="00953F45">
        <w:rPr>
          <w:rFonts w:eastAsia="Calibri"/>
          <w:b/>
          <w:bCs/>
          <w:color w:val="000000"/>
          <w:sz w:val="20"/>
          <w:szCs w:val="20"/>
        </w:rPr>
        <w:t>PROJECTS</w:t>
      </w:r>
    </w:p>
    <w:p w:rsidR="00EA7CDB" w:rsidRPr="00953F45" w:rsidRDefault="00953F45" w:rsidP="00953F45">
      <w:pPr>
        <w:tabs>
          <w:tab w:val="right" w:pos="9360"/>
        </w:tabs>
        <w:spacing w:before="120" w:after="20" w:line="276" w:lineRule="auto"/>
        <w:jc w:val="both"/>
      </w:pPr>
      <w:r w:rsidRPr="00953F45">
        <w:rPr>
          <w:rFonts w:eastAsia="Calibri"/>
          <w:b/>
          <w:bCs/>
        </w:rPr>
        <w:t>Indoor BLE Asset Tracking System</w:t>
      </w:r>
      <w:r w:rsidRPr="00953F45">
        <w:rPr>
          <w:rFonts w:eastAsia="Calibri"/>
          <w:iCs/>
        </w:rPr>
        <w:tab/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Developing a BLE-based indoor asset-tracking system using Nordic nRF54L15 anchor nodes and configurable BLE tags.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Implemented BLE scanning, tag detection, and RSSI measurement for proximity estimation.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Designed a wireless backhaul architecture using Wi-Fi and MQTT for cloud data transfer.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Integrated BLE communication, wireless data transmission, and embedded firmware components for indoor asset monitoring.</w:t>
      </w:r>
    </w:p>
    <w:p w:rsidR="00EA7CDB" w:rsidRPr="00953F45" w:rsidRDefault="00953F45" w:rsidP="00953F45">
      <w:pPr>
        <w:tabs>
          <w:tab w:val="right" w:pos="9360"/>
        </w:tabs>
        <w:spacing w:before="120" w:after="20" w:line="276" w:lineRule="auto"/>
        <w:jc w:val="both"/>
      </w:pPr>
      <w:r w:rsidRPr="00953F45">
        <w:rPr>
          <w:rFonts w:eastAsia="Calibri"/>
          <w:b/>
          <w:bCs/>
        </w:rPr>
        <w:t>Fire-Fighting Robot</w:t>
      </w:r>
      <w:r w:rsidRPr="00953F45">
        <w:rPr>
          <w:rFonts w:eastAsia="Calibri"/>
          <w:iCs/>
        </w:rPr>
        <w:tab/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Designed and developed an autonomous fire-fighting robot using flame and gas sensors for fire detection.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Implemented sensor-based navigation and automatic movement toward the detected fire source.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Integrated a water pump and motor-control system for fire extinguishing.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Implemented SMS and phone-call notifications to alert registered users during fire incidents.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Tested sensor response, motor movement, pump activation, and alert functionality under different operating conditions.</w:t>
      </w:r>
    </w:p>
    <w:p w:rsidR="00EA7CDB" w:rsidRPr="00953F45" w:rsidRDefault="00953F45" w:rsidP="00953F45">
      <w:pPr>
        <w:tabs>
          <w:tab w:val="right" w:pos="9360"/>
        </w:tabs>
        <w:spacing w:before="120" w:after="20" w:line="276" w:lineRule="auto"/>
        <w:jc w:val="both"/>
      </w:pPr>
      <w:r w:rsidRPr="00953F45">
        <w:rPr>
          <w:rFonts w:eastAsia="Calibri"/>
          <w:b/>
          <w:bCs/>
        </w:rPr>
        <w:t>Smart Storage Cabinet</w:t>
      </w:r>
      <w:r w:rsidRPr="00953F45">
        <w:rPr>
          <w:rFonts w:eastAsia="Calibri"/>
          <w:iCs/>
        </w:rPr>
        <w:tab/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Developed a prototype automated medication storage and monitoring system.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Integrated temperature sensors, dual-chamber temperature control, image-recognition concepts, and embedded hardware.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Implemented remote monitoring and automated alert functionality.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Contributed to hardware integration, software development, and system-level testing.</w:t>
      </w:r>
    </w:p>
    <w:p w:rsidR="00EA7CDB" w:rsidRPr="00953F45" w:rsidRDefault="00953F45" w:rsidP="00953F45">
      <w:pPr>
        <w:pStyle w:val="Heading2"/>
        <w:pBdr>
          <w:bottom w:val="single" w:sz="6" w:space="2" w:color="000000"/>
        </w:pBdr>
        <w:spacing w:before="240" w:after="80" w:line="276" w:lineRule="auto"/>
        <w:jc w:val="both"/>
        <w:rPr>
          <w:sz w:val="20"/>
          <w:szCs w:val="20"/>
        </w:rPr>
      </w:pPr>
      <w:r w:rsidRPr="00953F45">
        <w:rPr>
          <w:rFonts w:eastAsia="Calibri"/>
          <w:b/>
          <w:bCs/>
          <w:color w:val="000000"/>
          <w:sz w:val="20"/>
          <w:szCs w:val="20"/>
        </w:rPr>
        <w:t>INTERNSHIPS &amp; TRAINING</w:t>
      </w:r>
    </w:p>
    <w:p w:rsidR="00EA7CDB" w:rsidRPr="00953F45" w:rsidRDefault="00953F45" w:rsidP="00953F45">
      <w:pPr>
        <w:tabs>
          <w:tab w:val="right" w:pos="9360"/>
        </w:tabs>
        <w:spacing w:before="120" w:after="20" w:line="276" w:lineRule="auto"/>
        <w:jc w:val="both"/>
      </w:pPr>
      <w:proofErr w:type="spellStart"/>
      <w:r w:rsidRPr="00953F45">
        <w:rPr>
          <w:rFonts w:eastAsia="Calibri"/>
          <w:b/>
          <w:bCs/>
        </w:rPr>
        <w:t>Technomake</w:t>
      </w:r>
      <w:proofErr w:type="spellEnd"/>
      <w:r w:rsidRPr="00953F45">
        <w:rPr>
          <w:rFonts w:eastAsia="Calibri"/>
          <w:b/>
          <w:bCs/>
        </w:rPr>
        <w:t xml:space="preserve"> — PCB Assembly Intern</w:t>
      </w:r>
      <w:r w:rsidR="00FA58F3">
        <w:rPr>
          <w:rFonts w:eastAsia="Calibri"/>
          <w:b/>
          <w:bCs/>
        </w:rPr>
        <w:t xml:space="preserve">                                                                                                             </w:t>
      </w:r>
      <w:r w:rsidRPr="00953F45">
        <w:rPr>
          <w:rFonts w:eastAsia="Calibri"/>
          <w:iCs/>
        </w:rPr>
        <w:tab/>
      </w:r>
      <w:r w:rsidR="00FA58F3">
        <w:rPr>
          <w:rFonts w:eastAsia="Calibri"/>
          <w:iCs/>
        </w:rPr>
        <w:t xml:space="preserve">            </w:t>
      </w:r>
      <w:r w:rsidRPr="00953F45">
        <w:rPr>
          <w:rFonts w:eastAsia="Calibri"/>
          <w:iCs/>
        </w:rPr>
        <w:t>Jun 2025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Gained practical exposure to PCB assembly, component placement, soldering, and manufacturing workflows.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Performed visual inspection of assembled PCBs to identify component-placement and assembly defects.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Reviewed PCB assemblies for visible quality issues and manufacturing inconsistencies.</w:t>
      </w:r>
    </w:p>
    <w:p w:rsidR="00953F45" w:rsidRDefault="00953F45" w:rsidP="00953F45">
      <w:pPr>
        <w:spacing w:after="40" w:line="276" w:lineRule="auto"/>
        <w:jc w:val="both"/>
      </w:pPr>
    </w:p>
    <w:p w:rsidR="00953F45" w:rsidRDefault="00953F45" w:rsidP="00953F45">
      <w:pPr>
        <w:spacing w:after="40" w:line="276" w:lineRule="auto"/>
        <w:jc w:val="both"/>
      </w:pPr>
    </w:p>
    <w:p w:rsidR="00953F45" w:rsidRDefault="00953F45" w:rsidP="00953F45">
      <w:pPr>
        <w:spacing w:after="40" w:line="276" w:lineRule="auto"/>
        <w:jc w:val="both"/>
      </w:pPr>
    </w:p>
    <w:p w:rsidR="00953F45" w:rsidRPr="00953F45" w:rsidRDefault="00953F45" w:rsidP="00953F45">
      <w:pPr>
        <w:spacing w:after="40" w:line="276" w:lineRule="auto"/>
        <w:jc w:val="both"/>
      </w:pPr>
    </w:p>
    <w:p w:rsidR="00EA7CDB" w:rsidRPr="00953F45" w:rsidRDefault="00953F45" w:rsidP="00953F45">
      <w:pPr>
        <w:tabs>
          <w:tab w:val="right" w:pos="9360"/>
        </w:tabs>
        <w:spacing w:before="120" w:after="20" w:line="276" w:lineRule="auto"/>
        <w:jc w:val="both"/>
      </w:pPr>
      <w:r w:rsidRPr="00953F45">
        <w:rPr>
          <w:rFonts w:eastAsia="Calibri"/>
          <w:b/>
          <w:bCs/>
        </w:rPr>
        <w:t>IPCS — Machine Learning Trainee</w:t>
      </w:r>
      <w:r w:rsidR="00FA58F3">
        <w:rPr>
          <w:rFonts w:eastAsia="Calibri"/>
          <w:b/>
          <w:bCs/>
        </w:rPr>
        <w:t xml:space="preserve">                                                                                                                          </w:t>
      </w:r>
      <w:r w:rsidRPr="00953F45">
        <w:rPr>
          <w:rFonts w:eastAsia="Calibri"/>
          <w:iCs/>
        </w:rPr>
        <w:tab/>
      </w:r>
      <w:r w:rsidR="00FA58F3">
        <w:rPr>
          <w:rFonts w:eastAsia="Calibri"/>
          <w:iCs/>
        </w:rPr>
        <w:t xml:space="preserve">    </w:t>
      </w:r>
      <w:r w:rsidRPr="00953F45">
        <w:rPr>
          <w:rFonts w:eastAsia="Calibri"/>
          <w:iCs/>
        </w:rPr>
        <w:t>Jun 2025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Completed technical training in machine learning concepts and practical applications.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Studied fundamental machine-learning workflows, model concepts, and application areas.</w:t>
      </w:r>
    </w:p>
    <w:p w:rsidR="00EA7CDB" w:rsidRPr="00953F45" w:rsidRDefault="00953F45" w:rsidP="00953F45">
      <w:pPr>
        <w:tabs>
          <w:tab w:val="right" w:pos="9360"/>
        </w:tabs>
        <w:spacing w:before="120" w:after="20" w:line="276" w:lineRule="auto"/>
        <w:jc w:val="both"/>
      </w:pPr>
      <w:r w:rsidRPr="00953F45">
        <w:rPr>
          <w:rFonts w:eastAsia="Calibri"/>
          <w:b/>
          <w:bCs/>
        </w:rPr>
        <w:t>Tech-By-Heart — Machine Learning Trainee</w:t>
      </w:r>
      <w:r w:rsidR="00FA58F3">
        <w:rPr>
          <w:rFonts w:eastAsia="Calibri"/>
          <w:iCs/>
        </w:rPr>
        <w:t xml:space="preserve">                                                                                                            </w:t>
      </w:r>
      <w:r w:rsidRPr="00953F45">
        <w:rPr>
          <w:rFonts w:eastAsia="Calibri"/>
          <w:iCs/>
        </w:rPr>
        <w:t>May 2023</w:t>
      </w:r>
    </w:p>
    <w:p w:rsidR="00EA7CDB" w:rsidRPr="00953F45" w:rsidRDefault="00953F45" w:rsidP="00953F45">
      <w:pPr>
        <w:pStyle w:val="ListParagraph"/>
        <w:numPr>
          <w:ilvl w:val="0"/>
          <w:numId w:val="2"/>
        </w:numPr>
        <w:spacing w:after="40" w:line="276" w:lineRule="auto"/>
        <w:jc w:val="both"/>
      </w:pPr>
      <w:r w:rsidRPr="00953F45">
        <w:rPr>
          <w:rFonts w:eastAsia="Calibri"/>
        </w:rPr>
        <w:t>Attended technical training on Machine Learning fundamentals and practical applications.</w:t>
      </w:r>
    </w:p>
    <w:p w:rsidR="00EA7CDB" w:rsidRPr="00953F45" w:rsidRDefault="00953F45" w:rsidP="00953F45">
      <w:pPr>
        <w:pStyle w:val="Heading2"/>
        <w:pBdr>
          <w:bottom w:val="single" w:sz="6" w:space="2" w:color="000000"/>
        </w:pBdr>
        <w:spacing w:before="240" w:after="80" w:line="276" w:lineRule="auto"/>
        <w:jc w:val="both"/>
        <w:rPr>
          <w:sz w:val="20"/>
          <w:szCs w:val="20"/>
        </w:rPr>
      </w:pPr>
      <w:r w:rsidRPr="00953F45">
        <w:rPr>
          <w:rFonts w:eastAsia="Calibri"/>
          <w:b/>
          <w:bCs/>
          <w:color w:val="000000"/>
          <w:sz w:val="20"/>
          <w:szCs w:val="20"/>
        </w:rPr>
        <w:t>EDUCATION</w:t>
      </w:r>
    </w:p>
    <w:p w:rsidR="00FA58F3" w:rsidRDefault="00FA58F3" w:rsidP="00FA58F3">
      <w:pPr>
        <w:tabs>
          <w:tab w:val="right" w:pos="9360"/>
        </w:tabs>
        <w:spacing w:before="120" w:after="20" w:line="276" w:lineRule="auto"/>
        <w:jc w:val="both"/>
      </w:pPr>
      <w:proofErr w:type="spellStart"/>
      <w:r w:rsidRPr="00FA58F3">
        <w:rPr>
          <w:b/>
        </w:rPr>
        <w:t>B.Tech</w:t>
      </w:r>
      <w:proofErr w:type="spellEnd"/>
      <w:r w:rsidRPr="00FA58F3">
        <w:rPr>
          <w:b/>
        </w:rPr>
        <w:t xml:space="preserve"> – Electronics and Communication Engineering</w:t>
      </w:r>
      <w:r>
        <w:t xml:space="preserve"> | </w:t>
      </w:r>
      <w:proofErr w:type="spellStart"/>
      <w:r>
        <w:t>Albertian</w:t>
      </w:r>
      <w:proofErr w:type="spellEnd"/>
      <w:r>
        <w:t xml:space="preserve"> Institute of Science and Technology, </w:t>
      </w:r>
      <w:proofErr w:type="spellStart"/>
      <w:r>
        <w:t>Kalamassery</w:t>
      </w:r>
      <w:proofErr w:type="spellEnd"/>
      <w:r>
        <w:t xml:space="preserve"> | APJ Abdul </w:t>
      </w:r>
    </w:p>
    <w:p w:rsidR="00FA58F3" w:rsidRDefault="00FA58F3" w:rsidP="00FA58F3">
      <w:pPr>
        <w:tabs>
          <w:tab w:val="right" w:pos="9360"/>
        </w:tabs>
        <w:spacing w:before="120" w:after="20" w:line="276" w:lineRule="auto"/>
        <w:jc w:val="both"/>
      </w:pPr>
      <w:proofErr w:type="spellStart"/>
      <w:r>
        <w:t>Kalam</w:t>
      </w:r>
      <w:proofErr w:type="spellEnd"/>
      <w:r>
        <w:t xml:space="preserve"> Technological University | 2022–2026 </w:t>
      </w:r>
    </w:p>
    <w:p w:rsidR="00FA58F3" w:rsidRDefault="00FA58F3" w:rsidP="00FA58F3">
      <w:pPr>
        <w:tabs>
          <w:tab w:val="right" w:pos="9360"/>
        </w:tabs>
        <w:spacing w:before="120" w:after="20" w:line="276" w:lineRule="auto"/>
        <w:jc w:val="both"/>
      </w:pPr>
      <w:r>
        <w:t xml:space="preserve">CGPA: 8.01 / 10 </w:t>
      </w:r>
    </w:p>
    <w:p w:rsidR="00FA58F3" w:rsidRDefault="00FA58F3" w:rsidP="00FA58F3">
      <w:pPr>
        <w:tabs>
          <w:tab w:val="right" w:pos="9360"/>
        </w:tabs>
        <w:spacing w:before="120" w:after="20" w:line="276" w:lineRule="auto"/>
        <w:jc w:val="both"/>
      </w:pPr>
      <w:r w:rsidRPr="00FA58F3">
        <w:rPr>
          <w:b/>
        </w:rPr>
        <w:t>Higher Secondary (CBSE):</w:t>
      </w:r>
      <w:r>
        <w:t xml:space="preserve"> 80% | Gregorian Public School | 2021–2022 </w:t>
      </w:r>
    </w:p>
    <w:p w:rsidR="00EA7CDB" w:rsidRPr="00953F45" w:rsidRDefault="00FA58F3" w:rsidP="00FA58F3">
      <w:pPr>
        <w:tabs>
          <w:tab w:val="right" w:pos="9360"/>
        </w:tabs>
        <w:spacing w:before="120" w:after="20" w:line="276" w:lineRule="auto"/>
        <w:jc w:val="both"/>
      </w:pPr>
      <w:r w:rsidRPr="00FA58F3">
        <w:rPr>
          <w:b/>
        </w:rPr>
        <w:t>Secondary (CBSE):</w:t>
      </w:r>
      <w:r>
        <w:t xml:space="preserve"> 88.8% | Gregorian Public School | 2019–2020</w:t>
      </w:r>
    </w:p>
    <w:p w:rsidR="00EA7CDB" w:rsidRPr="00953F45" w:rsidRDefault="00953F45" w:rsidP="00953F45">
      <w:pPr>
        <w:pStyle w:val="Heading2"/>
        <w:pBdr>
          <w:bottom w:val="single" w:sz="6" w:space="2" w:color="000000"/>
        </w:pBdr>
        <w:spacing w:before="240" w:after="80" w:line="276" w:lineRule="auto"/>
        <w:jc w:val="both"/>
        <w:rPr>
          <w:sz w:val="20"/>
          <w:szCs w:val="20"/>
        </w:rPr>
      </w:pPr>
      <w:r w:rsidRPr="00953F45">
        <w:rPr>
          <w:rFonts w:eastAsia="Calibri"/>
          <w:b/>
          <w:bCs/>
          <w:color w:val="000000"/>
          <w:sz w:val="20"/>
          <w:szCs w:val="20"/>
        </w:rPr>
        <w:t>CERTIFICATION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</w:rPr>
        <w:t xml:space="preserve">Machine Learning and </w:t>
      </w:r>
      <w:proofErr w:type="spellStart"/>
      <w:r w:rsidRPr="00953F45">
        <w:rPr>
          <w:rFonts w:eastAsia="Calibri"/>
        </w:rPr>
        <w:t>IoT</w:t>
      </w:r>
      <w:proofErr w:type="spellEnd"/>
      <w:r w:rsidRPr="00953F45">
        <w:rPr>
          <w:rFonts w:eastAsia="Calibri"/>
        </w:rPr>
        <w:t xml:space="preserve"> — </w:t>
      </w:r>
      <w:proofErr w:type="spellStart"/>
      <w:r w:rsidRPr="00953F45">
        <w:rPr>
          <w:rFonts w:eastAsia="Calibri"/>
        </w:rPr>
        <w:t>Revertech</w:t>
      </w:r>
      <w:proofErr w:type="spellEnd"/>
      <w:r w:rsidRPr="00953F45">
        <w:rPr>
          <w:rFonts w:eastAsia="Calibri"/>
        </w:rPr>
        <w:t xml:space="preserve"> IT Solutions (Jan 2025 – Feb 2025)</w:t>
      </w:r>
    </w:p>
    <w:p w:rsidR="00EA7CDB" w:rsidRPr="00953F45" w:rsidRDefault="00953F45" w:rsidP="00953F45">
      <w:pPr>
        <w:pStyle w:val="Heading2"/>
        <w:pBdr>
          <w:bottom w:val="single" w:sz="6" w:space="2" w:color="000000"/>
        </w:pBdr>
        <w:spacing w:before="240" w:after="80" w:line="276" w:lineRule="auto"/>
        <w:jc w:val="both"/>
        <w:rPr>
          <w:sz w:val="20"/>
          <w:szCs w:val="20"/>
        </w:rPr>
      </w:pPr>
      <w:r w:rsidRPr="00953F45">
        <w:rPr>
          <w:rFonts w:eastAsia="Calibri"/>
          <w:b/>
          <w:bCs/>
          <w:color w:val="000000"/>
          <w:sz w:val="20"/>
          <w:szCs w:val="20"/>
        </w:rPr>
        <w:t>LANGUAGES</w:t>
      </w:r>
    </w:p>
    <w:p w:rsidR="00EA7CDB" w:rsidRPr="00953F45" w:rsidRDefault="00953F45" w:rsidP="00953F45">
      <w:pPr>
        <w:spacing w:after="40" w:line="276" w:lineRule="auto"/>
        <w:jc w:val="both"/>
      </w:pPr>
      <w:r w:rsidRPr="00953F45">
        <w:rPr>
          <w:rFonts w:eastAsia="Calibri"/>
        </w:rPr>
        <w:t>English, Malayalam, Hindi</w:t>
      </w:r>
    </w:p>
    <w:sectPr w:rsidR="00EA7CDB" w:rsidRPr="00953F4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05B8A"/>
    <w:multiLevelType w:val="hybridMultilevel"/>
    <w:tmpl w:val="0EE81C7A"/>
    <w:lvl w:ilvl="0" w:tplc="F306BAA4">
      <w:start w:val="1"/>
      <w:numFmt w:val="bullet"/>
      <w:lvlText w:val="•"/>
      <w:lvlJc w:val="left"/>
      <w:pPr>
        <w:ind w:left="360" w:hanging="215"/>
      </w:pPr>
    </w:lvl>
    <w:lvl w:ilvl="1" w:tplc="D646E692">
      <w:numFmt w:val="decimal"/>
      <w:lvlText w:val=""/>
      <w:lvlJc w:val="left"/>
    </w:lvl>
    <w:lvl w:ilvl="2" w:tplc="EB0E36AE">
      <w:numFmt w:val="decimal"/>
      <w:lvlText w:val=""/>
      <w:lvlJc w:val="left"/>
    </w:lvl>
    <w:lvl w:ilvl="3" w:tplc="1628419A">
      <w:numFmt w:val="decimal"/>
      <w:lvlText w:val=""/>
      <w:lvlJc w:val="left"/>
    </w:lvl>
    <w:lvl w:ilvl="4" w:tplc="43BAC494">
      <w:numFmt w:val="decimal"/>
      <w:lvlText w:val=""/>
      <w:lvlJc w:val="left"/>
    </w:lvl>
    <w:lvl w:ilvl="5" w:tplc="DD20C022">
      <w:numFmt w:val="decimal"/>
      <w:lvlText w:val=""/>
      <w:lvlJc w:val="left"/>
    </w:lvl>
    <w:lvl w:ilvl="6" w:tplc="834EBECE">
      <w:numFmt w:val="decimal"/>
      <w:lvlText w:val=""/>
      <w:lvlJc w:val="left"/>
    </w:lvl>
    <w:lvl w:ilvl="7" w:tplc="88AA80B2">
      <w:numFmt w:val="decimal"/>
      <w:lvlText w:val=""/>
      <w:lvlJc w:val="left"/>
    </w:lvl>
    <w:lvl w:ilvl="8" w:tplc="CE2E5F4E">
      <w:numFmt w:val="decimal"/>
      <w:lvlText w:val=""/>
      <w:lvlJc w:val="left"/>
    </w:lvl>
  </w:abstractNum>
  <w:abstractNum w:abstractNumId="1" w15:restartNumberingAfterBreak="0">
    <w:nsid w:val="156D35D1"/>
    <w:multiLevelType w:val="hybridMultilevel"/>
    <w:tmpl w:val="BB961A06"/>
    <w:lvl w:ilvl="0" w:tplc="9DA08B50">
      <w:start w:val="1"/>
      <w:numFmt w:val="bullet"/>
      <w:lvlText w:val="●"/>
      <w:lvlJc w:val="left"/>
      <w:pPr>
        <w:ind w:left="720" w:hanging="360"/>
      </w:pPr>
    </w:lvl>
    <w:lvl w:ilvl="1" w:tplc="F814CA94">
      <w:start w:val="1"/>
      <w:numFmt w:val="bullet"/>
      <w:lvlText w:val="○"/>
      <w:lvlJc w:val="left"/>
      <w:pPr>
        <w:ind w:left="1440" w:hanging="360"/>
      </w:pPr>
    </w:lvl>
    <w:lvl w:ilvl="2" w:tplc="41B066DC">
      <w:start w:val="1"/>
      <w:numFmt w:val="bullet"/>
      <w:lvlText w:val="■"/>
      <w:lvlJc w:val="left"/>
      <w:pPr>
        <w:ind w:left="2160" w:hanging="360"/>
      </w:pPr>
    </w:lvl>
    <w:lvl w:ilvl="3" w:tplc="6DAE363A">
      <w:start w:val="1"/>
      <w:numFmt w:val="bullet"/>
      <w:lvlText w:val="●"/>
      <w:lvlJc w:val="left"/>
      <w:pPr>
        <w:ind w:left="2880" w:hanging="360"/>
      </w:pPr>
    </w:lvl>
    <w:lvl w:ilvl="4" w:tplc="AF46C330">
      <w:start w:val="1"/>
      <w:numFmt w:val="bullet"/>
      <w:lvlText w:val="○"/>
      <w:lvlJc w:val="left"/>
      <w:pPr>
        <w:ind w:left="3600" w:hanging="360"/>
      </w:pPr>
    </w:lvl>
    <w:lvl w:ilvl="5" w:tplc="AB7641D2">
      <w:start w:val="1"/>
      <w:numFmt w:val="bullet"/>
      <w:lvlText w:val="■"/>
      <w:lvlJc w:val="left"/>
      <w:pPr>
        <w:ind w:left="4320" w:hanging="360"/>
      </w:pPr>
    </w:lvl>
    <w:lvl w:ilvl="6" w:tplc="A3349C4C">
      <w:start w:val="1"/>
      <w:numFmt w:val="bullet"/>
      <w:lvlText w:val="●"/>
      <w:lvlJc w:val="left"/>
      <w:pPr>
        <w:ind w:left="5040" w:hanging="360"/>
      </w:pPr>
    </w:lvl>
    <w:lvl w:ilvl="7" w:tplc="790AD356">
      <w:start w:val="1"/>
      <w:numFmt w:val="bullet"/>
      <w:lvlText w:val="●"/>
      <w:lvlJc w:val="left"/>
      <w:pPr>
        <w:ind w:left="5760" w:hanging="360"/>
      </w:pPr>
    </w:lvl>
    <w:lvl w:ilvl="8" w:tplc="195AED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CDB"/>
    <w:rsid w:val="00953F45"/>
    <w:rsid w:val="009C038C"/>
    <w:rsid w:val="00EA7CDB"/>
    <w:rsid w:val="00FA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A620B1-E84B-496D-A404-94166AAA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A58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farhan-mujeeb-8954863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cp:lastPrinted>2026-09-22T09:01:00Z</cp:lastPrinted>
  <dcterms:created xsi:type="dcterms:W3CDTF">2026-09-22T08:39:00Z</dcterms:created>
  <dcterms:modified xsi:type="dcterms:W3CDTF">2026-09-22T09:08:00Z</dcterms:modified>
</cp:coreProperties>
</file>