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 xml:space="preserve">FARAAZ MOHAMMED</w:t>
      </w:r>
    </w:p>
    <w:p>
      <w:pPr>
        <w:spacing w:after="20"/>
        <w:jc w:val="center"/>
      </w:pPr>
      <w:r>
        <w:rPr>
          <w:color w:val="444444"/>
          <w:sz w:val="19"/>
          <w:szCs w:val="19"/>
        </w:rPr>
        <w:t xml:space="preserve">Melbourne, VIC  •  0435 825 949  •  faraaz817@outlook.com</w:t>
      </w:r>
    </w:p>
    <w:p>
      <w:pPr>
        <w:spacing w:after="20"/>
        <w:jc w:val="center"/>
      </w:pPr>
      <w:hyperlink w:history="1" r:id="rIdehdgh37qpre_cu9c4mmcc">
        <w:r>
          <w:rPr>
            <w:color w:val="1F3A5F"/>
            <w:sz w:val="19"/>
            <w:szCs w:val="19"/>
            <w:u w:val="single"/>
          </w:rPr>
          <w:t xml:space="preserve">linkedin.com/in/faraaz817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badgzapsbn9wmjicpqayi">
        <w:r>
          <w:rPr>
            <w:color w:val="1F3A5F"/>
            <w:sz w:val="19"/>
            <w:szCs w:val="19"/>
            <w:u w:val="single"/>
          </w:rPr>
          <w:t xml:space="preserve">github.com/faraaz817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abqtkjypecebpt8w7-av3">
        <w:r>
          <w:rPr>
            <w:color w:val="1F3A5F"/>
            <w:sz w:val="19"/>
            <w:szCs w:val="19"/>
            <w:u w:val="single"/>
          </w:rPr>
          <w:t xml:space="preserve">job-go-mauve.vercel.app/portfolio</w:t>
        </w:r>
      </w:hyperlink>
    </w:p>
    <w:p>
      <w:pPr>
        <w:spacing w:after="40"/>
        <w:jc w:val="center"/>
      </w:pPr>
      <w:r>
        <w:rPr>
          <w:i/>
          <w:iCs/>
          <w:color w:val="444444"/>
          <w:sz w:val="18"/>
          <w:szCs w:val="18"/>
        </w:rPr>
        <w:t xml:space="preserve">Full Australian working rights (Temporary Graduate visa, subclass 485) — no sponsorship required  •  Available immediately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Profile</w:t>
      </w:r>
    </w:p>
    <w:p>
      <w:pPr>
        <w:spacing w:after="60"/>
      </w:pPr>
      <w:r>
        <w:rPr>
          <w:sz w:val="20"/>
          <w:szCs w:val="20"/>
        </w:rPr>
        <w:t xml:space="preserve">Master of Artificial Intelligence graduate (RMIT, 2026) with a B.Tech in IT and an AI/ML engineering internship shipping production pipelines at national scale. Builds back-end services around models — APIs, request routing, fail-open LLM delegation and evaluation harnesses — and debugs runtime behaviour when systems misbehave. Seeking an AI Software Engineer (Back End) role at Maincode, Melbourne.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Technical Skills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 (primary), TypeScript, JavaScript, SQL, Bash, Kotlin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Back end &amp; APIs: </w:t>
      </w:r>
      <w:r>
        <w:rPr>
          <w:sz w:val="20"/>
          <w:szCs w:val="20"/>
        </w:rPr>
        <w:t xml:space="preserve">Node.js, REST/JSON, MCP servers, Next.js, Prisma/Postgres, service interfaces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 systems: </w:t>
      </w:r>
      <w:r>
        <w:rPr>
          <w:sz w:val="20"/>
          <w:szCs w:val="20"/>
        </w:rPr>
        <w:t xml:space="preserve">Ollama, LLM fine-tuning (Unsloth, QLoRA, GGUF), model routing, evaluation design (precision/recall, IoU, sensitivity analysis, ground-truth construction), scikit-learn, XGBoost, OpenCV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Tooling &amp; platforms: </w:t>
      </w:r>
      <w:r>
        <w:rPr>
          <w:sz w:val="20"/>
          <w:szCs w:val="20"/>
        </w:rPr>
        <w:t xml:space="preserve">Git / GitHub, Docker (basic), Kestra, Linux, Colab / Jupyter, Vercel</w:t>
      </w:r>
    </w:p>
    <w:p>
      <w:pPr>
        <w:spacing w:after="30"/>
      </w:pPr>
      <w:r>
        <w:rPr>
          <w:b/>
          <w:bCs/>
          <w:sz w:val="20"/>
          <w:szCs w:val="20"/>
        </w:rPr>
        <w:t xml:space="preserve">AI-assisted engineering: </w:t>
      </w:r>
      <w:r>
        <w:rPr>
          <w:sz w:val="20"/>
          <w:szCs w:val="20"/>
        </w:rPr>
        <w:t xml:space="preserve">Claude Code (skills, hooks, subagents), Cursor, Anthropic API (prompt caching, routing)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Experience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AI/ML Engineering Intern — Prodegee</w:t>
      </w:r>
      <w:r>
        <w:tab/>
      </w:r>
      <w:r>
        <w:rPr>
          <w:i/>
          <w:iCs/>
          <w:color w:val="444444"/>
          <w:sz w:val="20"/>
          <w:szCs w:val="20"/>
        </w:rPr>
        <w:t xml:space="preserve">Mar 2026 – Jun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Remote, Melbourne  ·  RMIT industry capstone, Team DS4 — building-footprint inference for off-grid electrification planning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Designed and built the school-geolocation algorithm at the core of the team's pipeline (7.2M Overture building polygons, BFS spatial clustering, composite scoring); ran it on 18,121 schools in Côte d'Ivoire and ported it to Burundi and Chad.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IoU evaluation harness for compound polygons and traced all three generators' failures to a ~35× over-scoped upstream cluster rather than a fitting fault, which redirected the next assignment.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±20% sensitivity harness that identified cluster radius as the dominant parameter (±36–44% swing across 191 villages), driving a 75 → 200 m recalibration that fixed a 90%+ household under-count (0.069 → 0.415).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Led 3 of 10 team assignments and was primary author of 3 of 4 formal deliverables (68 commits, 7 peer reviews); pinned upstream inputs by commit SHA for reproducible re-runs and wrote the semester-2 handoff memo.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 Claude API model router that classifies task complexity with a cheap Haiku call and routes to Haiku / Sonnet / Opus, keeping cost proportional to difficulty.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Co-built a 40-school satellite-verified ground-truth set and used it to correct a published baseline (6–13% → 37%); published a negative result showing a proximity penalty hurt accuracy at every threshold.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Replaced a binary distance cutoff with exponential-decay scoring and a weighted confidence score; added per-country sigmoid normalisation so one threshold works in all three countries; authored cross-team handoff contracts.</w:t>
      </w:r>
    </w:p>
    <w:p>
      <w:pPr>
        <w:spacing w:after="30"/>
      </w:pPr>
      <w:r>
        <w:rPr>
          <w:b/>
          <w:bCs/>
          <w:color w:val="444444"/>
          <w:sz w:val="19"/>
          <w:szCs w:val="19"/>
        </w:rPr>
        <w:t xml:space="preserve">Tools:</w:t>
      </w:r>
      <w:r>
        <w:rPr>
          <w:color w:val="444444"/>
          <w:sz w:val="19"/>
          <w:szCs w:val="19"/>
        </w:rPr>
        <w:t xml:space="preserve"> Python, Git, Kestra, Docker (basic), scikit-learn, pandas, GeoPandas, Shapely, Claude Code (MCP, hooks)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Dispatch Team Member — Amart Furniture</w:t>
      </w:r>
      <w:r>
        <w:tab/>
      </w:r>
      <w:r>
        <w:rPr>
          <w:i/>
          <w:iCs/>
          <w:color w:val="444444"/>
          <w:sz w:val="20"/>
          <w:szCs w:val="20"/>
        </w:rPr>
        <w:t xml:space="preserve">Feb 2025 – Mar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part-time, on-site, concurrent with full-time study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Tracked and reconciled stock in the inventory system, processed customer orders and resolved fulfilment discrepancies across 5 Melbourne stores; trained a new team member.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Master of Artificial Intelligence — RMIT University</w:t>
      </w:r>
      <w:r>
        <w:tab/>
      </w:r>
      <w:r>
        <w:rPr>
          <w:i/>
          <w:iCs/>
          <w:color w:val="444444"/>
          <w:sz w:val="20"/>
          <w:szCs w:val="20"/>
        </w:rPr>
        <w:t xml:space="preserve">Jul 2024 – Oct 2026</w:t>
      </w:r>
    </w:p>
    <w:p>
      <w:pPr>
        <w:spacing w:after="30"/>
      </w:pPr>
      <w:r>
        <w:rPr>
          <w:color w:val="444444"/>
          <w:sz w:val="19"/>
          <w:szCs w:val="19"/>
        </w:rPr>
        <w:t xml:space="preserve">Melbourne, VIC  ·  Coursework: AI Systems Design, Machine Learning, Computer Vision, Intelligent Decision Making (ASP/Clingo)</w:t>
      </w:r>
    </w:p>
    <w:p>
      <w:pPr>
        <w:tabs>
          <w:tab w:val="right" w:pos="10346"/>
        </w:tabs>
        <w:spacing w:after="0" w:before="110"/>
      </w:pPr>
      <w:r>
        <w:rPr>
          <w:b/>
          <w:bCs/>
          <w:sz w:val="21"/>
          <w:szCs w:val="21"/>
        </w:rPr>
        <w:t xml:space="preserve">Bachelor of Technology (Information Technology) — Keshav Memorial Institute of Technology</w:t>
      </w:r>
      <w:r>
        <w:tab/>
      </w:r>
      <w:r>
        <w:rPr>
          <w:i/>
          <w:iCs/>
          <w:color w:val="444444"/>
          <w:sz w:val="20"/>
          <w:szCs w:val="20"/>
        </w:rPr>
        <w:t xml:space="preserve">Dec 2020 – May 2024</w:t>
      </w:r>
    </w:p>
    <w:p>
      <w:pPr>
        <w:spacing w:after="30"/>
      </w:pPr>
      <w:r>
        <w:rPr>
          <w:color w:val="444444"/>
          <w:sz w:val="19"/>
          <w:szCs w:val="19"/>
        </w:rPr>
        <w:t xml:space="preserve">Hyderabad, India (affiliated to JNTUH)  ·  Coursework incl. Machine Learning, Neural Networks &amp; Deep Learning, Data Mining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Key Projects</w:t>
      </w:r>
    </w:p>
    <w:p>
      <w:pPr>
        <w:tabs>
          <w:tab w:val="right" w:pos="10346"/>
        </w:tabs>
        <w:spacing w:after="0" w:before="60"/>
      </w:pPr>
      <w:r>
        <w:rPr>
          <w:b/>
          <w:bCs/>
          <w:sz w:val="21"/>
          <w:szCs w:val="21"/>
        </w:rPr>
        <w:t xml:space="preserve">Gemma Delegation System — local/cloud LLM hybrid</w:t>
      </w:r>
      <w:r>
        <w:rPr>
          <w:color w:val="444444"/>
          <w:sz w:val="19"/>
          <w:szCs w:val="19"/>
        </w:rPr>
        <w:t xml:space="preserve">  ·  Node.js, MCP SDK, Ollama, Unsloth/QLoRA, Colab</w:t>
      </w:r>
      <w:r>
        <w:tab/>
      </w:r>
      <w:r>
        <w:rPr>
          <w:i/>
          <w:iCs/>
          <w:color w:val="444444"/>
          <w:sz w:val="20"/>
          <w:szCs w:val="20"/>
        </w:rPr>
        <w:t xml:space="preserve">May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 MCP server that lets Claude Code or Cursor delegate lightweight tasks to a locally hosted Gemma model, failing open to the frontier model whenever Ollama is unavailable so delegation never blocks the user.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Closed the loop: accept/reject feedback updates a capability profile and curates a JSONL dataset; a Colab notebook fine-tunes on confirmed examples (4-bit QLoRA, LoRA r=16) and exports GGUF back into Ollama.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zyiirzxzvwp2ry1e0c6fh">
        <w:r>
          <w:rPr>
            <w:color w:val="1F3A5F"/>
            <w:sz w:val="18"/>
            <w:szCs w:val="18"/>
            <w:u w:val="single"/>
          </w:rPr>
          <w:t xml:space="preserve">github.com/faraaz817/gemma-delegation-system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Bro — interactive AI portfolio chatbot</w:t>
      </w:r>
      <w:r>
        <w:rPr>
          <w:color w:val="444444"/>
          <w:sz w:val="19"/>
          <w:szCs w:val="19"/>
        </w:rPr>
        <w:t xml:space="preserve">  ·  Next.js, TypeScript, Prisma/Postgres, Anthropic API</w:t>
      </w:r>
      <w:r>
        <w:tab/>
      </w:r>
      <w:r>
        <w:rPr>
          <w:i/>
          <w:iCs/>
          <w:color w:val="444444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Recruiter-facing site that answers questions from a profile corpus via server-side retrieval with anti-hallucination constraints; Anthropic API, deployed on Vercel.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Live: </w:t>
      </w:r>
      <w:hyperlink w:history="1" r:id="rId6s5pjhuiaazunfbbxmw83">
        <w:r>
          <w:rPr>
            <w:color w:val="1F3A5F"/>
            <w:sz w:val="18"/>
            <w:szCs w:val="18"/>
            <w:u w:val="single"/>
          </w:rPr>
          <w:t xml:space="preserve">job-go-mauve.vercel.app/portfolio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Fire Detection &amp; Alerting System — B.Tech capstone, team of 4</w:t>
      </w:r>
      <w:r>
        <w:rPr>
          <w:color w:val="444444"/>
          <w:sz w:val="19"/>
          <w:szCs w:val="19"/>
        </w:rPr>
        <w:t xml:space="preserve">  ·  Python, OpenCV</w:t>
      </w:r>
      <w:r>
        <w:tab/>
      </w:r>
      <w:r>
        <w:rPr>
          <w:i/>
          <w:iCs/>
          <w:color w:val="444444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Trained a custom OpenCV Haar cascade for real-time fire detection, chosen over heavier detectors for latency; a threaded pipeline raises an alarm and sends WhatsApp alerts to the nearest fire station.</w:t>
      </w:r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Time Flow — ADHD-focused planner (PWA)</w:t>
      </w:r>
      <w:r>
        <w:rPr>
          <w:color w:val="444444"/>
          <w:sz w:val="19"/>
          <w:szCs w:val="19"/>
        </w:rPr>
        <w:t xml:space="preserve">  ·  JavaScript, Service Worker</w:t>
      </w:r>
      <w:r>
        <w:tab/>
      </w:r>
      <w:r>
        <w:rPr>
          <w:i/>
          <w:iCs/>
          <w:color w:val="444444"/>
          <w:sz w:val="20"/>
          <w:szCs w:val="20"/>
        </w:rPr>
        <w:t xml:space="preserve">Jul – Sep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Built and deployed an installable, offline-first PWA (4,600 lines of vanilla JS); fixed input-focus loss under 1-second live re-renders with a targeted DOM-patch path instead of a full re-render.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Implemented dual-timer focus sessions, weekly/monthly reminder scheduling and a cache-first service worker for system notifications; built a JS ↔ Kotlin bridge so the same code runs in a native Android wrapper with exact alarms.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Live: </w:t>
      </w:r>
      <w:hyperlink w:history="1" r:id="rId5wslnsgwkbgib0bepcjrw">
        <w:r>
          <w:rPr>
            <w:color w:val="1F3A5F"/>
            <w:sz w:val="18"/>
            <w:szCs w:val="18"/>
            <w:u w:val="single"/>
          </w:rPr>
          <w:t xml:space="preserve">faraaz817.github.io/time-flow-web</w:t>
        </w:r>
      </w:hyperlink>
      <w:r>
        <w:rPr>
          <w:color w:val="444444"/>
          <w:sz w:val="18"/>
          <w:szCs w:val="18"/>
        </w:rPr>
        <w:t xml:space="preserve">   ·   GitHub: </w:t>
      </w:r>
      <w:hyperlink w:history="1" r:id="rIdujcmtepzjg8owa8tpauat">
        <w:r>
          <w:rPr>
            <w:color w:val="1F3A5F"/>
            <w:sz w:val="18"/>
            <w:szCs w:val="18"/>
            <w:u w:val="single"/>
          </w:rPr>
          <w:t xml:space="preserve">github.com/faraaz817/time-flow-web</w:t>
        </w:r>
      </w:hyperlink>
    </w:p>
    <w:p>
      <w:pPr>
        <w:tabs>
          <w:tab w:val="right" w:pos="10346"/>
        </w:tabs>
        <w:spacing w:after="0" w:before="90"/>
      </w:pPr>
      <w:r>
        <w:rPr>
          <w:b/>
          <w:bCs/>
          <w:sz w:val="21"/>
          <w:szCs w:val="21"/>
        </w:rPr>
        <w:t xml:space="preserve">MGM Prayer Alerts — Android app for Melbourne Grand Mosque</w:t>
      </w:r>
      <w:r>
        <w:rPr>
          <w:color w:val="444444"/>
          <w:sz w:val="19"/>
          <w:szCs w:val="19"/>
        </w:rPr>
        <w:t xml:space="preserve">  ·  Kotlin, AlarmManager, JUnit</w:t>
      </w:r>
      <w:r>
        <w:tab/>
      </w:r>
      <w:r>
        <w:rPr>
          <w:i/>
          <w:iCs/>
          <w:color w:val="444444"/>
          <w:sz w:val="20"/>
          <w:szCs w:val="20"/>
        </w:rPr>
        <w:t xml:space="preserve">Aug 2026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Wrote functional requirements before coding, then fixed a critical AM/PM storage bug and a refresh alarm that stopped re-arming; unit-tested time parsing. In use by community members.</w:t>
      </w:r>
    </w:p>
    <w:p>
      <w:pPr>
        <w:spacing w:after="40"/>
        <w:ind w:left="360"/>
      </w:pPr>
      <w:r>
        <w:rPr>
          <w:color w:val="444444"/>
          <w:sz w:val="18"/>
          <w:szCs w:val="18"/>
        </w:rPr>
        <w:t xml:space="preserve">↳ </w:t>
      </w:r>
      <w:r>
        <w:rPr>
          <w:color w:val="444444"/>
          <w:sz w:val="18"/>
          <w:szCs w:val="18"/>
        </w:rPr>
        <w:t xml:space="preserve">GitHub: </w:t>
      </w:r>
      <w:hyperlink w:history="1" r:id="rIdsvcnsto0hdospcanlzopd">
        <w:r>
          <w:rPr>
            <w:color w:val="1F3A5F"/>
            <w:sz w:val="18"/>
            <w:szCs w:val="18"/>
            <w:u w:val="single"/>
          </w:rPr>
          <w:t xml:space="preserve">github.com/faraaz817/MgmPrayerAlerts</w:t>
        </w:r>
      </w:hyperlink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Publication</w:t>
      </w:r>
    </w:p>
    <w:p>
      <w:pPr>
        <w:spacing w:after="60"/>
      </w:pPr>
      <w:r>
        <w:rPr>
          <w:sz w:val="20"/>
          <w:szCs w:val="20"/>
        </w:rPr>
        <w:t xml:space="preserve">K. M. Asudaria, </w:t>
      </w:r>
      <w:r>
        <w:rPr>
          <w:b/>
          <w:bCs/>
          <w:sz w:val="20"/>
          <w:szCs w:val="20"/>
        </w:rPr>
        <w:t xml:space="preserve">M. F. Abdul Khadeer</w:t>
      </w:r>
      <w:r>
        <w:rPr>
          <w:sz w:val="20"/>
          <w:szCs w:val="20"/>
        </w:rPr>
        <w:t xml:space="preserve">, S. S. Rafai, K. S. Reddy. “A Comparative Study of Edge Detection Techniques to Identify Maize Leaf Diseases using Machine Learning.” </w:t>
      </w:r>
      <w:r>
        <w:rPr>
          <w:i/>
          <w:iCs/>
          <w:sz w:val="20"/>
          <w:szCs w:val="20"/>
        </w:rPr>
        <w:t xml:space="preserve">Quest Journal of Software Engineering and Simulation</w:t>
      </w:r>
      <w:r>
        <w:rPr>
          <w:sz w:val="20"/>
          <w:szCs w:val="20"/>
        </w:rPr>
        <w:t xml:space="preserve">, Vol. 9(12), pp. 43–51, Dec 2023 (ISSN 2321-3795, peer-reviewed). Benchmarked 5 edge-detection operators × 8 classifiers; best result Sobel + MLP at 94.75%. Implemented the Canny arm (OpenCV + scikit-learn).  ↳ </w:t>
      </w:r>
      <w:hyperlink w:history="1" r:id="rIdwnlkzqmhos8vxh6mm7jdc">
        <w:r>
          <w:rPr>
            <w:color w:val="1F3A5F"/>
            <w:sz w:val="18"/>
            <w:szCs w:val="18"/>
            <w:u w:val="single"/>
          </w:rPr>
          <w:t xml:space="preserve">questjournals.org/jses</w:t>
        </w:r>
      </w:hyperlink>
      <w:r>
        <w:rPr>
          <w:sz w:val="20"/>
          <w:szCs w:val="20"/>
        </w:rPr>
        <w:t xml:space="preserve">   ·   Code: </w:t>
      </w:r>
      <w:hyperlink w:history="1" r:id="rIdcck8njc1jvts4yur0quld">
        <w:r>
          <w:rPr>
            <w:color w:val="1F3A5F"/>
            <w:sz w:val="18"/>
            <w:szCs w:val="18"/>
            <w:u w:val="single"/>
          </w:rPr>
          <w:t xml:space="preserve">github.com/faraaz817/Machine_Learning</w:t>
        </w:r>
      </w:hyperlink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Certifications, Awards &amp; Leadership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IBM Z Xplore – Concepts and IBM Z &amp; LinuxONE Community Contributor – Level 1 (IBM digital badges via Credly, 2026).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Smart India Hackathon delegate, Government of India (2022)  ·  Certificate of Publication, Quest Journals (2023).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Head, Vachan Speakers Club, KMIT (2022–23) — led public-speaking workshops, debates and communication seminars.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sz w:val="20"/>
          <w:szCs w:val="20"/>
        </w:rPr>
        <w:t xml:space="preserve">Volunteer fundraiser, Taher Foundation (2023).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Languages</w:t>
      </w:r>
    </w:p>
    <w:p>
      <w:pPr>
        <w:spacing w:after="60"/>
      </w:pPr>
      <w:r>
        <w:rPr>
          <w:sz w:val="20"/>
          <w:szCs w:val="20"/>
        </w:rPr>
        <w:t xml:space="preserve">English (native / bilingual)  •  Urdu (native / bilingual)  •  Hindi (full professional)  •  Telugu (elementary)</w:t>
      </w:r>
    </w:p>
    <w:p>
      <w:pPr>
        <w:pBdr>
          <w:bottom w:val="single" w:color="1F3A5F" w:sz="6" w:space="2"/>
        </w:pBdr>
        <w:spacing w:after="60" w:before="150"/>
      </w:pPr>
      <w:r>
        <w:rPr>
          <w:b/>
          <w:bCs/>
          <w:caps/>
          <w:color w:val="1F3A5F"/>
          <w:sz w:val="22"/>
          <w:szCs w:val="22"/>
        </w:rPr>
        <w:t xml:space="preserve">Referees</w:t>
      </w:r>
    </w:p>
    <w:p>
      <w:pPr>
        <w:spacing w:after="60"/>
      </w:pPr>
      <w:r>
        <w:rPr>
          <w:sz w:val="20"/>
          <w:szCs w:val="20"/>
        </w:rPr>
        <w:t xml:space="preserve">Available on request.</w:t>
      </w:r>
    </w:p>
    <w:sectPr>
      <w:pgSz w:w="11906" w:h="16838" w:orient="portrait"/>
      <w:pgMar w:top="640" w:right="780" w:bottom="56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hdgh37qpre_cu9c4mmcc" Type="http://schemas.openxmlformats.org/officeDocument/2006/relationships/hyperlink" Target="https://linkedin.com/in/faraaz817" TargetMode="External"/><Relationship Id="rIdbadgzapsbn9wmjicpqayi" Type="http://schemas.openxmlformats.org/officeDocument/2006/relationships/hyperlink" Target="https://github.com/faraaz817" TargetMode="External"/><Relationship Id="rIdabqtkjypecebpt8w7-av3" Type="http://schemas.openxmlformats.org/officeDocument/2006/relationships/hyperlink" Target="https://job-go-mauve.vercel.app/portfolio" TargetMode="External"/><Relationship Id="rIdzyiirzxzvwp2ry1e0c6fh" Type="http://schemas.openxmlformats.org/officeDocument/2006/relationships/hyperlink" Target="https://github.com/faraaz817/gemma-delegation-system" TargetMode="External"/><Relationship Id="rId6s5pjhuiaazunfbbxmw83" Type="http://schemas.openxmlformats.org/officeDocument/2006/relationships/hyperlink" Target="https://job-go-mauve.vercel.app/portfolio" TargetMode="External"/><Relationship Id="rId5wslnsgwkbgib0bepcjrw" Type="http://schemas.openxmlformats.org/officeDocument/2006/relationships/hyperlink" Target="https://faraaz817.github.io/time-flow-web/" TargetMode="External"/><Relationship Id="rIdujcmtepzjg8owa8tpauat" Type="http://schemas.openxmlformats.org/officeDocument/2006/relationships/hyperlink" Target="https://github.com/faraaz817/time-flow-web" TargetMode="External"/><Relationship Id="rIdsvcnsto0hdospcanlzopd" Type="http://schemas.openxmlformats.org/officeDocument/2006/relationships/hyperlink" Target="https://github.com/faraaz817/MgmPrayerAlerts" TargetMode="External"/><Relationship Id="rIdwnlkzqmhos8vxh6mm7jdc" Type="http://schemas.openxmlformats.org/officeDocument/2006/relationships/hyperlink" Target="http://www.questjournals.org/jses/archive.html" TargetMode="External"/><Relationship Id="rIdcck8njc1jvts4yur0quld" Type="http://schemas.openxmlformats.org/officeDocument/2006/relationships/hyperlink" Target="https://github.com/faraaz817/Machine_Learning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Faraaz Mohammed — Resume</dc:title>
  <dc:creator>Faraaz Mohammed</dc:creator>
  <cp:lastModifiedBy>Un-named</cp:lastModifiedBy>
  <cp:revision>1</cp:revision>
  <dcterms:created xsi:type="dcterms:W3CDTF">2026-09-18T04:49:26.523Z</dcterms:created>
  <dcterms:modified xsi:type="dcterms:W3CDTF">2026-09-18T04:49:26.523Z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