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Temario Final Computación II Cursada 2022</w:t>
      </w:r>
    </w:p>
    <w:p w:rsidR="00000000" w:rsidDel="00000000" w:rsidP="00000000" w:rsidRDefault="00000000" w:rsidRPr="00000000" w14:paraId="00000002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Prof. Carlos Dibarbora</w:t>
      </w:r>
    </w:p>
    <w:p w:rsidR="00000000" w:rsidDel="00000000" w:rsidP="00000000" w:rsidRDefault="00000000" w:rsidRPr="00000000" w14:paraId="0000000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Programación. </w:t>
      </w:r>
    </w:p>
    <w:p w:rsidR="00000000" w:rsidDel="00000000" w:rsidP="00000000" w:rsidRDefault="00000000" w:rsidRPr="00000000" w14:paraId="0000000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Python: </w:t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Variables, estructuras de control (condicionales y repetitivas).</w:t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Programas que reciben variables y realizan cálculos, encuentran máximos, mínimos, acumulan y cuentan cosas. divisores y números primos.</w:t>
      </w:r>
    </w:p>
    <w:p w:rsidR="00000000" w:rsidDel="00000000" w:rsidP="00000000" w:rsidRDefault="00000000" w:rsidRPr="00000000" w14:paraId="0000000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Vectores. Cálculos sobre conjuntos de datos en vectores. Reducciones (promedios, sumas, conteos). Acceso a elementos individuales de los vectores. Gráficos de dispersión de puntos y con líneas.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Archivos. Lectura. Análisis de datos de archivos csv. Ajuste de curvas.</w:t>
      </w:r>
    </w:p>
    <w:p w:rsidR="00000000" w:rsidDel="00000000" w:rsidP="00000000" w:rsidRDefault="00000000" w:rsidRPr="00000000" w14:paraId="0000000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Arduino. </w:t>
      </w:r>
    </w:p>
    <w:p w:rsidR="00000000" w:rsidDel="00000000" w:rsidP="00000000" w:rsidRDefault="00000000" w:rsidRPr="00000000" w14:paraId="0000000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Entradas y salidas digitales. Lectura analógica. Escritura PWM. Lectura de potenciómetro, resistencia LDR y fotocompuerta (cuenta vueltas arduino). Control de LED, de motor </w:t>
      </w:r>
      <w:r w:rsidDel="00000000" w:rsidR="00000000" w:rsidRPr="00000000">
        <w:rPr>
          <w:strike w:val="1"/>
          <w:sz w:val="24"/>
          <w:szCs w:val="24"/>
          <w:rtl w:val="0"/>
        </w:rPr>
        <w:t xml:space="preserve">y de buzzer.</w:t>
      </w:r>
      <w:r w:rsidDel="00000000" w:rsidR="00000000" w:rsidRPr="00000000">
        <w:rPr>
          <w:sz w:val="24"/>
          <w:szCs w:val="24"/>
          <w:rtl w:val="0"/>
        </w:rPr>
        <w:t xml:space="preserve"> Utilización del monitor serie (Serial). Control on/off y control proporcional. Circuitos y código.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