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Declaração de Autoria de Sistema</w:t>
      </w:r>
    </w:p>
    <w:p>
      <w:r>
        <w:t>Autor: Usuário confidencial - Projeto Optimus Prime</w:t>
      </w:r>
    </w:p>
    <w:p>
      <w:r>
        <w:t>Data: 23/04/2025</w:t>
      </w:r>
    </w:p>
    <w:p>
      <w:r>
        <w:t>Título do Projeto: Sistema de Triagem, Blindagem Cibernética e Análise de Dados Sigilosa</w:t>
      </w:r>
    </w:p>
    <w:p>
      <w:r>
        <w:t>Descrição do Projeto:</w:t>
      </w:r>
    </w:p>
    <w:p>
      <w:r>
        <w:t>Este documento reconhece a autoria intelectual, estrutural e estratégica do sistema desenvolvido, denominado como 'Projeto Optimus Prime', criado para promover triagem automatizada, emissão de laudos financeiros sigilosos, proteção bancária e judiciária, e prevenção contra ameaças cibernéticas. A obra é de natureza inovadora, com aplicações governamentais e consultivas, orientada à proteção de dados e inteligência aplicada à segurança informacional.</w:t>
      </w:r>
    </w:p>
    <w:p>
      <w:r>
        <w:br/>
        <w:t>Assinatura digital: _____________________________</w:t>
      </w:r>
    </w:p>
    <w:p>
      <w:r>
        <w:t>Este documento é confidencial e de uso exclusivo do autor.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