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page" w:tblpX="1" w:tblpY="-1698"/>
        <w:tblW w:w="1880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4964"/>
        <w:gridCol w:w="1257"/>
        <w:gridCol w:w="1257"/>
        <w:gridCol w:w="615"/>
        <w:gridCol w:w="1724"/>
        <w:gridCol w:w="1403"/>
        <w:gridCol w:w="1701"/>
        <w:gridCol w:w="668"/>
        <w:gridCol w:w="668"/>
        <w:gridCol w:w="668"/>
        <w:gridCol w:w="668"/>
        <w:gridCol w:w="2067"/>
      </w:tblGrid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bookmarkStart w:id="0" w:name="_GoBack"/>
            <w:bookmarkEnd w:id="0"/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20250001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CONSTRUÇÃO DE UNIDADE BÁSICA DE SAÚDE PORTE 1 NA LOCALIDADE DE CANINDEZINHO NO MUNICIPIO DE IBICUITINGA-CE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07/01/2025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07/09/2025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243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CE20251567037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1.877.180,12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R$ 1.877.180,12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30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4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20240010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PAVIMENTAÇÃO EM DIVERSAS RUAS NO MUNICÍPIO DE IBICUITINGA-CE, CONFORME MAPP 2968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12/09/2024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12/02/2025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153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CE20241500894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1.682.162,64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R$ 1.682.162,64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5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20240009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SERVIÇOS DE DRENAGEM SUPERFICIAL COM EXECUÇÃO DE OBRA D ARTE CORRENTE NA RUA JOSE PAULO RABELO NO MUNICIPIO DE IBICUITINGA -CE.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11/09/2024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11/10/2024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CE20241494473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68.979,00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R$ 68.979,00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6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20240006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REFORMA E AMPLIAÇÃO DE ESCOLAS NO MUNICÍPIO DE IBICUITINGA-CE, CONFORME MAPP 2922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18/07/2024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18/01/2025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184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CE20241464738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3.450.703,55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R$ 3.450.703,55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7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20240008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REQUALIFICAÇÃO DO POLO DE LAZER E DA AVENIDA JOSE FURTADO NO MUNICiP10 DE IBICUITINGA-CE.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05/07/2024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05/01/2025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184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CE20241454510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2.141.784,13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R$ 2.141.784,13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8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 xml:space="preserve">PAVIMENTAÇÃO ASFÁLTICA EM TSD NO ACESSO A CE 265 A VIÇOSA E PAVIMENTAÇÃO EM CBUQ EM RUAS DO DISTRITO DE VIÇOSA NO MUNICÍPIO DE </w:t>
            </w:r>
            <w:proofErr w:type="gramStart"/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IBICUITINGA ?</w:t>
            </w:r>
            <w:proofErr w:type="gramEnd"/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 xml:space="preserve"> CE, CONFORME MAPP: 2921.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02/07/2024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02/02/2025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215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CE20241450446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4.979.519,21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R$ 4.979.519,21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9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lastRenderedPageBreak/>
              <w:t>20240005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 xml:space="preserve">PAVIMENTAÇÃO EM DIVERSAS RUAS DO MUNICÍPIO DE </w:t>
            </w:r>
            <w:proofErr w:type="gramStart"/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IBICUITINGA ?</w:t>
            </w:r>
            <w:proofErr w:type="gramEnd"/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 xml:space="preserve"> CE, CONFORME MAPP: 5742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02/07/2024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02/12/2024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153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CE20241450106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1.010.611,51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R$ 1.044.714,23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10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20240002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REFORMA DA COBERTURA DO GINÁSIO POLIESPORTIVO SAMMY SILVA DE SOUSA - IBICUITINGA-CE.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26/04/2024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26/05/2024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CE20241409765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108.826,83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R$ 108.826,83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11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REFORMA DE MUROS E CALÇADAS DAS ESCOLAS EF. MANOEL ANTÔNIO FREITAS E EF. FRANCISCO FIRMINO DE ARAUJO NO MUNICÍPIO DE IBICUITINGA-CE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16/04/2024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16/06/2024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61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CE20241418328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103.554,19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R$ 123.200,33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12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  <w:tr w:rsidR="00D316C1" w:rsidRPr="00D316C1" w:rsidTr="00D316C1"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20240001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CONSTRUÇÃO DE PÓRTICOS NA CE-265 E URBANIZAÇÃO COM PAISAGISMO EM AVENIDAS NO MUNICÍPIO DE IBICUITINGA-CE, CONF. MAPP 2533.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04/03/2024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04/11/2024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245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CE20241378288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7.123.619,39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R$ 8.523.653,99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r w:rsidRPr="00D316C1"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  <w:t>0,00</w:t>
            </w:r>
          </w:p>
        </w:tc>
        <w:tc>
          <w:tcPr>
            <w:tcW w:w="0" w:type="auto"/>
            <w:tcBorders>
              <w:top w:val="single" w:sz="6" w:space="0" w:color="EEEEEE"/>
              <w:bottom w:val="single" w:sz="6" w:space="0" w:color="DDDDDD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D316C1" w:rsidRPr="00D316C1" w:rsidRDefault="00D316C1" w:rsidP="00D316C1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555555"/>
                <w:sz w:val="21"/>
                <w:szCs w:val="21"/>
                <w:lang w:eastAsia="pt-BR"/>
              </w:rPr>
            </w:pPr>
            <w:hyperlink r:id="rId13" w:history="1">
              <w:proofErr w:type="spellStart"/>
              <w:r w:rsidRPr="00D316C1">
                <w:rPr>
                  <w:rFonts w:ascii="Material Icons" w:eastAsia="Times New Roman" w:hAnsi="Material Icons" w:cs="Times New Roman"/>
                  <w:color w:val="999999"/>
                  <w:sz w:val="30"/>
                  <w:szCs w:val="30"/>
                  <w:u w:val="single"/>
                  <w:bdr w:val="none" w:sz="0" w:space="0" w:color="auto" w:frame="1"/>
                  <w:lang w:eastAsia="pt-BR"/>
                </w:rPr>
                <w:t>visibility</w:t>
              </w:r>
              <w:r w:rsidRPr="00D316C1">
                <w:rPr>
                  <w:rFonts w:ascii="Roboto" w:eastAsia="Times New Roman" w:hAnsi="Roboto" w:cs="Times New Roman"/>
                  <w:color w:val="999999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Detalhes</w:t>
              </w:r>
              <w:proofErr w:type="spellEnd"/>
            </w:hyperlink>
          </w:p>
        </w:tc>
      </w:tr>
    </w:tbl>
    <w:p w:rsidR="00333BF5" w:rsidRDefault="00333BF5"/>
    <w:sectPr w:rsidR="00333BF5" w:rsidSect="00D316C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Material Ico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6C1"/>
    <w:rsid w:val="00333BF5"/>
    <w:rsid w:val="00D3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D65533-1CD3-44B4-8437-7B2CE4E9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316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ernotransparente.com.br/transparencia/12679487/obra/detalhar/1020240008?clean=false" TargetMode="External"/><Relationship Id="rId13" Type="http://schemas.openxmlformats.org/officeDocument/2006/relationships/hyperlink" Target="https://www.governotransparente.com.br/transparencia/12679487/obra/detalhar/1020240001?clean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vernotransparente.com.br/transparencia/12679487/obra/detalhar/1020240006?clean=false" TargetMode="External"/><Relationship Id="rId12" Type="http://schemas.openxmlformats.org/officeDocument/2006/relationships/hyperlink" Target="https://www.governotransparente.com.br/transparencia/12679487/obra/detalhar/1020240003?clean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vernotransparente.com.br/transparencia/12679487/obra/detalhar/1020240009?clean=false" TargetMode="External"/><Relationship Id="rId11" Type="http://schemas.openxmlformats.org/officeDocument/2006/relationships/hyperlink" Target="https://www.governotransparente.com.br/transparencia/12679487/obra/detalhar/1020240002?clean=false" TargetMode="External"/><Relationship Id="rId5" Type="http://schemas.openxmlformats.org/officeDocument/2006/relationships/hyperlink" Target="https://www.governotransparente.com.br/transparencia/12679487/obra/detalhar/1020240010?clean=fal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vernotransparente.com.br/transparencia/12679487/obra/detalhar/1020240005?clean=false" TargetMode="External"/><Relationship Id="rId4" Type="http://schemas.openxmlformats.org/officeDocument/2006/relationships/hyperlink" Target="https://www.governotransparente.com.br/transparencia/12679487/obra/detalhar/1020250001?clean=false" TargetMode="External"/><Relationship Id="rId9" Type="http://schemas.openxmlformats.org/officeDocument/2006/relationships/hyperlink" Target="https://www.governotransparente.com.br/transparencia/12679487/obra/detalhar/1020240004?clean=fal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530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2025-05-08T23:45:00Z</dcterms:created>
  <dcterms:modified xsi:type="dcterms:W3CDTF">2025-05-08T23:48:00Z</dcterms:modified>
</cp:coreProperties>
</file>