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E48" w:rsidRPr="001028C5" w:rsidRDefault="00A23E48" w:rsidP="001028C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r w:rsidRPr="001028C5">
        <w:rPr>
          <w:sz w:val="28"/>
          <w:szCs w:val="28"/>
        </w:rPr>
        <w:t>Login and signup pages with google authentication</w:t>
      </w:r>
    </w:p>
    <w:p w:rsidR="007400EE" w:rsidRPr="001028C5" w:rsidRDefault="008C1A20" w:rsidP="001028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28C5">
        <w:rPr>
          <w:sz w:val="28"/>
          <w:szCs w:val="28"/>
        </w:rPr>
        <w:t>Comments</w:t>
      </w:r>
    </w:p>
    <w:p w:rsidR="008C1A20" w:rsidRPr="001028C5" w:rsidRDefault="008C1A20" w:rsidP="001028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28C5">
        <w:rPr>
          <w:sz w:val="28"/>
          <w:szCs w:val="28"/>
        </w:rPr>
        <w:t>Chat</w:t>
      </w:r>
      <w:r w:rsidR="00A23E48" w:rsidRPr="001028C5">
        <w:rPr>
          <w:sz w:val="28"/>
          <w:szCs w:val="28"/>
        </w:rPr>
        <w:t xml:space="preserve"> and groups chat</w:t>
      </w:r>
      <w:r w:rsidRPr="001028C5">
        <w:rPr>
          <w:sz w:val="28"/>
          <w:szCs w:val="28"/>
        </w:rPr>
        <w:t xml:space="preserve"> web application with all details</w:t>
      </w:r>
    </w:p>
    <w:bookmarkEnd w:id="0"/>
    <w:p w:rsidR="008C1A20" w:rsidRPr="001028C5" w:rsidRDefault="008C1A20">
      <w:pPr>
        <w:rPr>
          <w:sz w:val="28"/>
          <w:szCs w:val="28"/>
        </w:rPr>
      </w:pPr>
    </w:p>
    <w:sectPr w:rsidR="008C1A20" w:rsidRPr="00102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D49FD"/>
    <w:multiLevelType w:val="hybridMultilevel"/>
    <w:tmpl w:val="68E21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A20"/>
    <w:rsid w:val="001028C5"/>
    <w:rsid w:val="007400EE"/>
    <w:rsid w:val="008C1A20"/>
    <w:rsid w:val="00A2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29CF"/>
  <w15:chartTrackingRefBased/>
  <w15:docId w15:val="{3A9F2703-530D-4EA8-B8DE-C0B496FB4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2024-03-05T16:23:00Z</dcterms:created>
  <dcterms:modified xsi:type="dcterms:W3CDTF">2024-03-05T16:45:00Z</dcterms:modified>
</cp:coreProperties>
</file>