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939" w:rsidRDefault="00581939"/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Министерство науки и высшего образования</w:t>
      </w:r>
    </w:p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Российской Федерации</w:t>
      </w:r>
    </w:p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</w:t>
      </w:r>
    </w:p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БЮДЖЕТНОЕ ОБРАЗОВАТЕЛЬНОЕ УЧРЕЖДЕНИЕ</w:t>
      </w:r>
    </w:p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:rsidR="00581939" w:rsidRPr="00E5087C" w:rsidRDefault="00581939" w:rsidP="00581939">
      <w:pPr>
        <w:tabs>
          <w:tab w:val="left" w:pos="262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360" w:lineRule="auto"/>
        <w:ind w:left="-1134" w:firstLine="11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«</w:t>
      </w:r>
      <w:r w:rsidRPr="00E5087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ВЯТСКИЙ ГОСУДАРСТВЕННЫЙ УНИВЕРСИТЕТ»</w:t>
      </w:r>
    </w:p>
    <w:p w:rsidR="00581939" w:rsidRPr="00E5087C" w:rsidRDefault="00581939" w:rsidP="0058193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="00FE4BD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компьютерных и физико-математических наук</w:t>
      </w: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="00FE4BD0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фундаментальной математики</w:t>
      </w: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Отчёт по дисциплине</w:t>
      </w: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FE4BD0">
        <w:rPr>
          <w:rFonts w:ascii="Times New Roman" w:eastAsia="Times New Roman" w:hAnsi="Times New Roman" w:cs="Times New Roman"/>
          <w:sz w:val="24"/>
          <w:szCs w:val="24"/>
          <w:lang w:eastAsia="ru-RU"/>
        </w:rPr>
        <w:t>Сетевое администрирование»</w:t>
      </w:r>
    </w:p>
    <w:p w:rsidR="00581939" w:rsidRPr="00E17DF3" w:rsidRDefault="00FE4BD0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Лабораторная </w:t>
      </w:r>
      <w:r w:rsidR="0058193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№</w:t>
      </w:r>
      <w:r w:rsidR="00E17DF3" w:rsidRPr="00E17DF3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:rsidR="00581939" w:rsidRPr="00E17DF3" w:rsidRDefault="00E17DF3" w:rsidP="00581939">
      <w:pPr>
        <w:pStyle w:val="Arial14pt"/>
        <w:ind w:firstLine="0"/>
        <w:jc w:val="center"/>
        <w:rPr>
          <w:rFonts w:ascii="Times New Roman" w:hAnsi="Times New Roman"/>
          <w:bCs/>
          <w:sz w:val="20"/>
          <w:szCs w:val="24"/>
        </w:rPr>
      </w:pPr>
      <w:proofErr w:type="spellStart"/>
      <w:r w:rsidRPr="00E17DF3">
        <w:rPr>
          <w:rFonts w:ascii="Times New Roman" w:hAnsi="Times New Roman"/>
          <w:sz w:val="22"/>
        </w:rPr>
        <w:t>Huawei</w:t>
      </w:r>
      <w:proofErr w:type="spellEnd"/>
      <w:r w:rsidRPr="00E17DF3">
        <w:rPr>
          <w:rFonts w:ascii="Times New Roman" w:hAnsi="Times New Roman"/>
          <w:sz w:val="22"/>
        </w:rPr>
        <w:t xml:space="preserve"> VRP и основы конфигурирования</w:t>
      </w:r>
    </w:p>
    <w:p w:rsidR="00581939" w:rsidRPr="00E5087C" w:rsidRDefault="00581939" w:rsidP="00581939">
      <w:pPr>
        <w:spacing w:after="4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Pr="00E5087C" w:rsidRDefault="00581939" w:rsidP="00581939">
      <w:pPr>
        <w:spacing w:after="4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Default="00581939" w:rsidP="00581939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Default="00581939" w:rsidP="00581939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Default="00581939" w:rsidP="00581939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pPr w:leftFromText="180" w:rightFromText="180" w:vertAnchor="text" w:horzAnchor="page" w:tblpX="1003" w:tblpY="54"/>
        <w:tblW w:w="10642" w:type="dxa"/>
        <w:tblLook w:val="01E0" w:firstRow="1" w:lastRow="1" w:firstColumn="1" w:lastColumn="1" w:noHBand="0" w:noVBand="0"/>
      </w:tblPr>
      <w:tblGrid>
        <w:gridCol w:w="1768"/>
        <w:gridCol w:w="3788"/>
        <w:gridCol w:w="403"/>
        <w:gridCol w:w="1951"/>
        <w:gridCol w:w="265"/>
        <w:gridCol w:w="2467"/>
      </w:tblGrid>
      <w:tr w:rsidR="00581939" w:rsidRPr="00E5087C" w:rsidTr="00391168">
        <w:trPr>
          <w:trHeight w:val="372"/>
        </w:trPr>
        <w:tc>
          <w:tcPr>
            <w:tcW w:w="176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Выполнил:</w:t>
            </w:r>
          </w:p>
        </w:tc>
        <w:tc>
          <w:tcPr>
            <w:tcW w:w="378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студент группы </w:t>
            </w:r>
            <w:r w:rsidR="00FE4B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МКб</w:t>
            </w: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="00FE4B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403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</w:t>
            </w:r>
          </w:p>
        </w:tc>
        <w:tc>
          <w:tcPr>
            <w:tcW w:w="265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67" w:type="dxa"/>
            <w:shd w:val="clear" w:color="auto" w:fill="auto"/>
          </w:tcPr>
          <w:p w:rsidR="00581939" w:rsidRPr="00E5087C" w:rsidRDefault="00FE4BD0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М.А. Заботин</w:t>
            </w:r>
          </w:p>
        </w:tc>
      </w:tr>
      <w:tr w:rsidR="00581939" w:rsidRPr="00E5087C" w:rsidTr="00391168">
        <w:trPr>
          <w:trHeight w:val="350"/>
        </w:trPr>
        <w:tc>
          <w:tcPr>
            <w:tcW w:w="176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8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3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5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67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81939" w:rsidRPr="00E5087C" w:rsidTr="00391168">
        <w:trPr>
          <w:trHeight w:val="372"/>
        </w:trPr>
        <w:tc>
          <w:tcPr>
            <w:tcW w:w="176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Проверил:</w:t>
            </w:r>
          </w:p>
        </w:tc>
        <w:tc>
          <w:tcPr>
            <w:tcW w:w="378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доцент кафедры РЭС</w:t>
            </w:r>
          </w:p>
        </w:tc>
        <w:tc>
          <w:tcPr>
            <w:tcW w:w="403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</w:t>
            </w:r>
          </w:p>
        </w:tc>
        <w:tc>
          <w:tcPr>
            <w:tcW w:w="265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67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А.</w:t>
            </w:r>
            <w:r w:rsidR="00FE4B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FE4B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Мителев</w:t>
            </w:r>
            <w:proofErr w:type="spellEnd"/>
          </w:p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581939" w:rsidRPr="00E5087C" w:rsidRDefault="00581939" w:rsidP="00581939">
      <w:pPr>
        <w:spacing w:after="120" w:line="24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Pr="00E5087C" w:rsidRDefault="00581939" w:rsidP="00581939">
      <w:pPr>
        <w:spacing w:after="120" w:line="24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Pr="00E5087C" w:rsidRDefault="00581939" w:rsidP="0058193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Pr="00E5087C" w:rsidRDefault="00581939" w:rsidP="0058193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Default="00581939" w:rsidP="0058193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 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:rsidR="00132353" w:rsidRPr="00EE635B" w:rsidRDefault="00132353"/>
    <w:p w:rsidR="00132353" w:rsidRDefault="00E17D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B9145B" wp14:editId="5F07963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drawing>
          <wp:inline distT="0" distB="0" distL="0" distR="0" wp14:anchorId="156FF7D2" wp14:editId="1CC21E3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224B3F" wp14:editId="107C763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drawing>
          <wp:inline distT="0" distB="0" distL="0" distR="0" wp14:anchorId="02C62335" wp14:editId="72366317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80F530" wp14:editId="1925970E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drawing>
          <wp:inline distT="0" distB="0" distL="0" distR="0" wp14:anchorId="2C61FF00" wp14:editId="276D9E11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46C36B" wp14:editId="6432CA21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drawing>
          <wp:inline distT="0" distB="0" distL="0" distR="0" wp14:anchorId="3A5640DA" wp14:editId="60FAED04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80D51E" wp14:editId="4765C0E9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drawing>
          <wp:inline distT="0" distB="0" distL="0" distR="0" wp14:anchorId="6C0D15B0" wp14:editId="454E2E08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B8966F" wp14:editId="6E4288C8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drawing>
          <wp:inline distT="0" distB="0" distL="0" distR="0" wp14:anchorId="0EA19754" wp14:editId="6F00B4D6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F3" w:rsidRDefault="00E17D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DC72F5" wp14:editId="428C587F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D3" w:rsidRDefault="00E17DF3">
      <w:r>
        <w:t xml:space="preserve">1.5 Вопросы </w:t>
      </w:r>
    </w:p>
    <w:p w:rsidR="008E32D3" w:rsidRDefault="00E17DF3" w:rsidP="008E32D3">
      <w:pPr>
        <w:ind w:firstLine="708"/>
      </w:pPr>
      <w:r>
        <w:t xml:space="preserve">1. Ознакомьтесь с функциональными клавишами системы </w:t>
      </w:r>
      <w:proofErr w:type="spellStart"/>
      <w:r>
        <w:t>Huawei</w:t>
      </w:r>
      <w:proofErr w:type="spellEnd"/>
      <w:r>
        <w:t xml:space="preserve"> VRP в соответствии с разделом 1.6 Приложение. </w:t>
      </w:r>
    </w:p>
    <w:p w:rsidR="00E17DF3" w:rsidRDefault="00E17DF3" w:rsidP="008E32D3">
      <w:pPr>
        <w:ind w:left="708"/>
        <w:rPr>
          <w:lang w:val="en-US"/>
        </w:rPr>
      </w:pPr>
      <w:r>
        <w:t xml:space="preserve">2. На шаге 5 команда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saved-configuration</w:t>
      </w:r>
      <w:proofErr w:type="spellEnd"/>
      <w:r>
        <w:t xml:space="preserve"> выполняется для удаления конфигурации. Почему после перезапуска устройства конфигурация сохраняется?</w:t>
      </w:r>
    </w:p>
    <w:p w:rsidR="008E32D3" w:rsidRPr="008E32D3" w:rsidRDefault="008E32D3" w:rsidP="008E32D3">
      <w:pPr>
        <w:ind w:left="708"/>
      </w:pPr>
      <w:r>
        <w:t>Ответ: она была сохранена в файл</w:t>
      </w:r>
      <w:bookmarkStart w:id="0" w:name="_GoBack"/>
      <w:bookmarkEnd w:id="0"/>
    </w:p>
    <w:sectPr w:rsidR="008E32D3" w:rsidRPr="008E3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29"/>
    <w:rsid w:val="0001705B"/>
    <w:rsid w:val="00132353"/>
    <w:rsid w:val="00455E8F"/>
    <w:rsid w:val="00581939"/>
    <w:rsid w:val="008E32D3"/>
    <w:rsid w:val="00C404DD"/>
    <w:rsid w:val="00E17DF3"/>
    <w:rsid w:val="00EE635B"/>
    <w:rsid w:val="00F44F29"/>
    <w:rsid w:val="00F96A6F"/>
    <w:rsid w:val="00FE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4942B"/>
  <w15:chartTrackingRefBased/>
  <w15:docId w15:val="{9BBAA0A9-3134-42F7-B978-20FC8A186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rial14pt">
    <w:name w:val="Стиль Arial 14 pt не полужирный Черный по ширине Первая строка..."/>
    <w:basedOn w:val="a"/>
    <w:rsid w:val="00581939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eastAsia="Times New Roman" w:hAnsi="Arial" w:cs="Times New Roman"/>
      <w:color w:val="00000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38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Класс</cp:lastModifiedBy>
  <cp:revision>5</cp:revision>
  <dcterms:created xsi:type="dcterms:W3CDTF">2024-09-09T13:53:00Z</dcterms:created>
  <dcterms:modified xsi:type="dcterms:W3CDTF">2024-09-09T15:33:00Z</dcterms:modified>
</cp:coreProperties>
</file>