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3C2E" w14:textId="77777777" w:rsidR="002B4336" w:rsidRPr="0002202B" w:rsidRDefault="002B4336" w:rsidP="002B433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2202B">
        <w:rPr>
          <w:rFonts w:asciiTheme="majorBidi" w:hAnsiTheme="majorBidi" w:cstheme="majorBidi"/>
          <w:b/>
          <w:bCs/>
          <w:sz w:val="32"/>
          <w:szCs w:val="32"/>
        </w:rPr>
        <w:t>Policy Management System Overview and Deployment Instructions</w:t>
      </w:r>
    </w:p>
    <w:p w14:paraId="67757AE3" w14:textId="77777777" w:rsidR="002B4336" w:rsidRPr="0002202B" w:rsidRDefault="002B4336" w:rsidP="002B43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2202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Application Overview </w:t>
      </w:r>
    </w:p>
    <w:p w14:paraId="702AA66C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The Policy Management System is a full-stack web application used to manage insurance policy types, policies, policy members, and claims. </w:t>
      </w:r>
    </w:p>
    <w:p w14:paraId="3082B19B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74C8DC77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>The application is divided into two main parts:</w:t>
      </w:r>
    </w:p>
    <w:p w14:paraId="271887A1" w14:textId="7A57E748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ASP.NET Core Web API backend </w:t>
      </w:r>
    </w:p>
    <w:p w14:paraId="11630AD2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Pr="002B4336">
        <w:rPr>
          <w:rFonts w:asciiTheme="majorBidi" w:hAnsiTheme="majorBidi" w:cstheme="majorBidi"/>
        </w:rPr>
        <w:t xml:space="preserve">- Angular frontend application </w:t>
      </w:r>
    </w:p>
    <w:p w14:paraId="443B242F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7EC62959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>It also supports database-per-tenant multi-tenancy, where each tenant has its own policy database.</w:t>
      </w:r>
    </w:p>
    <w:p w14:paraId="29CD9B0C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15DD96CC" w14:textId="77777777" w:rsidR="002B4336" w:rsidRPr="0002202B" w:rsidRDefault="002B4336" w:rsidP="002B43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2202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Backend Overview </w:t>
      </w:r>
    </w:p>
    <w:p w14:paraId="12F7817C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>The backend is built using ASP.NET Core 8 and follows Clean Architecture.</w:t>
      </w:r>
    </w:p>
    <w:p w14:paraId="7B293008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787AE4EE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It is responsible for: </w:t>
      </w:r>
    </w:p>
    <w:p w14:paraId="3BC25B40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Pr="002B4336">
        <w:rPr>
          <w:rFonts w:asciiTheme="majorBidi" w:hAnsiTheme="majorBidi" w:cstheme="majorBidi"/>
        </w:rPr>
        <w:t>- Authenticating users using JWT tokens</w:t>
      </w:r>
    </w:p>
    <w:p w14:paraId="1594BAB8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Managing policy types</w:t>
      </w:r>
    </w:p>
    <w:p w14:paraId="79AC42A5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Managing policies</w:t>
      </w:r>
    </w:p>
    <w:p w14:paraId="047F3FA4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Managing policy members and claims</w:t>
      </w:r>
    </w:p>
    <w:p w14:paraId="79DFD4A5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Searching and paginating records</w:t>
      </w:r>
    </w:p>
    <w:p w14:paraId="2B00E182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Validating requests</w:t>
      </w:r>
    </w:p>
    <w:p w14:paraId="06D03AAD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Handling application errors</w:t>
      </w:r>
    </w:p>
    <w:p w14:paraId="0F5EBE40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Resolving the current tenant</w:t>
      </w:r>
    </w:p>
    <w:p w14:paraId="053D5463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Connecting each tenant to its own database </w:t>
      </w:r>
    </w:p>
    <w:p w14:paraId="19F8C13A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5EAEF9C9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The backend contains two database contexts. </w:t>
      </w:r>
    </w:p>
    <w:p w14:paraId="2BA67411" w14:textId="77777777" w:rsidR="002B4336" w:rsidRPr="0002202B" w:rsidRDefault="002B4336" w:rsidP="002B433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u w:val="single"/>
        </w:rPr>
      </w:pPr>
      <w:r w:rsidRPr="0002202B">
        <w:rPr>
          <w:rFonts w:asciiTheme="majorBidi" w:hAnsiTheme="majorBidi" w:cstheme="majorBidi"/>
          <w:u w:val="single"/>
        </w:rPr>
        <w:t xml:space="preserve"> Authentication Database </w:t>
      </w:r>
    </w:p>
    <w:p w14:paraId="6DCE10BE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>The authentication database stores:</w:t>
      </w:r>
    </w:p>
    <w:p w14:paraId="69B14813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Users</w:t>
      </w:r>
    </w:p>
    <w:p w14:paraId="7178ED84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Tenants</w:t>
      </w:r>
    </w:p>
    <w:p w14:paraId="53BBC6C9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</w:p>
    <w:p w14:paraId="263B7B84" w14:textId="77777777" w:rsidR="0002202B" w:rsidRPr="0002202B" w:rsidRDefault="002B4336" w:rsidP="002B433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u w:val="single"/>
        </w:rPr>
      </w:pPr>
      <w:r w:rsidRPr="0002202B">
        <w:rPr>
          <w:rFonts w:asciiTheme="majorBidi" w:hAnsiTheme="majorBidi" w:cstheme="majorBidi"/>
          <w:u w:val="single"/>
        </w:rPr>
        <w:t xml:space="preserve">Tenant Databases </w:t>
      </w:r>
    </w:p>
    <w:p w14:paraId="0155C5C1" w14:textId="2DEE3387" w:rsidR="002B4336" w:rsidRDefault="002B4336" w:rsidP="0002202B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>Each tenant database stores:</w:t>
      </w:r>
    </w:p>
    <w:p w14:paraId="7DF5E16F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Policies</w:t>
      </w:r>
    </w:p>
    <w:p w14:paraId="26E21261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Policy Types</w:t>
      </w:r>
    </w:p>
    <w:p w14:paraId="5D93B712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Policy Members</w:t>
      </w:r>
    </w:p>
    <w:p w14:paraId="515F2639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Claims</w:t>
      </w:r>
    </w:p>
    <w:p w14:paraId="1F5BEA2D" w14:textId="77777777" w:rsidR="002B4336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lastRenderedPageBreak/>
        <w:t xml:space="preserve"> The tenant is identified from the JWT token, and the backend uses the correct tenant connection string for every request.</w:t>
      </w:r>
    </w:p>
    <w:p w14:paraId="6BA19441" w14:textId="77777777" w:rsidR="0002202B" w:rsidRDefault="0002202B" w:rsidP="002B4336">
      <w:pPr>
        <w:pStyle w:val="ListParagraph"/>
        <w:ind w:left="1080"/>
        <w:rPr>
          <w:rFonts w:asciiTheme="majorBidi" w:hAnsiTheme="majorBidi" w:cstheme="majorBidi"/>
        </w:rPr>
      </w:pPr>
    </w:p>
    <w:p w14:paraId="4E3F9568" w14:textId="77777777" w:rsidR="002B4336" w:rsidRPr="0002202B" w:rsidRDefault="002B4336" w:rsidP="002B43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2202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Frontend Overview </w:t>
      </w:r>
    </w:p>
    <w:p w14:paraId="37C921FB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The frontend is built using Angular and Bootstrap. </w:t>
      </w:r>
    </w:p>
    <w:p w14:paraId="5FF0C2E8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608C927B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>It is responsible for:</w:t>
      </w:r>
    </w:p>
    <w:p w14:paraId="2061D8D1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User login and logout</w:t>
      </w:r>
    </w:p>
    <w:p w14:paraId="56A68D1F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Protecting authenticated routes</w:t>
      </w:r>
    </w:p>
    <w:p w14:paraId="3AB65408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Displaying policy types and policies</w:t>
      </w:r>
    </w:p>
    <w:p w14:paraId="669F3C67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Creating, viewing, updating, and deleting policies</w:t>
      </w:r>
    </w:p>
    <w:p w14:paraId="0E3D4E60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Adding members and claims dynamically</w:t>
      </w:r>
    </w:p>
    <w:p w14:paraId="1C9442DE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Searching records</w:t>
      </w:r>
    </w:p>
    <w:p w14:paraId="7511D51E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Paginating results</w:t>
      </w:r>
    </w:p>
    <w:p w14:paraId="059344B8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Displaying validation and API error messages</w:t>
      </w:r>
    </w:p>
    <w:p w14:paraId="48D90EA0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Sending the JWT token with authenticated API requests </w:t>
      </w:r>
    </w:p>
    <w:p w14:paraId="52673D3F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315AE0F7" w14:textId="77777777" w:rsidR="002B4336" w:rsidRDefault="002B4336" w:rsidP="002B4336">
      <w:pPr>
        <w:pStyle w:val="ListParagraph"/>
        <w:ind w:left="7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The Angular application uses standalone components, signals, route guards, reactive forms, and an HTTP interceptor. </w:t>
      </w:r>
    </w:p>
    <w:p w14:paraId="6B643442" w14:textId="77777777" w:rsidR="0002202B" w:rsidRDefault="0002202B" w:rsidP="002B4336">
      <w:pPr>
        <w:pStyle w:val="ListParagraph"/>
        <w:ind w:left="780"/>
        <w:rPr>
          <w:rFonts w:asciiTheme="majorBidi" w:hAnsiTheme="majorBidi" w:cstheme="majorBidi"/>
        </w:rPr>
      </w:pPr>
    </w:p>
    <w:p w14:paraId="0EE3E53C" w14:textId="77777777" w:rsidR="002B4336" w:rsidRPr="0002202B" w:rsidRDefault="002B4336" w:rsidP="002B43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2202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Local Deployment Instructions </w:t>
      </w:r>
    </w:p>
    <w:p w14:paraId="5C91DB9C" w14:textId="77777777" w:rsidR="002B4336" w:rsidRDefault="002B4336" w:rsidP="002B433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Requirements Install:</w:t>
      </w:r>
    </w:p>
    <w:p w14:paraId="1A83EA7B" w14:textId="77777777" w:rsidR="002B4336" w:rsidRDefault="002B4336" w:rsidP="002B4336">
      <w:pPr>
        <w:pStyle w:val="ListParagraph"/>
        <w:ind w:left="114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.NET 8 SDK</w:t>
      </w:r>
    </w:p>
    <w:p w14:paraId="643B1718" w14:textId="77777777" w:rsidR="002B4336" w:rsidRDefault="002B4336" w:rsidP="002B4336">
      <w:pPr>
        <w:pStyle w:val="ListParagraph"/>
        <w:ind w:left="114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Node.js</w:t>
      </w:r>
    </w:p>
    <w:p w14:paraId="5DC0A91A" w14:textId="77777777" w:rsidR="002B4336" w:rsidRDefault="002B4336" w:rsidP="002B4336">
      <w:pPr>
        <w:pStyle w:val="ListParagraph"/>
        <w:ind w:left="114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Angular CLI</w:t>
      </w:r>
    </w:p>
    <w:p w14:paraId="5647521B" w14:textId="77777777" w:rsidR="002B4336" w:rsidRDefault="002B4336" w:rsidP="002B4336">
      <w:pPr>
        <w:pStyle w:val="ListParagraph"/>
        <w:ind w:left="114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 - SQL Server</w:t>
      </w:r>
    </w:p>
    <w:p w14:paraId="2840BB21" w14:textId="77777777" w:rsidR="002B4336" w:rsidRDefault="002B4336" w:rsidP="002B43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>Configure</w:t>
      </w:r>
      <w:r w:rsidRPr="002B4336">
        <w:rPr>
          <w:rFonts w:asciiTheme="majorBidi" w:hAnsiTheme="majorBidi" w:cstheme="majorBidi"/>
        </w:rPr>
        <w:t xml:space="preserve"> the API </w:t>
      </w:r>
    </w:p>
    <w:p w14:paraId="4BD8DE52" w14:textId="7FCAF5B2" w:rsidR="001B1272" w:rsidRDefault="002B4336" w:rsidP="002B4336">
      <w:pPr>
        <w:pStyle w:val="ListParagraph"/>
        <w:ind w:left="1080"/>
        <w:rPr>
          <w:rFonts w:asciiTheme="majorBidi" w:hAnsiTheme="majorBidi" w:cstheme="majorBidi"/>
        </w:rPr>
      </w:pPr>
      <w:r w:rsidRPr="002B4336">
        <w:rPr>
          <w:rFonts w:asciiTheme="majorBidi" w:hAnsiTheme="majorBidi" w:cstheme="majorBidi"/>
        </w:rPr>
        <w:t xml:space="preserve">Update the connection strings and JWT settings inside: </w:t>
      </w:r>
      <w:r w:rsidRPr="002B4336">
        <w:rPr>
          <w:rFonts w:asciiTheme="majorBidi" w:hAnsiTheme="majorBidi" w:cstheme="majorBidi"/>
        </w:rPr>
        <w:t xml:space="preserve">    </w:t>
      </w:r>
      <w:r w:rsidRPr="002B4336">
        <w:rPr>
          <w:rFonts w:asciiTheme="majorBidi" w:hAnsiTheme="majorBidi" w:cstheme="majorBidi"/>
        </w:rPr>
        <w:t>PolicyManagement.API/appsettings.json</w:t>
      </w:r>
    </w:p>
    <w:p w14:paraId="7E4B2CD3" w14:textId="41B47BEA" w:rsidR="002B4336" w:rsidRDefault="002B4336" w:rsidP="002B43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Apply database migrations</w:t>
      </w:r>
    </w:p>
    <w:p w14:paraId="3181BAC4" w14:textId="16B8E221" w:rsidR="002B4336" w:rsidRDefault="002B4336" w:rsidP="002B43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Run the backend</w:t>
      </w:r>
    </w:p>
    <w:p w14:paraId="06F15CE7" w14:textId="14AE4B2A" w:rsidR="002B4336" w:rsidRDefault="002B4336" w:rsidP="002B43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Configure the frontend</w:t>
      </w:r>
      <w:r w:rsidR="0002202B">
        <w:rPr>
          <w:rFonts w:asciiTheme="majorBidi" w:hAnsiTheme="majorBidi" w:cstheme="majorBidi"/>
        </w:rPr>
        <w:t xml:space="preserve"> by updating the URL in the environment configuration</w:t>
      </w:r>
    </w:p>
    <w:p w14:paraId="220C6632" w14:textId="7E3829D7" w:rsidR="0002202B" w:rsidRPr="002B4336" w:rsidRDefault="0002202B" w:rsidP="002B43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Run the frontend</w:t>
      </w:r>
    </w:p>
    <w:sectPr w:rsidR="0002202B" w:rsidRPr="002B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8152B"/>
    <w:multiLevelType w:val="hybridMultilevel"/>
    <w:tmpl w:val="9AC0419A"/>
    <w:lvl w:ilvl="0" w:tplc="4588D8BE">
      <w:start w:val="1"/>
      <w:numFmt w:val="upperRoman"/>
      <w:lvlText w:val="%1-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6AD2A34"/>
    <w:multiLevelType w:val="hybridMultilevel"/>
    <w:tmpl w:val="90F0B022"/>
    <w:lvl w:ilvl="0" w:tplc="40C67B7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AF74B8"/>
    <w:multiLevelType w:val="hybridMultilevel"/>
    <w:tmpl w:val="0C98883A"/>
    <w:lvl w:ilvl="0" w:tplc="40C67B7C">
      <w:start w:val="1"/>
      <w:numFmt w:val="decimal"/>
      <w:lvlText w:val="%1-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 w15:restartNumberingAfterBreak="0">
    <w:nsid w:val="52072606"/>
    <w:multiLevelType w:val="hybridMultilevel"/>
    <w:tmpl w:val="8EB42802"/>
    <w:lvl w:ilvl="0" w:tplc="C178CD68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00226541">
    <w:abstractNumId w:val="0"/>
  </w:num>
  <w:num w:numId="2" w16cid:durableId="435565678">
    <w:abstractNumId w:val="1"/>
  </w:num>
  <w:num w:numId="3" w16cid:durableId="1949462837">
    <w:abstractNumId w:val="3"/>
  </w:num>
  <w:num w:numId="4" w16cid:durableId="864367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36"/>
    <w:rsid w:val="0002202B"/>
    <w:rsid w:val="001B1272"/>
    <w:rsid w:val="002B4336"/>
    <w:rsid w:val="005B2A93"/>
    <w:rsid w:val="00C30144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B16D"/>
  <w15:chartTrackingRefBased/>
  <w15:docId w15:val="{F39E101C-78D2-4148-8CAA-0622923C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Jreich</dc:creator>
  <cp:keywords/>
  <dc:description/>
  <cp:lastModifiedBy>Elias Jreich</cp:lastModifiedBy>
  <cp:revision>1</cp:revision>
  <dcterms:created xsi:type="dcterms:W3CDTF">2026-07-20T19:38:00Z</dcterms:created>
  <dcterms:modified xsi:type="dcterms:W3CDTF">2026-07-20T19:52:00Z</dcterms:modified>
</cp:coreProperties>
</file>