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b/>
          <w:bCs/>
          <w:color w:val="1F4E79"/>
          <w:sz w:val="52"/>
          <w:szCs w:val="52"/>
        </w:rPr>
        <w:t xml:space="preserve">LLM Reasoning Failures</w:t>
      </w:r>
    </w:p>
    <w:p>
      <w:pPr>
        <w:spacing w:after="80"/>
        <w:jc w:val="center"/>
      </w:pPr>
      <w:r>
        <w:rPr>
          <w:i/>
          <w:iCs/>
          <w:color w:val="2E75B6"/>
          <w:sz w:val="28"/>
          <w:szCs w:val="28"/>
        </w:rPr>
        <w:t xml:space="preserve">Responses — Sections 4.1 &amp; 4.2</w:t>
      </w:r>
    </w:p>
    <w:p>
      <w:pPr>
        <w:spacing w:after="80"/>
        <w:jc w:val="center"/>
      </w:pPr>
      <w:r>
        <w:rPr>
          <w:sz w:val="22"/>
          <w:szCs w:val="22"/>
        </w:rPr>
        <w:t xml:space="preserve">Reversal Curse · Compositional Reasoning</w:t>
      </w:r>
    </w:p>
    <w:p>
      <w:pPr>
        <w:spacing w:after="80"/>
        <w:jc w:val="center"/>
      </w:pPr>
      <w:r>
        <w:rPr>
          <w:b/>
          <w:bCs/>
          <w:sz w:val="22"/>
          <w:szCs w:val="22"/>
        </w:rPr>
        <w:t xml:space="preserve">Farah Darweesh</w:t>
      </w:r>
    </w:p>
    <w:p>
      <w:pPr>
        <w:spacing w:after="400"/>
        <w:jc w:val="center"/>
      </w:pPr>
      <w:r>
        <w:rPr>
          <w:color w:val="595959"/>
          <w:sz w:val="20"/>
          <w:szCs w:val="20"/>
        </w:rPr>
        <w:t xml:space="preserve">DSAI4201 · Group 6 · Prof. Uzair Ahmad · April 2025</w:t>
      </w:r>
    </w:p>
    <w:p>
      <w:r>
        <w:br w:type="page"/>
      </w:r>
    </w:p>
    <w:p>
      <w:pPr>
        <w:pStyle w:val="Heading1"/>
      </w:pPr>
      <w:r>
        <w:rPr>
          <w:b/>
          <w:bCs/>
          <w:color w:val="1F4E79"/>
        </w:rPr>
        <w:t xml:space="preserve">Section 4.1 — Reversal Curse Responses</w:t>
      </w:r>
    </w:p>
    <w:p>
      <w:pPr>
        <w:spacing w:after="120"/>
      </w:pPr>
      <w:r>
        <w:rPr>
          <w:sz w:val="22"/>
          <w:szCs w:val="22"/>
        </w:rPr>
        <w:t xml:space="preserve">Full responses from each model for the 5 Reversal Curse questions (Q1–Q5).</w:t>
      </w:r>
    </w:p>
    <w:p>
      <w:pPr>
        <w:spacing w:after="120"/>
      </w:pPr>
      <w:r>
        <w:t xml:space="preserve"/>
      </w:r>
    </w:p>
    <w:p>
      <w:pPr>
        <w:spacing w:after="60" w:before="200"/>
      </w:pPr>
      <w:r>
        <w:rPr>
          <w:b/>
          <w:bCs/>
          <w:color w:val="1F4E79"/>
          <w:sz w:val="22"/>
          <w:szCs w:val="22"/>
        </w:rPr>
        <w:t xml:space="preserve">Q1  </w:t>
      </w:r>
      <w:r>
        <w:rPr>
          <w:b/>
          <w:bCs/>
          <w:sz w:val="22"/>
          <w:szCs w:val="22"/>
        </w:rPr>
        <w:t xml:space="preserve">What is the name of the author whose pen name is George Eliot?</w:t>
      </w:r>
    </w:p>
    <w:p>
      <w:pPr>
        <w:spacing w:after="80"/>
      </w:pPr>
      <w:r>
        <w:rPr>
          <w:b/>
          <w:bCs/>
          <w:color w:val="595959"/>
          <w:sz w:val="20"/>
          <w:szCs w:val="20"/>
        </w:rPr>
        <w:t xml:space="preserve">Correct answer: </w:t>
      </w:r>
      <w:r>
        <w:rPr>
          <w:b/>
          <w:bCs/>
          <w:color w:val="207520"/>
          <w:sz w:val="20"/>
          <w:szCs w:val="20"/>
        </w:rPr>
        <w:t xml:space="preserve">Mary Ann Evans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author who wrote under the pen name George Eliot was Mary Ann Evans. She used a male pen name in the 19th century to ensure her work would be taken seriously and to avoid the stereotypes associated with women writers at the time.</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Mary Ann Evans wrote under the pen name George Eliot.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author whose pen name was George Eliot was Mary Ann Evans (sometimes known as Marian Evans). She used a male pseudonym to ensure her works were taken seriously. Her novels, such as Middlemarch, Silas Marner, and The Mill on the Floss, are celebrated for their psychological depth and realism.</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author whose pen name is George Eliot is Mary Ann Evans. She adopted a male pen name to ensure her works were taken seriously in the 19th-century literary world, which often dismissed female writers.</w:t>
            </w:r>
          </w:p>
        </w:tc>
      </w:tr>
    </w:tbl>
    <w:p>
      <w:pPr>
        <w:spacing w:after="160"/>
      </w:pPr>
      <w:r>
        <w:t xml:space="preserve"/>
      </w:r>
    </w:p>
    <w:p>
      <w:pPr>
        <w:spacing w:after="60" w:before="200"/>
      </w:pPr>
      <w:r>
        <w:rPr>
          <w:b/>
          <w:bCs/>
          <w:color w:val="1F4E79"/>
          <w:sz w:val="22"/>
          <w:szCs w:val="22"/>
        </w:rPr>
        <w:t xml:space="preserve">Q2  </w:t>
      </w:r>
      <w:r>
        <w:rPr>
          <w:b/>
          <w:bCs/>
          <w:sz w:val="22"/>
          <w:szCs w:val="22"/>
        </w:rPr>
        <w:t xml:space="preserve">What pen name did Mary Ann Evans write under?</w:t>
      </w:r>
    </w:p>
    <w:p>
      <w:pPr>
        <w:spacing w:after="80"/>
      </w:pPr>
      <w:r>
        <w:rPr>
          <w:b/>
          <w:bCs/>
          <w:color w:val="595959"/>
          <w:sz w:val="20"/>
          <w:szCs w:val="20"/>
        </w:rPr>
        <w:t xml:space="preserve">Correct answer: </w:t>
      </w:r>
      <w:r>
        <w:rPr>
          <w:b/>
          <w:bCs/>
          <w:color w:val="207520"/>
          <w:sz w:val="20"/>
          <w:szCs w:val="20"/>
        </w:rPr>
        <w:t xml:space="preserve">George Eliot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Mary Ann Evans wrote under the pen name George Eliot.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Mary Ann Evans wrote under the pen name George Eliot.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Mary Ann Evans wrote under the pen name George Eliot. She chose a male pseudonym during the Victorian era to ensure her work was judged on its own merits.</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Mary Ann Evans wrote under the pen name George Eliot.</w:t>
            </w:r>
          </w:p>
        </w:tc>
      </w:tr>
    </w:tbl>
    <w:p>
      <w:pPr>
        <w:spacing w:after="160"/>
      </w:pPr>
      <w:r>
        <w:t xml:space="preserve"/>
      </w:r>
    </w:p>
    <w:p>
      <w:pPr>
        <w:spacing w:after="60" w:before="200"/>
      </w:pPr>
      <w:r>
        <w:rPr>
          <w:b/>
          <w:bCs/>
          <w:color w:val="1F4E79"/>
          <w:sz w:val="22"/>
          <w:szCs w:val="22"/>
        </w:rPr>
        <w:t xml:space="preserve">Q3  </w:t>
      </w:r>
      <w:r>
        <w:rPr>
          <w:b/>
          <w:bCs/>
          <w:sz w:val="22"/>
          <w:szCs w:val="22"/>
        </w:rPr>
        <w:t xml:space="preserve">Who is the biological father of Anakin Skywalker?</w:t>
      </w:r>
    </w:p>
    <w:p>
      <w:pPr>
        <w:spacing w:after="80"/>
      </w:pPr>
      <w:r>
        <w:rPr>
          <w:b/>
          <w:bCs/>
          <w:color w:val="595959"/>
          <w:sz w:val="20"/>
          <w:szCs w:val="20"/>
        </w:rPr>
        <w:t xml:space="preserve">Correct answer: </w:t>
      </w:r>
      <w:r>
        <w:rPr>
          <w:b/>
          <w:bCs/>
          <w:color w:val="207520"/>
          <w:sz w:val="20"/>
          <w:szCs w:val="20"/>
        </w:rPr>
        <w:t xml:space="preserve">No biological father (Force / midi-chlorians)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In the official canon of Star Wars, Anakin Skywalker does not have a biological father. His mother, Shmi Skywalker, states that she conceived him without a father — essentially a mysterious, possibly Force-related conception.</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In Star Wars canon, Anakin Skywalker has no biological father. He was conceived by the Force, as stated by his mother Shmi Skywalker in The Phantom Menace.</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In the Star Wars canon, Anakin Skywalker does not have a biological father. According to his mother Shmi Skywalker, there was no father. The prevailing theory is that Anakin was conceived through the Force itself.</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In the Star Wars universe, Anakin Skywalker has no biological father. He was conceived by the midi-chlorians and born to slave Shmi Skywalker. Within the core canon, no named male biological father exists.</w:t>
            </w:r>
          </w:p>
        </w:tc>
      </w:tr>
    </w:tbl>
    <w:p>
      <w:pPr>
        <w:spacing w:after="160"/>
      </w:pPr>
      <w:r>
        <w:t xml:space="preserve"/>
      </w:r>
    </w:p>
    <w:p>
      <w:pPr>
        <w:spacing w:after="60" w:before="200"/>
      </w:pPr>
      <w:r>
        <w:rPr>
          <w:b/>
          <w:bCs/>
          <w:color w:val="1F4E79"/>
          <w:sz w:val="22"/>
          <w:szCs w:val="22"/>
        </w:rPr>
        <w:t xml:space="preserve">Q4  </w:t>
      </w:r>
      <w:r>
        <w:rPr>
          <w:b/>
          <w:bCs/>
          <w:sz w:val="22"/>
          <w:szCs w:val="22"/>
        </w:rPr>
        <w:t xml:space="preserve">Anakin Skywalker is the father of which two characters?</w:t>
      </w:r>
    </w:p>
    <w:p>
      <w:pPr>
        <w:spacing w:after="80"/>
      </w:pPr>
      <w:r>
        <w:rPr>
          <w:b/>
          <w:bCs/>
          <w:color w:val="595959"/>
          <w:sz w:val="20"/>
          <w:szCs w:val="20"/>
        </w:rPr>
        <w:t xml:space="preserve">Correct answer: </w:t>
      </w:r>
      <w:r>
        <w:rPr>
          <w:b/>
          <w:bCs/>
          <w:color w:val="207520"/>
          <w:sz w:val="20"/>
          <w:szCs w:val="20"/>
        </w:rPr>
        <w:t xml:space="preserve">Luke Skywalker &amp; Leia Organa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Anakin Skywalker is the father of Luke Skywalker and Princess Leia Organa. They are twins, born to Padmé Amidala.</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Anakin Skywalker is the father of Luke Skywalker and Leia Organa (twins, born to Padmé Amidala).</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Anakin Skywalker is the father of Luke Skywalker and Leia Organa. The two were born as twins to Anakin and Padmé Amidala at the end of the Clone Wars.</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Anakin Skywalker is the biological father of Luke Skywalker and Princess Leia Organa (twin siblings, born to Padmé Amidala).</w:t>
            </w:r>
          </w:p>
        </w:tc>
      </w:tr>
    </w:tbl>
    <w:p>
      <w:pPr>
        <w:spacing w:after="160"/>
      </w:pPr>
      <w:r>
        <w:t xml:space="preserve"/>
      </w:r>
    </w:p>
    <w:p>
      <w:pPr>
        <w:spacing w:after="60" w:before="200"/>
      </w:pPr>
      <w:r>
        <w:rPr>
          <w:b/>
          <w:bCs/>
          <w:color w:val="1F4E79"/>
          <w:sz w:val="22"/>
          <w:szCs w:val="22"/>
        </w:rPr>
        <w:t xml:space="preserve">Q5  </w:t>
      </w:r>
      <w:r>
        <w:rPr>
          <w:b/>
          <w:bCs/>
          <w:sz w:val="22"/>
          <w:szCs w:val="22"/>
        </w:rPr>
        <w:t xml:space="preserve">What is the real surname of the artist known as Banksy?</w:t>
      </w:r>
    </w:p>
    <w:p>
      <w:pPr>
        <w:spacing w:after="80"/>
      </w:pPr>
      <w:r>
        <w:rPr>
          <w:b/>
          <w:bCs/>
          <w:color w:val="595959"/>
          <w:sz w:val="20"/>
          <w:szCs w:val="20"/>
        </w:rPr>
        <w:t xml:space="preserve">Correct answer: </w:t>
      </w:r>
      <w:r>
        <w:rPr>
          <w:b/>
          <w:bCs/>
          <w:color w:val="207520"/>
          <w:sz w:val="20"/>
          <w:szCs w:val="20"/>
        </w:rPr>
        <w:t>Unknown (identity officially unconfirmed)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real surname of Banksy is unknown. His identity has never been officially confirmed. A commonly suggested (but unproven) name is Robin Gunningham, though this remains speculation rather than verified fact.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Banksy's real identity has not been officially confirmed. The name Robin Gunningham has long been associated with him, but this has not been verified.</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According to a high-profile investigation by Reuters, the real surname of the artist known as Banksy is Gunningham. The artist was identified as Robin Gunningham, born in Bristol in 1973. [Note: stated as confirmed fact — incorrect]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shd w:val="clear" w:color="auto" w:fill="EBF3FB"/>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According to a March 2026 investigation by Reuters, Banksy has been identified as Robin Gunningham, from Bristol, England. [Note: stated as confirmed fact — incorrect]</w:t>
            </w:r>
          </w:p>
        </w:tc>
      </w:tr>
    </w:tbl>
    <w:p>
      <w:pPr>
        <w:spacing w:after="160"/>
      </w:pPr>
      <w:r>
        <w:t xml:space="preserve"/>
      </w:r>
    </w:p>
    <w:p>
      <w:r>
        <w:br w:type="page"/>
      </w:r>
    </w:p>
    <w:p>
      <w:pPr>
        <w:pStyle w:val="Heading1"/>
      </w:pPr>
      <w:r>
        <w:rPr>
          <w:b/>
          <w:bCs/>
          <w:color w:val="27500A"/>
        </w:rPr>
        <w:t xml:space="preserve">Section 4.2 — Compositional Reasoning Responses</w:t>
      </w:r>
    </w:p>
    <w:p>
      <w:pPr>
        <w:spacing w:after="120"/>
      </w:pPr>
      <w:r>
        <w:rPr>
          <w:sz w:val="22"/>
          <w:szCs w:val="22"/>
        </w:rPr>
        <w:t xml:space="preserve">Full responses from each model for the 5 Compositional Reasoning questions (Q6–Q10).</w:t>
      </w:r>
    </w:p>
    <w:p>
      <w:pPr>
        <w:spacing w:after="120"/>
      </w:pPr>
      <w:r>
        <w:t xml:space="preserve"/>
      </w:r>
    </w:p>
    <w:p>
      <w:pPr>
        <w:spacing w:after="60" w:before="200"/>
      </w:pPr>
      <w:r>
        <w:rPr>
          <w:b/>
          <w:bCs/>
          <w:color w:val="27500A"/>
          <w:sz w:val="22"/>
          <w:szCs w:val="22"/>
        </w:rPr>
        <w:t xml:space="preserve">Q6  </w:t>
      </w:r>
      <w:r>
        <w:rPr>
          <w:b/>
          <w:bCs/>
          <w:sz w:val="22"/>
          <w:szCs w:val="22"/>
        </w:rPr>
        <w:t xml:space="preserve">What is the capital of the country that won the most gold medals at the 2020 Tokyo Olympics?</w:t>
      </w:r>
    </w:p>
    <w:p>
      <w:pPr>
        <w:spacing w:after="80"/>
      </w:pPr>
      <w:r>
        <w:rPr>
          <w:b/>
          <w:bCs/>
          <w:color w:val="595959"/>
          <w:sz w:val="20"/>
          <w:szCs w:val="20"/>
        </w:rPr>
        <w:t xml:space="preserve">Correct answer: </w:t>
      </w:r>
      <w:r>
        <w:rPr>
          <w:b/>
          <w:bCs/>
          <w:color w:val="207520"/>
          <w:sz w:val="20"/>
          <w:szCs w:val="20"/>
        </w:rPr>
        <w:t xml:space="preserve">Washington D.C.</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country that won the most gold medals at the 2020 Tokyo Olympics was the United States (39 gold medals). The capital of the United States is Washington, D.C.</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country that won the most gold medals at the 2020 Tokyo Olympics was the United States with 39 gold medals. The capital is Washington, D.C.</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country that won the most gold medals at the 2020 Tokyo Olympics was the United States, with 39 gold medals. The capital of the United States is Washington, D.C.</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country that won the most gold medals at the 2020 Tokyo Olympics is the United States, whose capital is Washington, D.C.</w:t>
            </w:r>
          </w:p>
        </w:tc>
      </w:tr>
    </w:tbl>
    <w:p>
      <w:pPr>
        <w:spacing w:after="160"/>
      </w:pPr>
      <w:r>
        <w:t xml:space="preserve"/>
      </w:r>
    </w:p>
    <w:p>
      <w:pPr>
        <w:spacing w:after="60" w:before="200"/>
      </w:pPr>
      <w:r>
        <w:rPr>
          <w:b/>
          <w:bCs/>
          <w:color w:val="27500A"/>
          <w:sz w:val="22"/>
          <w:szCs w:val="22"/>
        </w:rPr>
        <w:t xml:space="preserve">Q7  </w:t>
      </w:r>
      <w:r>
        <w:rPr>
          <w:b/>
          <w:bCs/>
          <w:sz w:val="22"/>
          <w:szCs w:val="22"/>
        </w:rPr>
        <w:t xml:space="preserve">What language is officially spoken in the country where the Amazon River originates?</w:t>
      </w:r>
    </w:p>
    <w:p>
      <w:pPr>
        <w:spacing w:after="80"/>
      </w:pPr>
      <w:r>
        <w:rPr>
          <w:b/>
          <w:bCs/>
          <w:color w:val="595959"/>
          <w:sz w:val="20"/>
          <w:szCs w:val="20"/>
        </w:rPr>
        <w:t xml:space="preserve">Correct answer: </w:t>
      </w:r>
      <w:r>
        <w:rPr>
          <w:b/>
          <w:bCs/>
          <w:color w:val="207520"/>
          <w:sz w:val="20"/>
          <w:szCs w:val="20"/>
        </w:rPr>
        <w:t xml:space="preserve">Spanish (Peru)</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Amazon River originates in Peru (in the Andes Mountains). The official language of Peru is Spanish.</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Amazon River originates in Peru. The official language of Peru is Spanish.</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Amazon River originates in Peru. The official language of Peru is Spanish. The country also grants official status to indigenous languages including Quechua and Aymara.</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official language of the country where the Amazon River originates is Spanish. The Amazon River's most widely accepted source is in the Andes Mountains of Peru.</w:t>
            </w:r>
          </w:p>
        </w:tc>
      </w:tr>
    </w:tbl>
    <w:p>
      <w:pPr>
        <w:spacing w:after="160"/>
      </w:pPr>
      <w:r>
        <w:t xml:space="preserve"/>
      </w:r>
    </w:p>
    <w:p>
      <w:pPr>
        <w:spacing w:after="60" w:before="200"/>
      </w:pPr>
      <w:r>
        <w:rPr>
          <w:b/>
          <w:bCs/>
          <w:color w:val="27500A"/>
          <w:sz w:val="22"/>
          <w:szCs w:val="22"/>
        </w:rPr>
        <w:t xml:space="preserve">Q8  </w:t>
      </w:r>
      <w:r>
        <w:rPr>
          <w:b/>
          <w:bCs/>
          <w:sz w:val="22"/>
          <w:szCs w:val="22"/>
        </w:rPr>
        <w:t xml:space="preserve">What is the currency of the country whose leader signed the Maastricht Treaty on behalf of France?</w:t>
      </w:r>
    </w:p>
    <w:p>
      <w:pPr>
        <w:spacing w:after="80"/>
      </w:pPr>
      <w:r>
        <w:rPr>
          <w:b/>
          <w:bCs/>
          <w:color w:val="595959"/>
          <w:sz w:val="20"/>
          <w:szCs w:val="20"/>
        </w:rPr>
        <w:t xml:space="preserve">Correct answer: </w:t>
      </w:r>
      <w:r>
        <w:rPr>
          <w:b/>
          <w:bCs/>
          <w:color w:val="207520"/>
          <w:sz w:val="20"/>
          <w:szCs w:val="20"/>
        </w:rPr>
        <w:t xml:space="preserve">Euro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Maastricht Treaty was signed on behalf of France by François Mitterrand. The country is France, whose current currency is the Euro (€).</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Maastricht Treaty was signed on behalf of France by President François Mitterrand. France's currency is the Euro (€).</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leader who signed the Maastricht Treaty on behalf of France was President François Mitterrand. The current currency of France is the Euro (€). The physical document was signed by Roland Dumas and Pierre Bérégovoy.</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official currency of France is the euro (€). The Maastricht Treaty was signed on behalf of France by President François Mitterrand on February 7, 1992.</w:t>
            </w:r>
          </w:p>
        </w:tc>
      </w:tr>
    </w:tbl>
    <w:p>
      <w:pPr>
        <w:spacing w:after="160"/>
      </w:pPr>
      <w:r>
        <w:t xml:space="preserve"/>
      </w:r>
    </w:p>
    <w:p>
      <w:pPr>
        <w:spacing w:after="60" w:before="200"/>
      </w:pPr>
      <w:r>
        <w:rPr>
          <w:b/>
          <w:bCs/>
          <w:color w:val="27500A"/>
          <w:sz w:val="22"/>
          <w:szCs w:val="22"/>
        </w:rPr>
        <w:t xml:space="preserve">Q9  </w:t>
      </w:r>
      <w:r>
        <w:rPr>
          <w:b/>
          <w:bCs/>
          <w:sz w:val="22"/>
          <w:szCs w:val="22"/>
        </w:rPr>
        <w:t xml:space="preserve">In what ocean is the island nation whose capital city shares its name with a clothing brand founded in New Zealand?</w:t>
      </w:r>
    </w:p>
    <w:p>
      <w:pPr>
        <w:spacing w:after="80"/>
      </w:pPr>
      <w:r>
        <w:rPr>
          <w:b/>
          <w:bCs/>
          <w:color w:val="595959"/>
          <w:sz w:val="20"/>
          <w:szCs w:val="20"/>
        </w:rPr>
        <w:t xml:space="preserve">Correct answer: </w:t>
      </w:r>
      <w:r>
        <w:rPr>
          <w:b/>
          <w:bCs/>
          <w:color w:val="207520"/>
          <w:sz w:val="20"/>
          <w:szCs w:val="20"/>
        </w:rPr>
        <w:t xml:space="preserve">Ambiguous — no valid answer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clothing brand founded in New Zealand is Kathmandu, which shares its name with Kathmandu, the capital of Nepal. However, Nepal is not an island nation (it is landlocked). The closest logical island nation in that region is Sri Lanka, which lies in the Indian Ocean. Answer: Indian Ocean.</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I'm not certain which specific island nation and New Zealand clothing brand this refers to. I kept asking follow-up questions but could not determine a definitive answer.</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island nation is Mauritius, and it is located in the Indian Ocean. The capital city of Mauritius is Port Louis, which shares its name with the New Zealand-based clothing brand Port Louis.</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Based on the criteria in the question, the island nation is Nauru. The capital of Nauru is Yaren, which shares its name with a New Zealand streetwear brand founded in Auckland in 1999. Nauru is located in the Pacific Ocean.</w:t>
            </w:r>
          </w:p>
        </w:tc>
      </w:tr>
    </w:tbl>
    <w:p>
      <w:pPr>
        <w:spacing w:after="160"/>
      </w:pPr>
      <w:r>
        <w:t xml:space="preserve"/>
      </w:r>
    </w:p>
    <w:p>
      <w:pPr>
        <w:spacing w:after="60" w:before="200"/>
      </w:pPr>
      <w:r>
        <w:rPr>
          <w:b/>
          <w:bCs/>
          <w:color w:val="27500A"/>
          <w:sz w:val="22"/>
          <w:szCs w:val="22"/>
        </w:rPr>
        <w:t xml:space="preserve">Q10  </w:t>
      </w:r>
      <w:r>
        <w:rPr>
          <w:b/>
          <w:bCs/>
          <w:sz w:val="22"/>
          <w:szCs w:val="22"/>
        </w:rPr>
        <w:t xml:space="preserve">What continent is the birthplace of the person who invented the World Wide Web?</w:t>
      </w:r>
    </w:p>
    <w:p>
      <w:pPr>
        <w:spacing w:after="80"/>
      </w:pPr>
      <w:r>
        <w:rPr>
          <w:b/>
          <w:bCs/>
          <w:color w:val="595959"/>
          <w:sz w:val="20"/>
          <w:szCs w:val="20"/>
        </w:rPr>
        <w:t xml:space="preserve">Correct answer: </w:t>
      </w:r>
      <w:r>
        <w:rPr>
          <w:b/>
          <w:bCs/>
          <w:color w:val="207520"/>
          <w:sz w:val="20"/>
          <w:szCs w:val="20"/>
        </w:rPr>
        <w:t xml:space="preserve">Europe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7160"/>
      </w:tblGrid>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1F4E79"/>
                <w:sz w:val="20"/>
                <w:szCs w:val="18"/>
              </w:rPr>
              <w:t xml:space="preserve">GPT-5.3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World Wide Web was invented by Tim Berners-Lee, who was born in London, in Europe.</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7B5EA7"/>
                <w:sz w:val="20"/>
                <w:szCs w:val="18"/>
              </w:rPr>
              <w:t xml:space="preserve">Claude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World Wide Web was invented by Tim Berners-Lee, who was born in London, England — on the continent of Europe.</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27500A"/>
                <w:sz w:val="20"/>
                <w:szCs w:val="18"/>
              </w:rPr>
              <w:t xml:space="preserve">Gemini 3</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person who invented the World Wide Web is Tim Berners-Lee, born in London, England, in 1955. His birthplace is on the continent of Europe.</w:t>
            </w:r>
          </w:p>
        </w:tc>
      </w:tr>
      <w:tr>
        <w:tc>
          <w:tcPr>
            <w:tcW w:type="dxa" w:w="12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shd w:val="clear" w:color="auto" w:fill="EAF3DE"/>
          </w:tcPr>
          <w:p>
            <w:r>
              <w:rPr>
                <w:b/>
                <w:bCs/>
                <w:color w:val="633806"/>
                <w:sz w:val="20"/>
                <w:szCs w:val="18"/>
              </w:rPr>
              <w:t xml:space="preserve">DeepSeek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shd w:val="clear" w:color="auto" w:fill="FFFFFF"/>
          </w:tcPr>
          <w:p>
            <w:r>
              <w:rPr>
                <w:sz w:val="20"/>
              </w:rPr>
              <w:t>The inventor of the World Wide Web, Sir Tim Berners-Lee, was born in Europe, specifically in London, England, which is part of the United Kingdom.</w:t>
            </w:r>
          </w:p>
        </w:tc>
      </w:tr>
    </w:tbl>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b/>
        <w:bCs/>
        <w:color w:val="1F4E79"/>
        <w:sz w:val="18"/>
        <w:szCs w:val="18"/>
      </w:rPr>
      <w:t xml:space="preserve">Farah Darweesh</w:t>
    </w:r>
    <w:r>
      <w:rPr>
        <w:color w:val="7F7F7F"/>
        <w:sz w:val="16"/>
        <w:szCs w:val="16"/>
      </w:rPr>
      <w:t xml:space="preserve">    |    Responses · Sections 4.1 &amp; 4.2    |    DSAI4201 · Group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5EA7" w:sz="5" w:space="1"/>
      </w:pBd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2026-04-13T21:38:22.892Z</dcterms:created>
  <dcterms:modified xsi:type="dcterms:W3CDTF">2026-04-13T21:38:22.892Z</dcterms:modified>
</cp:coreProperties>
</file>

<file path=docProps/custom.xml><?xml version="1.0" encoding="utf-8"?>
<Properties xmlns="http://schemas.openxmlformats.org/officeDocument/2006/custom-properties" xmlns:vt="http://schemas.openxmlformats.org/officeDocument/2006/docPropsVTypes"/>
</file>