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A8417" w14:textId="0A5A9CFC" w:rsidR="00B64ECC" w:rsidRDefault="00B64ECC" w:rsidP="00B64ECC">
      <w:pPr>
        <w:jc w:val="center"/>
        <w:rPr>
          <w:b/>
          <w:bCs/>
        </w:rPr>
      </w:pPr>
      <w:r>
        <w:rPr>
          <w:b/>
          <w:bCs/>
        </w:rPr>
        <w:t>Class 9 Activity Sheet V</w:t>
      </w:r>
      <w:r w:rsidR="00BA34AC">
        <w:rPr>
          <w:b/>
          <w:bCs/>
        </w:rPr>
        <w:t>1</w:t>
      </w:r>
      <w:r>
        <w:rPr>
          <w:b/>
          <w:bCs/>
        </w:rPr>
        <w:t xml:space="preserve"> – Random Forest - Software Tools – U Guelph</w:t>
      </w:r>
    </w:p>
    <w:p w14:paraId="5F708959" w14:textId="731F60F4" w:rsidR="00E0519C" w:rsidRPr="00B64ECC" w:rsidRDefault="00E0519C" w:rsidP="00E0519C">
      <w:pPr>
        <w:jc w:val="center"/>
        <w:rPr>
          <w:i/>
          <w:iCs/>
          <w:sz w:val="14"/>
          <w:szCs w:val="14"/>
        </w:rPr>
      </w:pPr>
      <w:r w:rsidRPr="00B64ECC">
        <w:rPr>
          <w:i/>
          <w:iCs/>
          <w:sz w:val="14"/>
          <w:szCs w:val="14"/>
        </w:rPr>
        <w:t xml:space="preserve">Activity </w:t>
      </w:r>
      <w:r w:rsidR="00AF0382">
        <w:rPr>
          <w:i/>
          <w:iCs/>
          <w:sz w:val="14"/>
          <w:szCs w:val="14"/>
        </w:rPr>
        <w:t>adapted from</w:t>
      </w:r>
      <w:r w:rsidRPr="00B64ECC">
        <w:rPr>
          <w:i/>
          <w:iCs/>
          <w:sz w:val="14"/>
          <w:szCs w:val="14"/>
        </w:rPr>
        <w:t xml:space="preserve"> Sally Adamowicz; </w:t>
      </w:r>
      <w:r>
        <w:rPr>
          <w:i/>
          <w:iCs/>
          <w:sz w:val="14"/>
          <w:szCs w:val="14"/>
        </w:rPr>
        <w:t xml:space="preserve">last updated September </w:t>
      </w:r>
      <w:r w:rsidR="00AF0382">
        <w:rPr>
          <w:i/>
          <w:iCs/>
          <w:sz w:val="14"/>
          <w:szCs w:val="14"/>
        </w:rPr>
        <w:t>29</w:t>
      </w:r>
      <w:r>
        <w:rPr>
          <w:i/>
          <w:iCs/>
          <w:sz w:val="14"/>
          <w:szCs w:val="14"/>
        </w:rPr>
        <w:t>, 202</w:t>
      </w:r>
      <w:r w:rsidR="00AF0382">
        <w:rPr>
          <w:i/>
          <w:iCs/>
          <w:sz w:val="14"/>
          <w:szCs w:val="14"/>
        </w:rPr>
        <w:t>4</w:t>
      </w:r>
    </w:p>
    <w:p w14:paraId="2752A18A" w14:textId="3C4DC1B2" w:rsidR="00B64ECC" w:rsidRDefault="00B64ECC">
      <w:pPr>
        <w:rPr>
          <w:b/>
          <w:bCs/>
        </w:rPr>
      </w:pPr>
    </w:p>
    <w:p w14:paraId="0E0C8B61" w14:textId="2D9DD631" w:rsidR="00597027" w:rsidRDefault="00597027">
      <w:pPr>
        <w:rPr>
          <w:b/>
          <w:bCs/>
        </w:rPr>
      </w:pPr>
      <w:r>
        <w:rPr>
          <w:b/>
          <w:bCs/>
        </w:rPr>
        <w:t>Learning Outcomes</w:t>
      </w:r>
    </w:p>
    <w:p w14:paraId="1B2EE5AD" w14:textId="29BA41AC" w:rsidR="00597027" w:rsidRDefault="00597027">
      <w:r>
        <w:t>By the end of completing this activity, you should be able to:</w:t>
      </w:r>
    </w:p>
    <w:p w14:paraId="69763B73" w14:textId="3698EC6B" w:rsidR="00597027" w:rsidRDefault="00445668" w:rsidP="00445668">
      <w:pPr>
        <w:pStyle w:val="ListParagraph"/>
        <w:numPr>
          <w:ilvl w:val="0"/>
          <w:numId w:val="1"/>
        </w:numPr>
      </w:pPr>
      <w:r>
        <w:t xml:space="preserve">Explain the difference between the OR “|” and </w:t>
      </w:r>
      <w:proofErr w:type="spellStart"/>
      <w:r>
        <w:t>AND</w:t>
      </w:r>
      <w:proofErr w:type="spellEnd"/>
      <w:r>
        <w:t xml:space="preserve"> “&amp;” operators and apply these correct</w:t>
      </w:r>
      <w:r w:rsidR="00066D94">
        <w:t>ly</w:t>
      </w:r>
      <w:r>
        <w:t xml:space="preserve"> when performing data filtering.</w:t>
      </w:r>
    </w:p>
    <w:p w14:paraId="3884E0B1" w14:textId="3619B9F1" w:rsidR="00445668" w:rsidRDefault="00445668" w:rsidP="00445668">
      <w:pPr>
        <w:pStyle w:val="ListParagraph"/>
        <w:numPr>
          <w:ilvl w:val="0"/>
          <w:numId w:val="1"/>
        </w:numPr>
      </w:pPr>
      <w:r>
        <w:t xml:space="preserve">Explain code for </w:t>
      </w:r>
      <w:r w:rsidR="006D4F6F">
        <w:t xml:space="preserve">DNA </w:t>
      </w:r>
      <w:r>
        <w:t>sequence filtering and trimming line by line and character by character, including several commonly used regular expression characters</w:t>
      </w:r>
    </w:p>
    <w:p w14:paraId="73C6D293" w14:textId="2D55BCB0" w:rsidR="006D4F6F" w:rsidRDefault="006D4F6F" w:rsidP="00445668">
      <w:pPr>
        <w:pStyle w:val="ListParagraph"/>
        <w:numPr>
          <w:ilvl w:val="0"/>
          <w:numId w:val="1"/>
        </w:numPr>
      </w:pPr>
      <w:r>
        <w:t xml:space="preserve">Describe the value of using </w:t>
      </w:r>
      <w:r w:rsidR="00CE3DD7">
        <w:t xml:space="preserve">named </w:t>
      </w:r>
      <w:r>
        <w:t xml:space="preserve">variables </w:t>
      </w:r>
      <w:r w:rsidR="00CE3DD7">
        <w:t>and performing calculations from data (as contrasted with h</w:t>
      </w:r>
      <w:r>
        <w:t>ard coding</w:t>
      </w:r>
      <w:r w:rsidR="00B03239">
        <w:t xml:space="preserve"> values into our scripts</w:t>
      </w:r>
      <w:r w:rsidR="00CE3DD7">
        <w:t>)</w:t>
      </w:r>
    </w:p>
    <w:p w14:paraId="61ACA5F3" w14:textId="2DF8C357" w:rsidR="006D4F6F" w:rsidRDefault="00B03239" w:rsidP="00445668">
      <w:pPr>
        <w:pStyle w:val="ListParagraph"/>
        <w:numPr>
          <w:ilvl w:val="0"/>
          <w:numId w:val="1"/>
        </w:numPr>
      </w:pPr>
      <w:r>
        <w:t xml:space="preserve">Build </w:t>
      </w:r>
      <w:r w:rsidR="00254C1D">
        <w:t xml:space="preserve">a random forest classifier in R </w:t>
      </w:r>
      <w:r>
        <w:t xml:space="preserve">using the </w:t>
      </w:r>
      <w:proofErr w:type="spellStart"/>
      <w:r>
        <w:t>randomForest</w:t>
      </w:r>
      <w:proofErr w:type="spellEnd"/>
      <w:r>
        <w:t xml:space="preserve"> package </w:t>
      </w:r>
      <w:r w:rsidR="00254C1D">
        <w:t xml:space="preserve">and explain </w:t>
      </w:r>
      <w:r w:rsidR="00CE3DD7">
        <w:t xml:space="preserve">what </w:t>
      </w:r>
      <w:proofErr w:type="gramStart"/>
      <w:r w:rsidR="00CE3DD7">
        <w:t>are the</w:t>
      </w:r>
      <w:r w:rsidR="00254C1D">
        <w:t xml:space="preserve"> key inputs and outputs</w:t>
      </w:r>
      <w:proofErr w:type="gramEnd"/>
    </w:p>
    <w:p w14:paraId="7D89BE3C" w14:textId="353A0F78" w:rsidR="00254C1D" w:rsidRPr="00597027" w:rsidRDefault="00254C1D" w:rsidP="00445668">
      <w:pPr>
        <w:pStyle w:val="ListParagraph"/>
        <w:numPr>
          <w:ilvl w:val="0"/>
          <w:numId w:val="1"/>
        </w:numPr>
      </w:pPr>
      <w:r>
        <w:t>Adapt the provided example code to fit a new classifier</w:t>
      </w:r>
    </w:p>
    <w:p w14:paraId="0024F95F" w14:textId="77777777" w:rsidR="00597027" w:rsidRDefault="00597027">
      <w:pPr>
        <w:rPr>
          <w:b/>
          <w:bCs/>
        </w:rPr>
      </w:pPr>
    </w:p>
    <w:p w14:paraId="5161C8A6" w14:textId="050724BE" w:rsidR="003E247F" w:rsidRPr="00FC031B" w:rsidRDefault="00FC031B">
      <w:pPr>
        <w:rPr>
          <w:b/>
          <w:bCs/>
        </w:rPr>
      </w:pPr>
      <w:r w:rsidRPr="00FC031B">
        <w:rPr>
          <w:b/>
          <w:bCs/>
        </w:rPr>
        <w:t xml:space="preserve">1. </w:t>
      </w:r>
      <w:r w:rsidR="003E247F" w:rsidRPr="00FC031B">
        <w:rPr>
          <w:b/>
          <w:bCs/>
        </w:rPr>
        <w:t xml:space="preserve">Line </w:t>
      </w:r>
      <w:r w:rsidR="00AF0382">
        <w:rPr>
          <w:b/>
          <w:bCs/>
        </w:rPr>
        <w:t>106</w:t>
      </w:r>
      <w:r w:rsidR="003E247F" w:rsidRPr="00FC031B">
        <w:rPr>
          <w:b/>
          <w:bCs/>
        </w:rPr>
        <w:t xml:space="preserve">. </w:t>
      </w:r>
      <w:r w:rsidR="00B03239">
        <w:rPr>
          <w:b/>
          <w:bCs/>
        </w:rPr>
        <w:t>Here, we</w:t>
      </w:r>
      <w:r w:rsidR="003E247F" w:rsidRPr="00FC031B">
        <w:rPr>
          <w:b/>
          <w:bCs/>
        </w:rPr>
        <w:t xml:space="preserve"> are seeing </w:t>
      </w:r>
      <w:r w:rsidR="00B03239">
        <w:rPr>
          <w:b/>
          <w:bCs/>
        </w:rPr>
        <w:t>the logical operator</w:t>
      </w:r>
      <w:r w:rsidR="003E247F" w:rsidRPr="00FC031B">
        <w:rPr>
          <w:b/>
          <w:bCs/>
        </w:rPr>
        <w:t xml:space="preserve"> OR “|”. Explain what that is doing on line </w:t>
      </w:r>
      <w:r w:rsidR="00AF0382">
        <w:rPr>
          <w:b/>
          <w:bCs/>
        </w:rPr>
        <w:t>106</w:t>
      </w:r>
      <w:r w:rsidR="003E247F" w:rsidRPr="00FC031B">
        <w:rPr>
          <w:b/>
          <w:bCs/>
        </w:rPr>
        <w:t>. Why can’t we use AND “&amp;” there instead? Try it</w:t>
      </w:r>
      <w:r w:rsidR="00870ED4" w:rsidRPr="00FC031B">
        <w:rPr>
          <w:b/>
          <w:bCs/>
        </w:rPr>
        <w:t>.</w:t>
      </w:r>
      <w:r w:rsidR="003E247F" w:rsidRPr="00FC031B">
        <w:rPr>
          <w:b/>
          <w:bCs/>
        </w:rPr>
        <w:t xml:space="preserve"> What happens if we use </w:t>
      </w:r>
      <w:r w:rsidR="00870ED4" w:rsidRPr="00FC031B">
        <w:rPr>
          <w:b/>
          <w:bCs/>
        </w:rPr>
        <w:t>“</w:t>
      </w:r>
      <w:r w:rsidR="003E247F" w:rsidRPr="00FC031B">
        <w:rPr>
          <w:b/>
          <w:bCs/>
        </w:rPr>
        <w:t>&amp;</w:t>
      </w:r>
      <w:r w:rsidR="00870ED4" w:rsidRPr="00FC031B">
        <w:rPr>
          <w:b/>
          <w:bCs/>
        </w:rPr>
        <w:t>”</w:t>
      </w:r>
      <w:r w:rsidR="003E247F" w:rsidRPr="00FC031B">
        <w:rPr>
          <w:b/>
          <w:bCs/>
        </w:rPr>
        <w:t xml:space="preserve"> instead? What do lines </w:t>
      </w:r>
      <w:r w:rsidR="00AF0382">
        <w:rPr>
          <w:b/>
          <w:bCs/>
        </w:rPr>
        <w:t>109</w:t>
      </w:r>
      <w:r w:rsidR="003E247F" w:rsidRPr="00FC031B">
        <w:rPr>
          <w:b/>
          <w:bCs/>
        </w:rPr>
        <w:t xml:space="preserve"> and </w:t>
      </w:r>
      <w:r w:rsidR="00AF0382">
        <w:rPr>
          <w:b/>
          <w:bCs/>
        </w:rPr>
        <w:t>110</w:t>
      </w:r>
      <w:r w:rsidR="003E247F" w:rsidRPr="00FC031B">
        <w:rPr>
          <w:b/>
          <w:bCs/>
        </w:rPr>
        <w:t xml:space="preserve"> yield and why?</w:t>
      </w:r>
    </w:p>
    <w:p w14:paraId="169915E5" w14:textId="77777777" w:rsidR="00FC031B" w:rsidRDefault="00FC031B"/>
    <w:p w14:paraId="021B6DE1" w14:textId="631BC973" w:rsidR="00751BE8" w:rsidRPr="00FC031B" w:rsidRDefault="00FC031B">
      <w:pPr>
        <w:rPr>
          <w:b/>
          <w:bCs/>
        </w:rPr>
      </w:pPr>
      <w:r w:rsidRPr="00FC031B">
        <w:rPr>
          <w:b/>
          <w:bCs/>
        </w:rPr>
        <w:t xml:space="preserve">2. </w:t>
      </w:r>
      <w:r w:rsidR="003E247F" w:rsidRPr="00FC031B">
        <w:rPr>
          <w:b/>
          <w:bCs/>
        </w:rPr>
        <w:t xml:space="preserve">Walk through lines </w:t>
      </w:r>
      <w:r w:rsidR="00AF0382">
        <w:rPr>
          <w:b/>
          <w:bCs/>
        </w:rPr>
        <w:t>116</w:t>
      </w:r>
      <w:r w:rsidR="003E247F" w:rsidRPr="00FC031B">
        <w:rPr>
          <w:b/>
          <w:bCs/>
        </w:rPr>
        <w:t>-</w:t>
      </w:r>
      <w:r w:rsidR="00AF0382">
        <w:rPr>
          <w:b/>
          <w:bCs/>
        </w:rPr>
        <w:t>120</w:t>
      </w:r>
      <w:r w:rsidRPr="00FC031B">
        <w:rPr>
          <w:b/>
          <w:bCs/>
        </w:rPr>
        <w:t xml:space="preserve"> carefully</w:t>
      </w:r>
      <w:r w:rsidR="003E247F" w:rsidRPr="00FC031B">
        <w:rPr>
          <w:b/>
          <w:bCs/>
        </w:rPr>
        <w:t xml:space="preserve">. By the end, you should be able to explain what every </w:t>
      </w:r>
      <w:r w:rsidR="00746B9E">
        <w:rPr>
          <w:b/>
          <w:bCs/>
        </w:rPr>
        <w:t xml:space="preserve">line and </w:t>
      </w:r>
      <w:proofErr w:type="gramStart"/>
      <w:r w:rsidR="00746B9E">
        <w:rPr>
          <w:b/>
          <w:bCs/>
        </w:rPr>
        <w:t>actually every</w:t>
      </w:r>
      <w:proofErr w:type="gramEnd"/>
      <w:r w:rsidR="00746B9E">
        <w:rPr>
          <w:b/>
          <w:bCs/>
        </w:rPr>
        <w:t xml:space="preserve"> </w:t>
      </w:r>
      <w:r w:rsidR="003E247F" w:rsidRPr="00FC031B">
        <w:rPr>
          <w:b/>
          <w:bCs/>
        </w:rPr>
        <w:t>single character does in that block of code.</w:t>
      </w:r>
    </w:p>
    <w:p w14:paraId="0C009EF3" w14:textId="77777777" w:rsidR="00746B9E" w:rsidRDefault="00746B9E"/>
    <w:p w14:paraId="0B62E7EF" w14:textId="50B50357" w:rsidR="003E247F" w:rsidRPr="00EA46E8" w:rsidRDefault="00EA46E8">
      <w:pPr>
        <w:rPr>
          <w:b/>
          <w:bCs/>
        </w:rPr>
      </w:pPr>
      <w:r w:rsidRPr="00EA46E8">
        <w:rPr>
          <w:b/>
          <w:bCs/>
        </w:rPr>
        <w:t xml:space="preserve">3. </w:t>
      </w:r>
      <w:r w:rsidR="003E247F" w:rsidRPr="00EA46E8">
        <w:rPr>
          <w:b/>
          <w:bCs/>
        </w:rPr>
        <w:t xml:space="preserve">Read through and run lines </w:t>
      </w:r>
      <w:r w:rsidR="00AF0382">
        <w:rPr>
          <w:b/>
          <w:bCs/>
        </w:rPr>
        <w:t>126</w:t>
      </w:r>
      <w:r w:rsidR="003E247F" w:rsidRPr="00EA46E8">
        <w:rPr>
          <w:b/>
          <w:bCs/>
        </w:rPr>
        <w:t>-</w:t>
      </w:r>
      <w:r w:rsidR="00AF0382">
        <w:rPr>
          <w:b/>
          <w:bCs/>
        </w:rPr>
        <w:t>130</w:t>
      </w:r>
      <w:r w:rsidR="003E247F" w:rsidRPr="00EA46E8">
        <w:rPr>
          <w:b/>
          <w:bCs/>
        </w:rPr>
        <w:t>. Explain WHY we are using q1 and q3 as new variables here. What is the benefit of this approach?</w:t>
      </w:r>
    </w:p>
    <w:p w14:paraId="7E79B648" w14:textId="77777777" w:rsidR="005B792A" w:rsidRDefault="005B792A"/>
    <w:p w14:paraId="349AE054" w14:textId="511C0272" w:rsidR="003E247F" w:rsidRPr="00754A18" w:rsidRDefault="00754A18">
      <w:pPr>
        <w:rPr>
          <w:b/>
          <w:bCs/>
        </w:rPr>
      </w:pPr>
      <w:r w:rsidRPr="00754A18">
        <w:rPr>
          <w:b/>
          <w:bCs/>
        </w:rPr>
        <w:t xml:space="preserve">4. </w:t>
      </w:r>
      <w:r w:rsidR="003E247F" w:rsidRPr="00754A18">
        <w:rPr>
          <w:b/>
          <w:bCs/>
        </w:rPr>
        <w:t xml:space="preserve">Lines </w:t>
      </w:r>
      <w:r w:rsidR="00AF0382">
        <w:rPr>
          <w:b/>
          <w:bCs/>
        </w:rPr>
        <w:t>139</w:t>
      </w:r>
      <w:r w:rsidR="003E247F" w:rsidRPr="00754A18">
        <w:rPr>
          <w:b/>
          <w:bCs/>
        </w:rPr>
        <w:t>-</w:t>
      </w:r>
      <w:r w:rsidR="00AF0382">
        <w:rPr>
          <w:b/>
          <w:bCs/>
        </w:rPr>
        <w:t>144</w:t>
      </w:r>
      <w:r w:rsidR="003E247F" w:rsidRPr="00754A18">
        <w:rPr>
          <w:b/>
          <w:bCs/>
        </w:rPr>
        <w:t xml:space="preserve">. </w:t>
      </w:r>
      <w:proofErr w:type="gramStart"/>
      <w:r w:rsidR="003E247F" w:rsidRPr="00754A18">
        <w:rPr>
          <w:b/>
          <w:bCs/>
        </w:rPr>
        <w:t>Explain briefly</w:t>
      </w:r>
      <w:proofErr w:type="gramEnd"/>
      <w:r w:rsidR="003E247F" w:rsidRPr="00754A18">
        <w:rPr>
          <w:b/>
          <w:bCs/>
        </w:rPr>
        <w:t xml:space="preserve"> the output from each line. WHY was each output correct? </w:t>
      </w:r>
      <w:r w:rsidRPr="00754A18">
        <w:rPr>
          <w:b/>
          <w:bCs/>
        </w:rPr>
        <w:t>(</w:t>
      </w:r>
      <w:r w:rsidR="003E247F" w:rsidRPr="00754A18">
        <w:rPr>
          <w:b/>
          <w:bCs/>
        </w:rPr>
        <w:t>I strongly encourage everyone to build in such “checks” into your code regularly to check that previous steps worked as intended, prior to proceeding with your main plotting, statistical analysis, etc.</w:t>
      </w:r>
      <w:r w:rsidRPr="00754A18">
        <w:rPr>
          <w:b/>
          <w:bCs/>
        </w:rPr>
        <w:t>)</w:t>
      </w:r>
    </w:p>
    <w:p w14:paraId="10981CB3" w14:textId="77777777" w:rsidR="008C43AD" w:rsidRDefault="008C43AD"/>
    <w:p w14:paraId="7ABD6FB3" w14:textId="2D167129" w:rsidR="00A80AF2" w:rsidRPr="00754A18" w:rsidRDefault="008C43AD">
      <w:pPr>
        <w:rPr>
          <w:b/>
          <w:bCs/>
          <w:i/>
          <w:iCs/>
        </w:rPr>
      </w:pPr>
      <w:r>
        <w:rPr>
          <w:b/>
          <w:bCs/>
          <w:i/>
          <w:iCs/>
        </w:rPr>
        <w:t xml:space="preserve">5. Up to line </w:t>
      </w:r>
      <w:r w:rsidR="00AF0382">
        <w:rPr>
          <w:b/>
          <w:bCs/>
          <w:i/>
          <w:iCs/>
        </w:rPr>
        <w:t>178</w:t>
      </w:r>
      <w:r>
        <w:rPr>
          <w:b/>
          <w:bCs/>
          <w:i/>
          <w:iCs/>
        </w:rPr>
        <w:t xml:space="preserve">. </w:t>
      </w:r>
      <w:r w:rsidR="00754A18" w:rsidRPr="00754A18">
        <w:rPr>
          <w:b/>
          <w:bCs/>
          <w:i/>
          <w:iCs/>
        </w:rPr>
        <w:t xml:space="preserve">Many of the middle sections of this script are </w:t>
      </w:r>
      <w:proofErr w:type="gramStart"/>
      <w:r w:rsidR="00754A18" w:rsidRPr="00754A18">
        <w:rPr>
          <w:b/>
          <w:bCs/>
          <w:i/>
          <w:iCs/>
        </w:rPr>
        <w:t>similar to</w:t>
      </w:r>
      <w:proofErr w:type="gramEnd"/>
      <w:r w:rsidR="00754A18" w:rsidRPr="00754A18">
        <w:rPr>
          <w:b/>
          <w:bCs/>
          <w:i/>
          <w:iCs/>
        </w:rPr>
        <w:t xml:space="preserve"> our previous example script. So, run through the middle, but please ASK </w:t>
      </w:r>
      <w:r w:rsidR="00A80AF2" w:rsidRPr="00754A18">
        <w:rPr>
          <w:b/>
          <w:bCs/>
          <w:i/>
          <w:iCs/>
        </w:rPr>
        <w:t>if you have any remaining questions about the code.</w:t>
      </w:r>
    </w:p>
    <w:p w14:paraId="1CB98F9A" w14:textId="3E7832CC" w:rsidR="003E247F" w:rsidRPr="00422A25" w:rsidRDefault="00F13CB1">
      <w:pPr>
        <w:rPr>
          <w:i/>
          <w:iCs/>
        </w:rPr>
      </w:pPr>
      <w:r w:rsidRPr="00422A25">
        <w:rPr>
          <w:i/>
          <w:iCs/>
        </w:rPr>
        <w:t xml:space="preserve">NOTE: </w:t>
      </w:r>
      <w:r w:rsidR="00CF0C04" w:rsidRPr="00422A25">
        <w:rPr>
          <w:i/>
          <w:iCs/>
        </w:rPr>
        <w:t>There is no answer</w:t>
      </w:r>
      <w:r w:rsidR="008C43AD" w:rsidRPr="00422A25">
        <w:rPr>
          <w:i/>
          <w:iCs/>
        </w:rPr>
        <w:t xml:space="preserve"> provided</w:t>
      </w:r>
      <w:r w:rsidRPr="00422A25">
        <w:rPr>
          <w:i/>
          <w:iCs/>
        </w:rPr>
        <w:t xml:space="preserve"> in</w:t>
      </w:r>
      <w:r w:rsidR="00CF0C04" w:rsidRPr="00422A25">
        <w:rPr>
          <w:i/>
          <w:iCs/>
        </w:rPr>
        <w:t xml:space="preserve"> the</w:t>
      </w:r>
      <w:r w:rsidRPr="00422A25">
        <w:rPr>
          <w:i/>
          <w:iCs/>
        </w:rPr>
        <w:t xml:space="preserve"> V2</w:t>
      </w:r>
      <w:r w:rsidR="00CF0C04" w:rsidRPr="00422A25">
        <w:rPr>
          <w:i/>
          <w:iCs/>
        </w:rPr>
        <w:t xml:space="preserve"> file</w:t>
      </w:r>
      <w:r w:rsidR="008C43AD" w:rsidRPr="00422A25">
        <w:rPr>
          <w:i/>
          <w:iCs/>
        </w:rPr>
        <w:t>. Please ASK if you have any questions about this section</w:t>
      </w:r>
      <w:r w:rsidR="00F1081C" w:rsidRPr="00422A25">
        <w:rPr>
          <w:i/>
          <w:iCs/>
        </w:rPr>
        <w:t xml:space="preserve"> or </w:t>
      </w:r>
      <w:r w:rsidR="00422A25" w:rsidRPr="00422A25">
        <w:rPr>
          <w:i/>
          <w:iCs/>
        </w:rPr>
        <w:t xml:space="preserve">about </w:t>
      </w:r>
      <w:r w:rsidR="00F1081C" w:rsidRPr="00422A25">
        <w:rPr>
          <w:i/>
          <w:iCs/>
        </w:rPr>
        <w:t>any other code lines not explicitly covered in the activity sheet questions.</w:t>
      </w:r>
    </w:p>
    <w:p w14:paraId="15C9D295" w14:textId="7AA05C9E" w:rsidR="008C43AD" w:rsidRDefault="008C43AD"/>
    <w:p w14:paraId="52A7E137" w14:textId="0E9B6002" w:rsidR="00A80AF2" w:rsidRPr="00EE41C4" w:rsidRDefault="008C43AD">
      <w:pPr>
        <w:rPr>
          <w:b/>
          <w:bCs/>
        </w:rPr>
      </w:pPr>
      <w:r w:rsidRPr="00EE41C4">
        <w:rPr>
          <w:b/>
          <w:bCs/>
        </w:rPr>
        <w:lastRenderedPageBreak/>
        <w:t xml:space="preserve">6. </w:t>
      </w:r>
      <w:r w:rsidR="00A80AF2" w:rsidRPr="00EE41C4">
        <w:rPr>
          <w:b/>
          <w:bCs/>
        </w:rPr>
        <w:t xml:space="preserve">Line </w:t>
      </w:r>
      <w:r w:rsidR="00AF0382">
        <w:rPr>
          <w:b/>
          <w:bCs/>
        </w:rPr>
        <w:t>178</w:t>
      </w:r>
      <w:r w:rsidR="00A80AF2" w:rsidRPr="00EE41C4">
        <w:rPr>
          <w:b/>
          <w:bCs/>
        </w:rPr>
        <w:t xml:space="preserve">. After running this line, have a look at </w:t>
      </w:r>
      <w:proofErr w:type="spellStart"/>
      <w:r w:rsidR="00A80AF2" w:rsidRPr="00EE41C4">
        <w:rPr>
          <w:b/>
          <w:bCs/>
        </w:rPr>
        <w:t>dfSeq</w:t>
      </w:r>
      <w:proofErr w:type="spellEnd"/>
      <w:r w:rsidR="00A80AF2" w:rsidRPr="00EE41C4">
        <w:rPr>
          <w:b/>
          <w:bCs/>
        </w:rPr>
        <w:t xml:space="preserve"> in the viewer. Note that you may need to use the arrows in RStudio to scroll through different sets of variables (columns). Scroll through to the end of the columns. </w:t>
      </w:r>
      <w:r w:rsidR="00C71D17" w:rsidRPr="00EE41C4">
        <w:rPr>
          <w:b/>
          <w:bCs/>
        </w:rPr>
        <w:t>Have a look</w:t>
      </w:r>
      <w:r w:rsidR="00EE41C4" w:rsidRPr="00EE41C4">
        <w:rPr>
          <w:b/>
          <w:bCs/>
        </w:rPr>
        <w:t xml:space="preserve"> at what you notice over the last few columns</w:t>
      </w:r>
      <w:r w:rsidR="00C71D17" w:rsidRPr="00EE41C4">
        <w:rPr>
          <w:b/>
          <w:bCs/>
        </w:rPr>
        <w:t>. Also, write code to calculate the mean frequency of “TTA” and “TTG”</w:t>
      </w:r>
      <w:r w:rsidR="005136D8">
        <w:rPr>
          <w:b/>
          <w:bCs/>
        </w:rPr>
        <w:t xml:space="preserve">. </w:t>
      </w:r>
      <w:r w:rsidR="00A80AF2" w:rsidRPr="00EE41C4">
        <w:rPr>
          <w:b/>
          <w:bCs/>
        </w:rPr>
        <w:t>What do you notice about the frequencies of 3-mer “TT</w:t>
      </w:r>
      <w:r w:rsidR="00C71D17" w:rsidRPr="00EE41C4">
        <w:rPr>
          <w:b/>
          <w:bCs/>
        </w:rPr>
        <w:t>A</w:t>
      </w:r>
      <w:r w:rsidR="00A80AF2" w:rsidRPr="00EE41C4">
        <w:rPr>
          <w:b/>
          <w:bCs/>
        </w:rPr>
        <w:t>” vs. “TT</w:t>
      </w:r>
      <w:r w:rsidR="00C71D17" w:rsidRPr="00EE41C4">
        <w:rPr>
          <w:b/>
          <w:bCs/>
        </w:rPr>
        <w:t>G</w:t>
      </w:r>
      <w:r w:rsidR="00A80AF2" w:rsidRPr="00EE41C4">
        <w:rPr>
          <w:b/>
          <w:bCs/>
        </w:rPr>
        <w:t>”? How do these values compare to the monomer (nucleotide) frequencies?</w:t>
      </w:r>
    </w:p>
    <w:p w14:paraId="7C92EA24" w14:textId="2B2D560C" w:rsidR="004844CC" w:rsidRDefault="004844CC" w:rsidP="00C71D17"/>
    <w:p w14:paraId="054AE4A7" w14:textId="74C097B3" w:rsidR="004844CC" w:rsidRPr="005A7901" w:rsidRDefault="005A7901" w:rsidP="00C71D17">
      <w:pPr>
        <w:rPr>
          <w:b/>
          <w:bCs/>
        </w:rPr>
      </w:pPr>
      <w:r w:rsidRPr="005A7901">
        <w:rPr>
          <w:b/>
          <w:bCs/>
        </w:rPr>
        <w:t xml:space="preserve">7. </w:t>
      </w:r>
      <w:r w:rsidR="004844CC" w:rsidRPr="005A7901">
        <w:rPr>
          <w:b/>
          <w:bCs/>
        </w:rPr>
        <w:t xml:space="preserve">Line </w:t>
      </w:r>
      <w:r w:rsidR="0076507C">
        <w:rPr>
          <w:b/>
          <w:bCs/>
        </w:rPr>
        <w:t>206</w:t>
      </w:r>
      <w:r w:rsidR="004844CC" w:rsidRPr="005A7901">
        <w:rPr>
          <w:b/>
          <w:bCs/>
        </w:rPr>
        <w:t>-</w:t>
      </w:r>
      <w:r w:rsidR="0076507C">
        <w:rPr>
          <w:b/>
          <w:bCs/>
        </w:rPr>
        <w:t>208</w:t>
      </w:r>
      <w:r w:rsidR="004844CC" w:rsidRPr="005A7901">
        <w:rPr>
          <w:b/>
          <w:bCs/>
        </w:rPr>
        <w:t>. Explain WHY we are specifying a separate validation set. What is the point of this?</w:t>
      </w:r>
    </w:p>
    <w:p w14:paraId="5688EBA6" w14:textId="5DC51698" w:rsidR="004844CC" w:rsidRDefault="004844CC" w:rsidP="00C71D17"/>
    <w:p w14:paraId="6D00B682" w14:textId="1B01D3E1" w:rsidR="004844CC" w:rsidRPr="00A10C62" w:rsidRDefault="00A10C62" w:rsidP="00C71D17">
      <w:pPr>
        <w:rPr>
          <w:b/>
          <w:bCs/>
        </w:rPr>
      </w:pPr>
      <w:r>
        <w:rPr>
          <w:b/>
          <w:bCs/>
        </w:rPr>
        <w:t xml:space="preserve">8. </w:t>
      </w:r>
      <w:r w:rsidR="004844CC" w:rsidRPr="00A10C62">
        <w:rPr>
          <w:b/>
          <w:bCs/>
        </w:rPr>
        <w:t xml:space="preserve">Line </w:t>
      </w:r>
      <w:r w:rsidR="0076507C">
        <w:rPr>
          <w:b/>
          <w:bCs/>
        </w:rPr>
        <w:t>208</w:t>
      </w:r>
      <w:r w:rsidR="004844CC" w:rsidRPr="00A10C62">
        <w:rPr>
          <w:b/>
          <w:bCs/>
        </w:rPr>
        <w:t xml:space="preserve">. We could have written this line to be more generalizable, to </w:t>
      </w:r>
      <w:r w:rsidRPr="00A10C62">
        <w:rPr>
          <w:b/>
          <w:bCs/>
        </w:rPr>
        <w:t>a data set of any size.</w:t>
      </w:r>
      <w:r w:rsidR="004844CC" w:rsidRPr="00A10C62">
        <w:rPr>
          <w:b/>
          <w:bCs/>
        </w:rPr>
        <w:t xml:space="preserve"> </w:t>
      </w:r>
      <w:r w:rsidR="00D2184C" w:rsidRPr="00A10C62">
        <w:rPr>
          <w:b/>
          <w:bCs/>
        </w:rPr>
        <w:t xml:space="preserve">Re-write this line of code so that we would </w:t>
      </w:r>
      <w:r w:rsidR="004844CC" w:rsidRPr="00A10C62">
        <w:rPr>
          <w:b/>
          <w:bCs/>
        </w:rPr>
        <w:t>sample 0.25</w:t>
      </w:r>
      <w:r w:rsidR="00B14EBC">
        <w:rPr>
          <w:b/>
          <w:bCs/>
        </w:rPr>
        <w:t xml:space="preserve"> (25%)</w:t>
      </w:r>
      <w:r w:rsidR="004844CC" w:rsidRPr="00A10C62">
        <w:rPr>
          <w:b/>
          <w:bCs/>
        </w:rPr>
        <w:t xml:space="preserve"> of the data, for </w:t>
      </w:r>
      <w:r w:rsidRPr="00A10C62">
        <w:rPr>
          <w:b/>
          <w:bCs/>
        </w:rPr>
        <w:t>a data set of any size.</w:t>
      </w:r>
      <w:r w:rsidR="008C6546">
        <w:rPr>
          <w:b/>
          <w:bCs/>
        </w:rPr>
        <w:t xml:space="preserve"> (If you get stuck, then still make notes about how you might go about this at a high level, and then have a look at the example answer.)</w:t>
      </w:r>
    </w:p>
    <w:p w14:paraId="5D5A568B" w14:textId="77777777" w:rsidR="00D2184C" w:rsidRPr="00784DA4" w:rsidRDefault="00D2184C" w:rsidP="00C71D17">
      <w:pPr>
        <w:rPr>
          <w:rFonts w:ascii="Courier New" w:hAnsi="Courier New" w:cs="Courier New"/>
        </w:rPr>
      </w:pPr>
    </w:p>
    <w:p w14:paraId="2654733E" w14:textId="0C2C12CA" w:rsidR="004844CC" w:rsidRPr="007353DB" w:rsidRDefault="007353DB" w:rsidP="00C71D17">
      <w:pPr>
        <w:rPr>
          <w:b/>
          <w:bCs/>
        </w:rPr>
      </w:pPr>
      <w:r w:rsidRPr="007353DB">
        <w:rPr>
          <w:b/>
          <w:bCs/>
        </w:rPr>
        <w:t xml:space="preserve">9. </w:t>
      </w:r>
      <w:r w:rsidR="004844CC" w:rsidRPr="007353DB">
        <w:rPr>
          <w:b/>
          <w:bCs/>
        </w:rPr>
        <w:t xml:space="preserve">Line </w:t>
      </w:r>
      <w:r w:rsidR="0076507C">
        <w:rPr>
          <w:b/>
          <w:bCs/>
        </w:rPr>
        <w:t>216</w:t>
      </w:r>
      <w:r w:rsidR="004844CC" w:rsidRPr="007353DB">
        <w:rPr>
          <w:b/>
          <w:bCs/>
        </w:rPr>
        <w:t xml:space="preserve">. We are seeing another new piece of syntax. What is %in% doing? What is it doing from an R syntax point of view? </w:t>
      </w:r>
      <w:proofErr w:type="gramStart"/>
      <w:r w:rsidR="004844CC" w:rsidRPr="007353DB">
        <w:rPr>
          <w:b/>
          <w:bCs/>
        </w:rPr>
        <w:t>And,</w:t>
      </w:r>
      <w:proofErr w:type="gramEnd"/>
      <w:r w:rsidR="004844CC" w:rsidRPr="007353DB">
        <w:rPr>
          <w:b/>
          <w:bCs/>
        </w:rPr>
        <w:t xml:space="preserve"> what are we doing here from the point of view of our machine learning activity?</w:t>
      </w:r>
    </w:p>
    <w:p w14:paraId="633CAE29" w14:textId="721D0841" w:rsidR="007353DB" w:rsidRDefault="007353DB" w:rsidP="00C71D17"/>
    <w:p w14:paraId="7C9D63F1" w14:textId="0E3F3E29" w:rsidR="004844CC" w:rsidRPr="00F709E0" w:rsidRDefault="001E5F8D" w:rsidP="00C71D17">
      <w:pPr>
        <w:rPr>
          <w:b/>
          <w:bCs/>
        </w:rPr>
      </w:pPr>
      <w:r w:rsidRPr="00F709E0">
        <w:rPr>
          <w:b/>
          <w:bCs/>
        </w:rPr>
        <w:t xml:space="preserve">10. </w:t>
      </w:r>
      <w:r w:rsidR="004844CC" w:rsidRPr="00F709E0">
        <w:rPr>
          <w:b/>
          <w:bCs/>
        </w:rPr>
        <w:t xml:space="preserve">Line </w:t>
      </w:r>
      <w:r w:rsidR="0076507C">
        <w:rPr>
          <w:b/>
          <w:bCs/>
        </w:rPr>
        <w:t>218</w:t>
      </w:r>
      <w:r w:rsidR="004844CC" w:rsidRPr="00F709E0">
        <w:rPr>
          <w:b/>
          <w:bCs/>
        </w:rPr>
        <w:t>. In this example, we are sampling 62 rows per marker. Why are we doing this?</w:t>
      </w:r>
      <w:r w:rsidR="00C95836" w:rsidRPr="00F709E0">
        <w:rPr>
          <w:b/>
          <w:bCs/>
        </w:rPr>
        <w:t xml:space="preserve"> </w:t>
      </w:r>
      <w:r w:rsidR="00F709E0" w:rsidRPr="00F709E0">
        <w:rPr>
          <w:b/>
          <w:bCs/>
        </w:rPr>
        <w:t xml:space="preserve">Why are we not keeping all remaining COI data not in the validation set? </w:t>
      </w:r>
      <w:r w:rsidR="00C95836" w:rsidRPr="00F709E0">
        <w:rPr>
          <w:b/>
          <w:bCs/>
        </w:rPr>
        <w:t>What could go wrong if we have severe class imbalance</w:t>
      </w:r>
      <w:r w:rsidR="00F709E0" w:rsidRPr="00F709E0">
        <w:rPr>
          <w:b/>
          <w:bCs/>
        </w:rPr>
        <w:t>? (Tip: I</w:t>
      </w:r>
      <w:r w:rsidR="00C95836" w:rsidRPr="00F709E0">
        <w:rPr>
          <w:b/>
          <w:bCs/>
        </w:rPr>
        <w:t>magine training a classifier if we keep one thousand time</w:t>
      </w:r>
      <w:r w:rsidR="001353AA">
        <w:rPr>
          <w:b/>
          <w:bCs/>
        </w:rPr>
        <w:t>s</w:t>
      </w:r>
      <w:r w:rsidR="00C95836" w:rsidRPr="00F709E0">
        <w:rPr>
          <w:b/>
          <w:bCs/>
        </w:rPr>
        <w:t xml:space="preserve"> more data of one category than the other category… what would happen?).</w:t>
      </w:r>
    </w:p>
    <w:p w14:paraId="45D83F31" w14:textId="13FD2042" w:rsidR="00F709E0" w:rsidRDefault="00F709E0" w:rsidP="00C71D17"/>
    <w:p w14:paraId="07A343CB" w14:textId="4272FCD7" w:rsidR="000E499B" w:rsidRPr="00F709E0" w:rsidRDefault="00F709E0" w:rsidP="00C71D17">
      <w:pPr>
        <w:rPr>
          <w:b/>
          <w:bCs/>
        </w:rPr>
      </w:pPr>
      <w:r w:rsidRPr="00F709E0">
        <w:rPr>
          <w:b/>
          <w:bCs/>
        </w:rPr>
        <w:t xml:space="preserve">11. </w:t>
      </w:r>
      <w:r w:rsidR="000E499B" w:rsidRPr="00F709E0">
        <w:rPr>
          <w:b/>
          <w:bCs/>
        </w:rPr>
        <w:t xml:space="preserve">Interpret line </w:t>
      </w:r>
      <w:r w:rsidR="0076507C">
        <w:rPr>
          <w:b/>
          <w:bCs/>
        </w:rPr>
        <w:t>227</w:t>
      </w:r>
      <w:r w:rsidR="000E499B" w:rsidRPr="00F709E0">
        <w:rPr>
          <w:b/>
          <w:bCs/>
        </w:rPr>
        <w:t xml:space="preserve">. What sequence features are we using as our </w:t>
      </w:r>
      <w:r w:rsidR="00382A70">
        <w:rPr>
          <w:b/>
          <w:bCs/>
        </w:rPr>
        <w:t xml:space="preserve">candidate </w:t>
      </w:r>
      <w:r w:rsidR="000E499B" w:rsidRPr="00F709E0">
        <w:rPr>
          <w:b/>
          <w:bCs/>
        </w:rPr>
        <w:t>predictor variables? What are we trying to predict</w:t>
      </w:r>
      <w:r w:rsidR="0007779F">
        <w:rPr>
          <w:b/>
          <w:bCs/>
        </w:rPr>
        <w:t xml:space="preserve"> (</w:t>
      </w:r>
      <w:proofErr w:type="gramStart"/>
      <w:r w:rsidR="0007779F">
        <w:rPr>
          <w:b/>
          <w:bCs/>
        </w:rPr>
        <w:t>i.e.</w:t>
      </w:r>
      <w:proofErr w:type="gramEnd"/>
      <w:r w:rsidR="0007779F">
        <w:rPr>
          <w:b/>
          <w:bCs/>
        </w:rPr>
        <w:t xml:space="preserve"> what is our response variable)</w:t>
      </w:r>
      <w:r w:rsidR="000E499B" w:rsidRPr="00F709E0">
        <w:rPr>
          <w:b/>
          <w:bCs/>
        </w:rPr>
        <w:t xml:space="preserve">? How many </w:t>
      </w:r>
      <w:r w:rsidR="00382A70">
        <w:rPr>
          <w:b/>
          <w:bCs/>
        </w:rPr>
        <w:t xml:space="preserve">decision </w:t>
      </w:r>
      <w:r w:rsidR="000E499B" w:rsidRPr="00F709E0">
        <w:rPr>
          <w:b/>
          <w:bCs/>
        </w:rPr>
        <w:t>trees are we generating?</w:t>
      </w:r>
      <w:r w:rsidRPr="00F709E0">
        <w:rPr>
          <w:b/>
          <w:bCs/>
        </w:rPr>
        <w:t xml:space="preserve"> How many </w:t>
      </w:r>
      <w:r w:rsidR="00382A70">
        <w:rPr>
          <w:b/>
          <w:bCs/>
        </w:rPr>
        <w:t>features (predictor v</w:t>
      </w:r>
      <w:r w:rsidRPr="00F709E0">
        <w:rPr>
          <w:b/>
          <w:bCs/>
        </w:rPr>
        <w:t>ariables</w:t>
      </w:r>
      <w:r w:rsidR="00382A70">
        <w:rPr>
          <w:b/>
          <w:bCs/>
        </w:rPr>
        <w:t>)</w:t>
      </w:r>
      <w:r w:rsidRPr="00F709E0">
        <w:rPr>
          <w:b/>
          <w:bCs/>
        </w:rPr>
        <w:t xml:space="preserve"> are sample</w:t>
      </w:r>
      <w:r w:rsidR="00B37373">
        <w:rPr>
          <w:b/>
          <w:bCs/>
        </w:rPr>
        <w:t>d</w:t>
      </w:r>
      <w:r w:rsidRPr="00F709E0">
        <w:rPr>
          <w:b/>
          <w:bCs/>
        </w:rPr>
        <w:t xml:space="preserve"> for creating each split?</w:t>
      </w:r>
    </w:p>
    <w:p w14:paraId="1F74AB80" w14:textId="59E40C24" w:rsidR="007D1446" w:rsidRDefault="007D1446" w:rsidP="00C71D17"/>
    <w:p w14:paraId="20B6DB3A" w14:textId="77777777" w:rsidR="00A72F0E" w:rsidRDefault="007D1446" w:rsidP="00C71D17">
      <w:pPr>
        <w:rPr>
          <w:b/>
          <w:bCs/>
        </w:rPr>
      </w:pPr>
      <w:r w:rsidRPr="007D1446">
        <w:rPr>
          <w:b/>
          <w:bCs/>
        </w:rPr>
        <w:t xml:space="preserve">12. Next, adapt the code provided in </w:t>
      </w:r>
      <w:r w:rsidR="00A72F0E">
        <w:rPr>
          <w:b/>
          <w:bCs/>
        </w:rPr>
        <w:t xml:space="preserve">the Script 9 </w:t>
      </w:r>
      <w:r w:rsidRPr="007D1446">
        <w:rPr>
          <w:b/>
          <w:bCs/>
        </w:rPr>
        <w:t>V1 to build a classifier to distinguish the two genera in the wasp data set. Or, come up with your own classification problem to solve! See V2 of the script for example code for part 6.</w:t>
      </w:r>
    </w:p>
    <w:p w14:paraId="3C6756BF" w14:textId="3174011F" w:rsidR="003E247F" w:rsidRDefault="007D1446">
      <w:r w:rsidRPr="007D1446">
        <w:rPr>
          <w:b/>
          <w:bCs/>
        </w:rPr>
        <w:t>We hope that you enjoyed this activity. You should now understand that k-</w:t>
      </w:r>
      <w:proofErr w:type="spellStart"/>
      <w:r w:rsidRPr="007D1446">
        <w:rPr>
          <w:b/>
          <w:bCs/>
        </w:rPr>
        <w:t>mer</w:t>
      </w:r>
      <w:proofErr w:type="spellEnd"/>
      <w:r w:rsidRPr="007D1446">
        <w:rPr>
          <w:b/>
          <w:bCs/>
        </w:rPr>
        <w:t xml:space="preserve"> profiles can be helpful features</w:t>
      </w:r>
      <w:r w:rsidR="00A72F0E">
        <w:rPr>
          <w:b/>
          <w:bCs/>
        </w:rPr>
        <w:t xml:space="preserve"> that can be calculated quickly</w:t>
      </w:r>
      <w:r w:rsidRPr="007D1446">
        <w:rPr>
          <w:b/>
          <w:bCs/>
        </w:rPr>
        <w:t xml:space="preserve">, and we can use them as candidates for sequence classification. We encourage you to go deeper to explore the random forest settings </w:t>
      </w:r>
      <w:proofErr w:type="gramStart"/>
      <w:r w:rsidRPr="007D1446">
        <w:rPr>
          <w:b/>
          <w:bCs/>
        </w:rPr>
        <w:t>and also</w:t>
      </w:r>
      <w:proofErr w:type="gramEnd"/>
      <w:r w:rsidRPr="007D1446">
        <w:rPr>
          <w:b/>
          <w:bCs/>
        </w:rPr>
        <w:t xml:space="preserve"> try out other machine learning approaches, such as available through the R package caret.</w:t>
      </w:r>
    </w:p>
    <w:sectPr w:rsidR="003E247F">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77BC93" w14:textId="77777777" w:rsidR="00605A43" w:rsidRDefault="00605A43" w:rsidP="00395E3D">
      <w:pPr>
        <w:spacing w:after="0" w:line="240" w:lineRule="auto"/>
      </w:pPr>
      <w:r>
        <w:separator/>
      </w:r>
    </w:p>
  </w:endnote>
  <w:endnote w:type="continuationSeparator" w:id="0">
    <w:p w14:paraId="345FCB80" w14:textId="77777777" w:rsidR="00605A43" w:rsidRDefault="00605A43" w:rsidP="00395E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3797317"/>
      <w:docPartObj>
        <w:docPartGallery w:val="Page Numbers (Bottom of Page)"/>
        <w:docPartUnique/>
      </w:docPartObj>
    </w:sdtPr>
    <w:sdtEndPr>
      <w:rPr>
        <w:noProof/>
      </w:rPr>
    </w:sdtEndPr>
    <w:sdtContent>
      <w:p w14:paraId="5EF76F6B" w14:textId="4C76D845" w:rsidR="00395E3D" w:rsidRDefault="00395E3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5FADCB" w14:textId="77777777" w:rsidR="00395E3D" w:rsidRDefault="00395E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BCACE1" w14:textId="77777777" w:rsidR="00605A43" w:rsidRDefault="00605A43" w:rsidP="00395E3D">
      <w:pPr>
        <w:spacing w:after="0" w:line="240" w:lineRule="auto"/>
      </w:pPr>
      <w:r>
        <w:separator/>
      </w:r>
    </w:p>
  </w:footnote>
  <w:footnote w:type="continuationSeparator" w:id="0">
    <w:p w14:paraId="7D71CBFB" w14:textId="77777777" w:rsidR="00605A43" w:rsidRDefault="00605A43" w:rsidP="00395E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C60512"/>
    <w:multiLevelType w:val="hybridMultilevel"/>
    <w:tmpl w:val="75223D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9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47F"/>
    <w:rsid w:val="00061F9C"/>
    <w:rsid w:val="00066D94"/>
    <w:rsid w:val="0007779F"/>
    <w:rsid w:val="0009574B"/>
    <w:rsid w:val="000E499B"/>
    <w:rsid w:val="00104CAC"/>
    <w:rsid w:val="001155EF"/>
    <w:rsid w:val="00122AB8"/>
    <w:rsid w:val="001353AA"/>
    <w:rsid w:val="001E5F8D"/>
    <w:rsid w:val="00254C1D"/>
    <w:rsid w:val="00382A70"/>
    <w:rsid w:val="00395E3D"/>
    <w:rsid w:val="003E247F"/>
    <w:rsid w:val="00422A25"/>
    <w:rsid w:val="00423440"/>
    <w:rsid w:val="00445668"/>
    <w:rsid w:val="004844CC"/>
    <w:rsid w:val="004D29AE"/>
    <w:rsid w:val="005136D8"/>
    <w:rsid w:val="00581B6E"/>
    <w:rsid w:val="00597027"/>
    <w:rsid w:val="005A7901"/>
    <w:rsid w:val="005B792A"/>
    <w:rsid w:val="005E6116"/>
    <w:rsid w:val="00605A43"/>
    <w:rsid w:val="00653326"/>
    <w:rsid w:val="006D2BA8"/>
    <w:rsid w:val="006D4F6F"/>
    <w:rsid w:val="006F0F1C"/>
    <w:rsid w:val="007353DB"/>
    <w:rsid w:val="00737D41"/>
    <w:rsid w:val="007431AA"/>
    <w:rsid w:val="00746B9E"/>
    <w:rsid w:val="00751BE8"/>
    <w:rsid w:val="00754A18"/>
    <w:rsid w:val="0076507C"/>
    <w:rsid w:val="00784DA4"/>
    <w:rsid w:val="007D1446"/>
    <w:rsid w:val="00853343"/>
    <w:rsid w:val="00870ED4"/>
    <w:rsid w:val="008C43AD"/>
    <w:rsid w:val="008C6546"/>
    <w:rsid w:val="00953F4F"/>
    <w:rsid w:val="00A10C62"/>
    <w:rsid w:val="00A72F0E"/>
    <w:rsid w:val="00A80AF2"/>
    <w:rsid w:val="00A94855"/>
    <w:rsid w:val="00AF0382"/>
    <w:rsid w:val="00AF5D86"/>
    <w:rsid w:val="00B03239"/>
    <w:rsid w:val="00B14EBC"/>
    <w:rsid w:val="00B37373"/>
    <w:rsid w:val="00B445D9"/>
    <w:rsid w:val="00B64ECC"/>
    <w:rsid w:val="00BA34AC"/>
    <w:rsid w:val="00C51318"/>
    <w:rsid w:val="00C71D17"/>
    <w:rsid w:val="00C95836"/>
    <w:rsid w:val="00CC1FF7"/>
    <w:rsid w:val="00CE3DD7"/>
    <w:rsid w:val="00CF0C04"/>
    <w:rsid w:val="00D2184C"/>
    <w:rsid w:val="00E0519C"/>
    <w:rsid w:val="00E23701"/>
    <w:rsid w:val="00EA46E8"/>
    <w:rsid w:val="00EE41C4"/>
    <w:rsid w:val="00F1081C"/>
    <w:rsid w:val="00F13CB1"/>
    <w:rsid w:val="00F709E0"/>
    <w:rsid w:val="00FC031B"/>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DB14B"/>
  <w15:chartTrackingRefBased/>
  <w15:docId w15:val="{C8151793-C1BD-4A60-A415-14A23AA61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5E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E3D"/>
  </w:style>
  <w:style w:type="paragraph" w:styleId="Footer">
    <w:name w:val="footer"/>
    <w:basedOn w:val="Normal"/>
    <w:link w:val="FooterChar"/>
    <w:uiPriority w:val="99"/>
    <w:unhideWhenUsed/>
    <w:rsid w:val="00395E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5E3D"/>
  </w:style>
  <w:style w:type="paragraph" w:styleId="ListParagraph">
    <w:name w:val="List Paragraph"/>
    <w:basedOn w:val="Normal"/>
    <w:uiPriority w:val="34"/>
    <w:qFormat/>
    <w:rsid w:val="004456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660</Words>
  <Characters>3764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dc:creator>
  <cp:keywords/>
  <dc:description/>
  <cp:lastModifiedBy>Karl Cottenie</cp:lastModifiedBy>
  <cp:revision>5</cp:revision>
  <cp:lastPrinted>2021-10-06T16:19:00Z</cp:lastPrinted>
  <dcterms:created xsi:type="dcterms:W3CDTF">2021-10-06T16:20:00Z</dcterms:created>
  <dcterms:modified xsi:type="dcterms:W3CDTF">2024-09-29T20:00:00Z</dcterms:modified>
</cp:coreProperties>
</file>