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8"/>
        </w:rPr>
        <w:t>AI Goal Journal &amp; Accountability Coach</w:t>
      </w:r>
    </w:p>
    <w:p>
      <w:pPr>
        <w:spacing w:after="360"/>
        <w:jc w:val="center"/>
      </w:pPr>
      <w:r>
        <w:rPr>
          <w:rFonts w:ascii="Calibri" w:hAnsi="Calibri"/>
          <w:color w:val="475569"/>
          <w:sz w:val="26"/>
        </w:rPr>
        <w:t>Comprehensive Feature Test Plan &amp; Production Sample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Deployment Architecture &amp; Environment Specs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Production Frontend (Vercel): https://ai-goal-journal.vercel.app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Production Backend API (Render): https://ai-goal-journal-backend.onrender.com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Production Database (NeonDB): Cloud Serverless PostgreSQL 16 (AWS US East 2)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AI Core: Google Gemini Flash-Lite, AES-256-GCM Encryption, Firebase Authentication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Purpose: Systematic end-to-end testing guide with copy-pasteable samples for every core capability.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1. Dashboard Feature Testing</w:t>
      </w:r>
    </w:p>
    <w:p>
      <w:r>
        <w:rPr>
          <w:sz w:val="20"/>
        </w:rPr>
        <w:t>The Dashboard is the centralized productivity command center summarizing active goals, journal cadence, streak tracking, and daily focus recommendations.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Verification Check</w:t>
            </w:r>
          </w:p>
        </w:tc>
        <w:tc>
          <w:tcPr>
            <w:tcW w:type="dxa" w:w="57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Expected Behavior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Active Goals Counter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Confirms the total number of goals in 'Active' status matches database count.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Journal Entry Counter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Reflects the exact number of encrypted journal reflections saved by current user.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Consistency Streak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Calculates unbroken consecutive daily entries; increments upon logging today.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Focus Next Action Card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Displays recommended next milestone for highest-priority active goal.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Quick Action Shortcuts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New Journal, New Goal, and Habit check-in buttons navigate seamlessly.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2. Goals Management &amp; AI Roadmap Generator</w:t>
      </w:r>
    </w:p>
    <w:p>
      <w:r>
        <w:rPr>
          <w:sz w:val="20"/>
        </w:rPr>
        <w:t>Test manual goal creation, deadline parsing, categories, and AI-driven milestone decomposition.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293B"/>
          <w:sz w:val="24"/>
        </w:rPr>
        <w:t>Sample Goals for Creation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Title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Target Deadline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 / Initial Note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Master Data Structures &amp; Algorithms in Python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Learning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30 Days from today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Targeting LeetCode medium topics: Trees, DP, Graphs, and Heaps for tech placements.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Build &amp; Deploy Full-Stack Web Development Portfolio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Career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14 Days from today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Design React frontend, FastAPI backend, integrate NeonDB, and ship live to Vercel &amp; Render.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Morning 5km Running &amp; Cardio Habit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Health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60 Days from today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Build aerobic endurance to run 5km without stopping at a steady 6:00 min/km pace.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Personal Finance Emergency Fund ($3,000)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Finance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90 Days from today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Save $500 monthly by cutting subscription sprawl and cooking dinners at home.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1E293B"/>
          <w:sz w:val="24"/>
        </w:rPr>
        <w:t>AI Roadmap Generation Test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Step-by-Step AI Roadmap Test Execution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1. Open any created goal (e.g. 'Master Data Structures &amp; Algorithms in Python').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2. Click the 'Generate AI Roadmap' button.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3. Select Level: 'Beginner' or 'Intermediate' and Timeline: '4 Weeks'.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4. Verify Gemini generates 4–6 ordered milestones with estimated duration and prerequisites.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5. Click the milestone toggle checkbox: verify progress bar dynamically updates and status changes.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3. AI Journal Feature Testing (Voice &amp; Text)</w:t>
      </w:r>
    </w:p>
    <w:p>
      <w:r>
        <w:rPr>
          <w:sz w:val="20"/>
        </w:rPr>
        <w:t>The AI Journal accepts freeform natural reflections and uses Gemini Flash-Lite to extract goals, completed tasks, recurring blockers, and emotional valence.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293B"/>
          <w:sz w:val="24"/>
        </w:rPr>
        <w:t>Copy-Pasteable Journal Test Samples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Sample Entry 1 — Academic Assignment &amp; Technical Blocker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"Today was quite intense. In the morning, our ES faculty gave us a new assignment on embedded timers which I have to submit by tomorrow. I spent 3 hours studying in the library and solved 5 tree traversal problems on LeetCode for my DSA goal. However, my biggest blocker was my laptop Wi-Fi repeatedly disconnecting, which wasted almost 45 minutes. Feeling satisfied with the study session overall."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Expected AI Extraction: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New Goal Hint: 'Submit ES Assignment' (Category: Learning, Due: Tomorrow)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Completed Activities: 'Solved 5 tree traversal problems on LeetCode'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Blocker: 'Laptop Wi-Fi repeatedly disconnecting' (Severity: Medium)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Mood: Positive / Productive (Confidence: ~90%)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Sample Entry 2 — Quantitative Goal Progress &amp; Planned Tasks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"Productive afternoon! I worked heavily on the full-stack web project. Successfully connected our FastAPI backend to the NeonDB serverless database and verified all connection pools are working cleanly. I would say I made 40% progress on the deployment milestone today. I also managed to go for a 30-minute evening walk. Tomorrow I will configure Vercel routing."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Expected AI Extraction: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Goal Linkage: Automatically maps to existing 'Build &amp; Deploy Full-Stack Web Development Portfolio' goal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Progress Increment: Detects 40% progress update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Completed Activities: 'Connected FastAPI backend to NeonDB serverless database'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Planned Task: 'Configure Vercel routing' (Status: Planned, NOT marked completed)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Mood: Positive / High Momentum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Sample Entry 3 — Obstacle &amp; Stress Reflection (Emotional Resonance Test)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"Feeling overwhelmed today. I got stuck debugging database merge conflicts for over 3 hours and made almost zero progress on the compiler assignment. Tried drinking more coffee but ended up feeling jittery and distracted. Need to rethink how I organize my branches before starting tomorrow."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Expected AI Extraction: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Detected Blockers: 'Debugging database merge conflicts for over 3 hours', 'Jittery and distracted'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Mood: Stressed / Anxious (Confidence: ~85%)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AI Coach Response: Empathy statement + recommendation to take a walk and break branch tasks into smaller chunks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1E293B"/>
          <w:sz w:val="24"/>
        </w:rPr>
        <w:t>Voice Journaling Test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Voice Recording &amp; Transcription Execution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1. Click the 'Microphone' icon in the journal editor.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2. Allow browser microphone access.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3. Speak naturally for 15–30 seconds reading Sample Entry 1.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4. Click Stop Recording: verify audio is captured, uploaded as multipart/form-data, transcribed by the STT service, and populated into the editor.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5. Click 'Analyze Reflection' to ensure AI structured extraction processes the transcribed voice entry.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4. Calendar Feature Testing</w:t>
      </w:r>
    </w:p>
    <w:p>
      <w:r>
        <w:rPr>
          <w:sz w:val="20"/>
        </w:rPr>
        <w:t>The Calendar integrates goal deadlines, daily milestones, and journal submission activity into an interactive calendar 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Calendar Test Case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Expected Result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Target Deadline Pinning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Goals created with target dates appear as event badges on their respective due dates.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Relative Date Extraction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Journals mentioning 'due tomorrow' or 'by 15th' auto-populate calendar pins.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Month / Week / Day Views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Switching views properly renders milestone cards and deadline badges.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Milestone Click-Through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Clicking a calendar deadline badge opens the parent goal detail modal.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5. Progress &amp; Metrics Page Testing</w:t>
      </w:r>
    </w:p>
    <w:p>
      <w:r>
        <w:rPr>
          <w:sz w:val="20"/>
        </w:rPr>
        <w:t>Validates quantitative progress logging, velocity charts, and historical audit 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Progress Feature Check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Expected Result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Progress Update Slider / Form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Increment a goal's progress by 15% with effort level 'High' and reflection note.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Total Progress Rollup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Verifies goal progress percentage reflects on the main goal card and dashboard widget.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Historical Audit Log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Each update creates a timestamped row displaying date, % increment, and user note.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Speed &amp; Performance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Progress page and history load within 2 seconds with zero UI stutter.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 / Fail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6. Habits Tracking Testing</w:t>
      </w:r>
    </w:p>
    <w:p>
      <w:r>
        <w:rPr>
          <w:sz w:val="20"/>
        </w:rPr>
        <w:t>Validates routine habit creation, streak tracking, and daily completion toggles.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293B"/>
          <w:sz w:val="24"/>
        </w:rPr>
        <w:t>Sample Habits to Create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Habit Name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Target Frequency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Associated Goal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Reminder Time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Daily LeetCode Problem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Daily (7 days/week)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Master DSA in Python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09:00 AM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Read 15 Pages of Technical Book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Daily (Mon–Fri)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Build Web Dev Portfolio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09:30 PM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Morning Hydration (500ml Water)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Daily (7 days/week)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Morning 5km Running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07:00 AM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Daily Journal Reflection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Daily (7 days/week)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Personal Growth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10:00 PM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Habit Interaction Test Execution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1. Check off a habit for today: verify streak counter increments by 1.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2. Verify progress ring / completion bar recalculates today's percentage.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3. Uncheck habit: verify streak and daily percentage return to previous state without error.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7. AI Coach (Conversational Chatbot) Testing</w:t>
      </w:r>
    </w:p>
    <w:p>
      <w:r>
        <w:rPr>
          <w:sz w:val="20"/>
        </w:rPr>
        <w:t>Tests the interactive conversational AI coach powered by Groq/Gemini for disciplined accountability advice.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293B"/>
          <w:sz w:val="24"/>
        </w:rPr>
        <w:t>Test Prompts for AI Coach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Coach Prompt 1 — Prioritization &amp; Overwhelm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User Prompt: "I have 3 goals right now: DSA preparation, my portfolio project, and a 5km run. I am feeling overwhelmed with college exams approaching next week. Which single goal should I focus on today and how should I plan my hours?"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Expected Coach Response: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Prioritizes the most urgent academic requirement.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Recommends a concrete timebox (e.g., 90-minute morning study block, 20-minute restorative walk).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Maintains an empathetic yet accountability-driven tone without generic platitudes.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Coach Prompt 2 — Blocker Resolution &amp; Habit Design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User Prompt: "My biggest blocker this week has been afternoon brain fog and social media distraction between 2 PM and 5 PM. What daily routine habit can I implement to beat this?"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Expected Coach Response: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Proposes a 5-minute pre-commitment habit (e.g. phone in another room, 10-minute sunlight walk, hydration).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• Asks the user to commit to a specific start time today.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8. AI Insights &amp; Weekly Executive Summary Testing</w:t>
      </w:r>
    </w:p>
    <w:p>
      <w:r>
        <w:rPr>
          <w:sz w:val="20"/>
        </w:rPr>
        <w:t>Tests synthesis of recent journal entries, completed tasks, and obstacles into an executive accountability coaching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59669"/>
                <w:sz w:val="22"/>
              </w:rPr>
              <w:t>📋 Weekly Summary Generation Test Execution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1. Log at least 3 journal entries using the samples provided in Section 3.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2. Navigate to AI Insights / Weekly Summary page.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3. Click 'Generate Weekly Summary'.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4. Verify the synthesized report contains: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   • Executive Headline (e.g. 'Strong Technical Momentum With Afternoon Distraction Challenges')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   • 2–4 Concrete Wins (referencing LeetCode trees, NeonDB database connection, 5km cardio)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   • Recurring Blockers (identifies Wi-Fi instability and afternoon distractions)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   • Mood Trend Indicator ('improving', 'stable', or 'declining')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   • Personalized Coaching Suggestion for next week.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0"/>
        </w:rPr>
        <w:t>9. End-to-End System Sign-Off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Feature Scope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Result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Tester</w:t>
            </w:r>
          </w:p>
        </w:tc>
        <w:tc>
          <w:tcPr>
            <w:tcW w:type="dxa" w:w="244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Remarks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1. Dashboard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Counters &amp; Streak Calculation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Verified on live Vercel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2. Authentication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Google, Microsoft, Email Login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Firebase domain authorized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3. AI Journal (Text)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Extraction of goals, blockers, mood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Gemini Flash-Lite API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4. AI Journal (Voice)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STT Audio Recording &amp; Transcription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Multipart audio upload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5. Goals &amp; Roadmap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AI Milestone Generation &amp; Toggles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NeonDB ORM sync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6. Calendar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Deadline Pins &amp; Milestone Schedule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Target date sync verified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7. Progress Log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History, Trends, Velocity graph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Fast sub-second load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8. Habits Tracking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Daily check-in &amp; streak increment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Local state &amp; DB sync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9. AI Coach Chat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Conversational advice &amp; prioritization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Two-way streaming response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10. AI Insights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Weekly Summary executive synthesis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Pass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Swayam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Executive wins &amp; blockers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