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4BEEF" w14:textId="77777777" w:rsidR="00B6188C" w:rsidRDefault="00B6188C" w:rsidP="00B6188C">
      <w:pPr>
        <w:jc w:val="center"/>
        <w:rPr>
          <w:rtl/>
        </w:rPr>
      </w:pPr>
      <w:proofErr w:type="spellStart"/>
      <w:r>
        <w:rPr>
          <w:rtl/>
        </w:rPr>
        <w:t>بسمه</w:t>
      </w:r>
      <w:proofErr w:type="spellEnd"/>
      <w:r>
        <w:rPr>
          <w:rtl/>
        </w:rPr>
        <w:t xml:space="preserve"> تعال</w:t>
      </w:r>
      <w:r>
        <w:rPr>
          <w:rFonts w:hint="cs"/>
          <w:rtl/>
        </w:rPr>
        <w:t>ی</w:t>
      </w:r>
    </w:p>
    <w:p w14:paraId="6DDDBB9A" w14:textId="63F85B5F" w:rsidR="00B6188C" w:rsidRDefault="00290F16" w:rsidP="00B6188C">
      <w:pPr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D62F17" wp14:editId="371D6125">
            <wp:simplePos x="0" y="0"/>
            <wp:positionH relativeFrom="column">
              <wp:posOffset>1761067</wp:posOffset>
            </wp:positionH>
            <wp:positionV relativeFrom="paragraph">
              <wp:posOffset>3387</wp:posOffset>
            </wp:positionV>
            <wp:extent cx="2205355" cy="1898015"/>
            <wp:effectExtent l="0" t="0" r="4445" b="6985"/>
            <wp:wrapNone/>
            <wp:docPr id="15019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1123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8A231" w14:textId="77777777" w:rsidR="00B6188C" w:rsidRDefault="00B6188C" w:rsidP="00B6188C">
      <w:pPr>
        <w:jc w:val="center"/>
        <w:rPr>
          <w:rtl/>
        </w:rPr>
      </w:pPr>
    </w:p>
    <w:p w14:paraId="26DED6E9" w14:textId="77777777" w:rsidR="00B6188C" w:rsidRDefault="00B6188C" w:rsidP="00B6188C">
      <w:pPr>
        <w:jc w:val="center"/>
        <w:rPr>
          <w:rtl/>
        </w:rPr>
      </w:pPr>
    </w:p>
    <w:p w14:paraId="0BBF95C7" w14:textId="77777777" w:rsidR="00C74442" w:rsidRDefault="00C74442" w:rsidP="00B6188C">
      <w:pPr>
        <w:jc w:val="center"/>
        <w:rPr>
          <w:rFonts w:hint="cs"/>
          <w:rtl/>
        </w:rPr>
      </w:pPr>
    </w:p>
    <w:p w14:paraId="6E72E88C" w14:textId="77777777" w:rsidR="00B6188C" w:rsidRDefault="00B6188C" w:rsidP="00B6188C">
      <w:pPr>
        <w:jc w:val="center"/>
        <w:rPr>
          <w:rtl/>
        </w:rPr>
      </w:pPr>
      <w:r>
        <w:rPr>
          <w:rFonts w:hint="eastAsia"/>
          <w:rtl/>
        </w:rPr>
        <w:t>گزارش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</w:p>
    <w:p w14:paraId="49502863" w14:textId="77777777" w:rsidR="00B6188C" w:rsidRDefault="00B6188C" w:rsidP="00B6188C">
      <w:pPr>
        <w:jc w:val="center"/>
        <w:rPr>
          <w:rtl/>
        </w:rPr>
      </w:pPr>
    </w:p>
    <w:p w14:paraId="174693EB" w14:textId="77777777" w:rsidR="00E36665" w:rsidRDefault="00E36665" w:rsidP="00B6188C">
      <w:pPr>
        <w:jc w:val="center"/>
        <w:rPr>
          <w:b/>
          <w:bCs/>
          <w:sz w:val="28"/>
          <w:szCs w:val="32"/>
          <w:rtl/>
        </w:rPr>
      </w:pPr>
    </w:p>
    <w:p w14:paraId="5779EC9E" w14:textId="7ED6F374" w:rsidR="00B6188C" w:rsidRPr="00B6188C" w:rsidRDefault="00B6188C" w:rsidP="00B6188C">
      <w:pPr>
        <w:jc w:val="center"/>
        <w:rPr>
          <w:b/>
          <w:bCs/>
          <w:sz w:val="28"/>
          <w:szCs w:val="32"/>
          <w:rtl/>
        </w:rPr>
      </w:pPr>
      <w:r w:rsidRPr="00B6188C">
        <w:rPr>
          <w:rFonts w:hint="eastAsia"/>
          <w:b/>
          <w:bCs/>
          <w:sz w:val="28"/>
          <w:szCs w:val="32"/>
          <w:rtl/>
        </w:rPr>
        <w:t>طراح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،</w:t>
      </w:r>
      <w:r w:rsidRPr="00B6188C">
        <w:rPr>
          <w:b/>
          <w:bCs/>
          <w:sz w:val="28"/>
          <w:szCs w:val="32"/>
          <w:rtl/>
        </w:rPr>
        <w:t xml:space="preserve"> توسعه و </w:t>
      </w:r>
      <w:proofErr w:type="spellStart"/>
      <w:r w:rsidRPr="00B6188C">
        <w:rPr>
          <w:b/>
          <w:bCs/>
          <w:sz w:val="28"/>
          <w:szCs w:val="32"/>
          <w:rtl/>
        </w:rPr>
        <w:t>پ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اده‌ساز</w:t>
      </w:r>
      <w:r w:rsidRPr="00B6188C">
        <w:rPr>
          <w:rFonts w:hint="cs"/>
          <w:b/>
          <w:bCs/>
          <w:sz w:val="28"/>
          <w:szCs w:val="32"/>
          <w:rtl/>
        </w:rPr>
        <w:t>ی</w:t>
      </w:r>
      <w:proofErr w:type="spellEnd"/>
      <w:r w:rsidRPr="00B6188C">
        <w:rPr>
          <w:b/>
          <w:bCs/>
          <w:sz w:val="28"/>
          <w:szCs w:val="32"/>
          <w:rtl/>
        </w:rPr>
        <w:t xml:space="preserve"> </w:t>
      </w:r>
      <w:proofErr w:type="spellStart"/>
      <w:r w:rsidRPr="00B6188C">
        <w:rPr>
          <w:b/>
          <w:bCs/>
          <w:sz w:val="28"/>
          <w:szCs w:val="32"/>
          <w:rtl/>
        </w:rPr>
        <w:t>رو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ه‌ها</w:t>
      </w:r>
      <w:r w:rsidRPr="00B6188C">
        <w:rPr>
          <w:rFonts w:hint="cs"/>
          <w:b/>
          <w:bCs/>
          <w:sz w:val="28"/>
          <w:szCs w:val="32"/>
          <w:rtl/>
        </w:rPr>
        <w:t>ی</w:t>
      </w:r>
      <w:proofErr w:type="spellEnd"/>
      <w:r w:rsidRPr="00B6188C">
        <w:rPr>
          <w:rFonts w:hint="cs"/>
          <w:b/>
          <w:bCs/>
          <w:sz w:val="28"/>
          <w:szCs w:val="32"/>
          <w:rtl/>
        </w:rPr>
        <w:t xml:space="preserve"> </w:t>
      </w:r>
      <w:r w:rsidRPr="00B6188C">
        <w:rPr>
          <w:rFonts w:hint="eastAsia"/>
          <w:b/>
          <w:bCs/>
          <w:sz w:val="28"/>
          <w:szCs w:val="32"/>
          <w:rtl/>
        </w:rPr>
        <w:t>تحل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ل</w:t>
      </w:r>
      <w:r w:rsidRPr="00B6188C">
        <w:rPr>
          <w:b/>
          <w:bCs/>
          <w:sz w:val="28"/>
          <w:szCs w:val="32"/>
          <w:rtl/>
        </w:rPr>
        <w:t xml:space="preserve"> و ارز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اب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b/>
          <w:bCs/>
          <w:sz w:val="28"/>
          <w:szCs w:val="32"/>
          <w:rtl/>
        </w:rPr>
        <w:t xml:space="preserve"> </w:t>
      </w:r>
      <w:proofErr w:type="spellStart"/>
      <w:r w:rsidRPr="00B6188C">
        <w:rPr>
          <w:b/>
          <w:bCs/>
          <w:sz w:val="28"/>
          <w:szCs w:val="32"/>
          <w:rtl/>
        </w:rPr>
        <w:t>داده‌ها</w:t>
      </w:r>
      <w:r w:rsidRPr="00B6188C">
        <w:rPr>
          <w:rFonts w:hint="cs"/>
          <w:b/>
          <w:bCs/>
          <w:sz w:val="28"/>
          <w:szCs w:val="32"/>
          <w:rtl/>
        </w:rPr>
        <w:t>ی</w:t>
      </w:r>
      <w:proofErr w:type="spellEnd"/>
      <w:r w:rsidRPr="00B6188C">
        <w:rPr>
          <w:b/>
          <w:bCs/>
          <w:sz w:val="28"/>
          <w:szCs w:val="32"/>
          <w:rtl/>
        </w:rPr>
        <w:t xml:space="preserve"> </w:t>
      </w:r>
      <w:proofErr w:type="spellStart"/>
      <w:r w:rsidRPr="00B6188C">
        <w:rPr>
          <w:b/>
          <w:bCs/>
          <w:sz w:val="28"/>
          <w:szCs w:val="32"/>
          <w:rtl/>
        </w:rPr>
        <w:t>ز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ست‌مح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rFonts w:hint="eastAsia"/>
          <w:b/>
          <w:bCs/>
          <w:sz w:val="28"/>
          <w:szCs w:val="32"/>
          <w:rtl/>
        </w:rPr>
        <w:t>ط</w:t>
      </w:r>
      <w:r w:rsidRPr="00B6188C">
        <w:rPr>
          <w:rFonts w:hint="cs"/>
          <w:b/>
          <w:bCs/>
          <w:sz w:val="28"/>
          <w:szCs w:val="32"/>
          <w:rtl/>
        </w:rPr>
        <w:t>ی</w:t>
      </w:r>
      <w:proofErr w:type="spellEnd"/>
      <w:r w:rsidRPr="00B6188C">
        <w:rPr>
          <w:rFonts w:hint="cs"/>
          <w:b/>
          <w:bCs/>
          <w:sz w:val="28"/>
          <w:szCs w:val="32"/>
          <w:rtl/>
        </w:rPr>
        <w:t xml:space="preserve"> </w:t>
      </w:r>
      <w:r w:rsidRPr="00B6188C">
        <w:rPr>
          <w:rFonts w:hint="eastAsia"/>
          <w:b/>
          <w:bCs/>
          <w:sz w:val="28"/>
          <w:szCs w:val="32"/>
          <w:rtl/>
        </w:rPr>
        <w:t>مبتن</w:t>
      </w:r>
      <w:r w:rsidRPr="00B6188C">
        <w:rPr>
          <w:rFonts w:hint="cs"/>
          <w:b/>
          <w:bCs/>
          <w:sz w:val="28"/>
          <w:szCs w:val="32"/>
          <w:rtl/>
        </w:rPr>
        <w:t>ی</w:t>
      </w:r>
      <w:r w:rsidRPr="00B6188C">
        <w:rPr>
          <w:b/>
          <w:bCs/>
          <w:sz w:val="28"/>
          <w:szCs w:val="32"/>
          <w:rtl/>
        </w:rPr>
        <w:t xml:space="preserve"> بر هوش مصنوع</w:t>
      </w:r>
      <w:r w:rsidRPr="00B6188C">
        <w:rPr>
          <w:rFonts w:hint="cs"/>
          <w:b/>
          <w:bCs/>
          <w:sz w:val="28"/>
          <w:szCs w:val="32"/>
          <w:rtl/>
        </w:rPr>
        <w:t>ی</w:t>
      </w:r>
    </w:p>
    <w:p w14:paraId="7B774F99" w14:textId="77777777" w:rsidR="00B6188C" w:rsidRDefault="00B6188C" w:rsidP="00B6188C">
      <w:pPr>
        <w:jc w:val="center"/>
        <w:rPr>
          <w:rtl/>
        </w:rPr>
      </w:pPr>
    </w:p>
    <w:p w14:paraId="2B35977F" w14:textId="77777777" w:rsidR="00B6188C" w:rsidRDefault="00B6188C" w:rsidP="00B6188C">
      <w:pPr>
        <w:jc w:val="center"/>
        <w:rPr>
          <w:rtl/>
        </w:rPr>
      </w:pPr>
      <w:r>
        <w:rPr>
          <w:rFonts w:hint="eastAsia"/>
          <w:rtl/>
        </w:rPr>
        <w:t>شماره</w:t>
      </w:r>
      <w:r>
        <w:rPr>
          <w:rtl/>
        </w:rPr>
        <w:t xml:space="preserve"> پروژه: 33490284</w:t>
      </w:r>
    </w:p>
    <w:p w14:paraId="0061621E" w14:textId="77777777" w:rsidR="00290F16" w:rsidRDefault="00290F16" w:rsidP="00B6188C">
      <w:pPr>
        <w:jc w:val="center"/>
        <w:rPr>
          <w:b/>
          <w:bCs/>
          <w:rtl/>
        </w:rPr>
      </w:pPr>
    </w:p>
    <w:p w14:paraId="4201A0CE" w14:textId="7D249B29" w:rsidR="00B6188C" w:rsidRPr="00B6188C" w:rsidRDefault="00B6188C" w:rsidP="00B6188C">
      <w:pPr>
        <w:jc w:val="center"/>
        <w:rPr>
          <w:b/>
          <w:bCs/>
          <w:rtl/>
        </w:rPr>
      </w:pPr>
      <w:r w:rsidRPr="00B6188C">
        <w:rPr>
          <w:rFonts w:hint="eastAsia"/>
          <w:b/>
          <w:bCs/>
          <w:rtl/>
        </w:rPr>
        <w:t>مجر</w:t>
      </w:r>
      <w:r w:rsidRPr="00B6188C">
        <w:rPr>
          <w:rFonts w:hint="cs"/>
          <w:b/>
          <w:bCs/>
          <w:rtl/>
        </w:rPr>
        <w:t>ی</w:t>
      </w:r>
      <w:r w:rsidRPr="00B6188C">
        <w:rPr>
          <w:b/>
          <w:bCs/>
          <w:rtl/>
        </w:rPr>
        <w:t>: پرد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س</w:t>
      </w:r>
      <w:r w:rsidRPr="00B6188C">
        <w:rPr>
          <w:b/>
          <w:bCs/>
          <w:rtl/>
        </w:rPr>
        <w:t xml:space="preserve"> انرژ</w:t>
      </w:r>
      <w:r w:rsidRPr="00B6188C">
        <w:rPr>
          <w:rFonts w:hint="cs"/>
          <w:b/>
          <w:bCs/>
          <w:rtl/>
        </w:rPr>
        <w:t>ی</w:t>
      </w:r>
      <w:r w:rsidRPr="00B6188C">
        <w:rPr>
          <w:b/>
          <w:bCs/>
          <w:rtl/>
        </w:rPr>
        <w:t xml:space="preserve"> و مح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ط</w:t>
      </w:r>
      <w:r w:rsidRPr="00B6188C">
        <w:rPr>
          <w:b/>
          <w:bCs/>
          <w:rtl/>
        </w:rPr>
        <w:t xml:space="preserve"> ز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ست،</w:t>
      </w:r>
      <w:r w:rsidRPr="00B6188C">
        <w:rPr>
          <w:b/>
          <w:bCs/>
          <w:rtl/>
        </w:rPr>
        <w:t xml:space="preserve"> پژوهشکده مح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ط</w:t>
      </w:r>
      <w:r w:rsidRPr="00B6188C">
        <w:rPr>
          <w:b/>
          <w:bCs/>
          <w:rtl/>
        </w:rPr>
        <w:t xml:space="preserve"> ز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ست</w:t>
      </w:r>
    </w:p>
    <w:p w14:paraId="5382C51E" w14:textId="77777777" w:rsidR="00B6188C" w:rsidRPr="00B6188C" w:rsidRDefault="00B6188C" w:rsidP="00B6188C">
      <w:pPr>
        <w:jc w:val="center"/>
        <w:rPr>
          <w:b/>
          <w:bCs/>
          <w:rtl/>
        </w:rPr>
      </w:pPr>
      <w:r w:rsidRPr="00B6188C">
        <w:rPr>
          <w:rFonts w:hint="eastAsia"/>
          <w:b/>
          <w:bCs/>
          <w:rtl/>
        </w:rPr>
        <w:t>گروه</w:t>
      </w:r>
      <w:r w:rsidRPr="00B6188C">
        <w:rPr>
          <w:b/>
          <w:bCs/>
          <w:rtl/>
        </w:rPr>
        <w:t xml:space="preserve"> </w:t>
      </w:r>
      <w:proofErr w:type="spellStart"/>
      <w:r w:rsidRPr="00B6188C">
        <w:rPr>
          <w:b/>
          <w:bCs/>
          <w:rtl/>
        </w:rPr>
        <w:t>اکولوژ</w:t>
      </w:r>
      <w:r w:rsidRPr="00B6188C">
        <w:rPr>
          <w:rFonts w:hint="cs"/>
          <w:b/>
          <w:bCs/>
          <w:rtl/>
        </w:rPr>
        <w:t>ی</w:t>
      </w:r>
      <w:proofErr w:type="spellEnd"/>
      <w:r w:rsidRPr="00B6188C">
        <w:rPr>
          <w:b/>
          <w:bCs/>
          <w:rtl/>
        </w:rPr>
        <w:t xml:space="preserve"> و کنترل آلودگ</w:t>
      </w:r>
      <w:r w:rsidRPr="00B6188C">
        <w:rPr>
          <w:rFonts w:hint="cs"/>
          <w:b/>
          <w:bCs/>
          <w:rtl/>
        </w:rPr>
        <w:t>ی</w:t>
      </w:r>
      <w:r w:rsidRPr="00B6188C">
        <w:rPr>
          <w:b/>
          <w:bCs/>
          <w:rtl/>
        </w:rPr>
        <w:t xml:space="preserve"> مح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ط</w:t>
      </w:r>
    </w:p>
    <w:p w14:paraId="5AD0F846" w14:textId="77777777" w:rsidR="00B6188C" w:rsidRDefault="00B6188C" w:rsidP="00B6188C">
      <w:pPr>
        <w:jc w:val="center"/>
        <w:rPr>
          <w:rtl/>
        </w:rPr>
      </w:pPr>
    </w:p>
    <w:p w14:paraId="1DD1703F" w14:textId="77777777" w:rsidR="00B6188C" w:rsidRPr="00B6188C" w:rsidRDefault="00B6188C" w:rsidP="00B6188C">
      <w:pPr>
        <w:jc w:val="center"/>
        <w:rPr>
          <w:b/>
          <w:bCs/>
          <w:rtl/>
        </w:rPr>
      </w:pPr>
      <w:r w:rsidRPr="00B6188C">
        <w:rPr>
          <w:rFonts w:hint="eastAsia"/>
          <w:b/>
          <w:bCs/>
          <w:rtl/>
        </w:rPr>
        <w:t>کارفرما</w:t>
      </w:r>
      <w:r w:rsidRPr="00B6188C">
        <w:rPr>
          <w:b/>
          <w:bCs/>
          <w:rtl/>
        </w:rPr>
        <w:t>: معاونت فناور</w:t>
      </w:r>
      <w:r w:rsidRPr="00B6188C">
        <w:rPr>
          <w:rFonts w:hint="cs"/>
          <w:b/>
          <w:bCs/>
          <w:rtl/>
        </w:rPr>
        <w:t>ی</w:t>
      </w:r>
      <w:r w:rsidRPr="00B6188C">
        <w:rPr>
          <w:b/>
          <w:bCs/>
          <w:rtl/>
        </w:rPr>
        <w:t xml:space="preserve"> و امور </w:t>
      </w:r>
      <w:proofErr w:type="spellStart"/>
      <w:r w:rsidRPr="00B6188C">
        <w:rPr>
          <w:b/>
          <w:bCs/>
          <w:rtl/>
        </w:rPr>
        <w:t>ب</w:t>
      </w:r>
      <w:r w:rsidRPr="00B6188C">
        <w:rPr>
          <w:rFonts w:hint="cs"/>
          <w:b/>
          <w:bCs/>
          <w:rtl/>
        </w:rPr>
        <w:t>ی</w:t>
      </w:r>
      <w:r w:rsidRPr="00B6188C">
        <w:rPr>
          <w:rFonts w:hint="eastAsia"/>
          <w:b/>
          <w:bCs/>
          <w:rtl/>
        </w:rPr>
        <w:t>ن‌الملل</w:t>
      </w:r>
      <w:r w:rsidRPr="00B6188C">
        <w:rPr>
          <w:rFonts w:hint="cs"/>
          <w:b/>
          <w:bCs/>
          <w:rtl/>
        </w:rPr>
        <w:t>ی</w:t>
      </w:r>
      <w:proofErr w:type="spellEnd"/>
    </w:p>
    <w:p w14:paraId="06CBDA10" w14:textId="77777777" w:rsidR="00B6188C" w:rsidRPr="00B6188C" w:rsidRDefault="00B6188C" w:rsidP="00B6188C">
      <w:pPr>
        <w:jc w:val="center"/>
        <w:rPr>
          <w:b/>
          <w:bCs/>
          <w:rtl/>
        </w:rPr>
      </w:pPr>
      <w:r w:rsidRPr="00B6188C">
        <w:rPr>
          <w:rFonts w:hint="eastAsia"/>
          <w:b/>
          <w:bCs/>
          <w:rtl/>
        </w:rPr>
        <w:t>مسئول</w:t>
      </w:r>
      <w:r w:rsidRPr="00B6188C">
        <w:rPr>
          <w:b/>
          <w:bCs/>
          <w:rtl/>
        </w:rPr>
        <w:t xml:space="preserve"> پروژه: هاد</w:t>
      </w:r>
      <w:r w:rsidRPr="00B6188C">
        <w:rPr>
          <w:rFonts w:hint="cs"/>
          <w:b/>
          <w:bCs/>
          <w:rtl/>
        </w:rPr>
        <w:t>ی</w:t>
      </w:r>
      <w:r w:rsidRPr="00B6188C">
        <w:rPr>
          <w:b/>
          <w:bCs/>
          <w:rtl/>
        </w:rPr>
        <w:t xml:space="preserve"> فراهان</w:t>
      </w:r>
      <w:r w:rsidRPr="00B6188C">
        <w:rPr>
          <w:rFonts w:hint="cs"/>
          <w:b/>
          <w:bCs/>
          <w:rtl/>
        </w:rPr>
        <w:t>ی</w:t>
      </w:r>
    </w:p>
    <w:p w14:paraId="55793BA1" w14:textId="77777777" w:rsidR="00B6188C" w:rsidRDefault="00B6188C" w:rsidP="00B6188C">
      <w:pPr>
        <w:jc w:val="center"/>
        <w:rPr>
          <w:rtl/>
        </w:rPr>
      </w:pPr>
    </w:p>
    <w:p w14:paraId="26F16296" w14:textId="77777777" w:rsidR="00B6188C" w:rsidRDefault="00B6188C" w:rsidP="00B6188C">
      <w:pPr>
        <w:jc w:val="center"/>
        <w:rPr>
          <w:rtl/>
        </w:rPr>
      </w:pPr>
      <w:r>
        <w:rPr>
          <w:rFonts w:hint="eastAsia"/>
          <w:rtl/>
        </w:rPr>
        <w:t>مدت</w:t>
      </w:r>
      <w:r>
        <w:rPr>
          <w:rtl/>
        </w:rPr>
        <w:t xml:space="preserve"> اجرا: ۹ ماه</w:t>
      </w:r>
    </w:p>
    <w:p w14:paraId="5EB37057" w14:textId="155FD8D4" w:rsidR="00DA7574" w:rsidRDefault="00B6188C" w:rsidP="00B6188C">
      <w:pPr>
        <w:jc w:val="center"/>
      </w:pP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ابلاغ: ۱۷/۰۵/۱۴۰۵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>: ۱۴/۰۲/۱۴۰۶</w:t>
      </w:r>
    </w:p>
    <w:sectPr w:rsidR="00DA7574" w:rsidSect="00DA757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8C"/>
    <w:rsid w:val="00290F16"/>
    <w:rsid w:val="00B6188C"/>
    <w:rsid w:val="00C74442"/>
    <w:rsid w:val="00DA7574"/>
    <w:rsid w:val="00E3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5F73"/>
  <w15:chartTrackingRefBased/>
  <w15:docId w15:val="{A8BD2A1A-8EBC-40E7-8731-E14ABC1F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4</cp:revision>
  <dcterms:created xsi:type="dcterms:W3CDTF">2026-09-28T09:12:00Z</dcterms:created>
  <dcterms:modified xsi:type="dcterms:W3CDTF">2026-09-28T09:14:00Z</dcterms:modified>
</cp:coreProperties>
</file>