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3EA9" w14:textId="77777777" w:rsidR="009029FA" w:rsidRDefault="009029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hint="cs"/>
          <w:rtl/>
          <w:lang w:bidi="ar-EG"/>
        </w:rPr>
      </w:pPr>
    </w:p>
    <w:p w14:paraId="71F18048" w14:textId="77777777" w:rsidR="009029FA" w:rsidRDefault="00710B83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Mansoura University</w:t>
      </w:r>
      <w:r>
        <w:pict w14:anchorId="2CE5B1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2053" type="#_x0000_t75" alt="download (4).jpg" style="position:absolute;left:0;text-align:left;margin-left:406.05pt;margin-top:-9.45pt;width:86.25pt;height:69pt;z-index:-251658752;visibility:visible;mso-position-horizontal:absolute;mso-position-horizontal-relative:margin;mso-position-vertical:absolute;mso-position-vertical-relative:text" wrapcoords="-188 0 -188 21365 21600 21365 21600 0 -188 0">
            <v:imagedata r:id="rId7" o:title=""/>
            <w10:wrap type="tight" anchorx="margin"/>
          </v:shape>
        </w:pict>
      </w:r>
    </w:p>
    <w:p w14:paraId="58D32E69" w14:textId="77777777" w:rsidR="009029FA" w:rsidRDefault="00710B83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Faculty of Computers and Information</w:t>
      </w:r>
    </w:p>
    <w:p w14:paraId="38A84D7C" w14:textId="77777777" w:rsidR="009029FA" w:rsidRDefault="00710B83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Department of Computer Science</w:t>
      </w:r>
    </w:p>
    <w:p w14:paraId="2BB151A2" w14:textId="77777777" w:rsidR="009029FA" w:rsidRDefault="009029FA">
      <w:pPr>
        <w:jc w:val="center"/>
        <w:rPr>
          <w:color w:val="000000"/>
          <w:sz w:val="28"/>
          <w:szCs w:val="28"/>
        </w:rPr>
      </w:pPr>
    </w:p>
    <w:p w14:paraId="4C95878C" w14:textId="77777777" w:rsidR="009029FA" w:rsidRDefault="009029FA">
      <w:pPr>
        <w:jc w:val="center"/>
        <w:rPr>
          <w:b/>
          <w:color w:val="000000"/>
          <w:sz w:val="28"/>
          <w:szCs w:val="28"/>
        </w:rPr>
      </w:pPr>
    </w:p>
    <w:p w14:paraId="1F7DDB94" w14:textId="77777777" w:rsidR="009029FA" w:rsidRDefault="00710B83">
      <w:pPr>
        <w:jc w:val="center"/>
        <w:rPr>
          <w:rFonts w:ascii="Algerian" w:eastAsia="Algerian" w:hAnsi="Algerian" w:cs="Algerian"/>
          <w:b/>
          <w:color w:val="000000"/>
          <w:sz w:val="40"/>
          <w:szCs w:val="40"/>
        </w:rPr>
      </w:pPr>
      <w:proofErr w:type="gramStart"/>
      <w:r>
        <w:rPr>
          <w:rFonts w:ascii="Algerian" w:eastAsia="Algerian" w:hAnsi="Algerian" w:cs="Algerian"/>
          <w:b/>
          <w:color w:val="000000"/>
          <w:sz w:val="40"/>
          <w:szCs w:val="40"/>
        </w:rPr>
        <w:t>Project  Proposal</w:t>
      </w:r>
      <w:proofErr w:type="gramEnd"/>
      <w:r>
        <w:rPr>
          <w:rFonts w:ascii="Algerian" w:eastAsia="Algerian" w:hAnsi="Algerian" w:cs="Algerian"/>
          <w:b/>
          <w:color w:val="000000"/>
          <w:sz w:val="40"/>
          <w:szCs w:val="40"/>
        </w:rPr>
        <w:t xml:space="preserve"> </w:t>
      </w:r>
    </w:p>
    <w:p w14:paraId="3A5D8ED0" w14:textId="77777777" w:rsidR="009029FA" w:rsidRDefault="009029FA">
      <w:pPr>
        <w:pStyle w:val="Heading1"/>
        <w:rPr>
          <w:color w:val="000000"/>
          <w:sz w:val="28"/>
          <w:szCs w:val="28"/>
        </w:rPr>
      </w:pPr>
    </w:p>
    <w:p w14:paraId="323C976E" w14:textId="77777777" w:rsidR="009029FA" w:rsidRDefault="009029FA">
      <w:pPr>
        <w:pStyle w:val="Heading1"/>
        <w:rPr>
          <w:color w:val="000000"/>
          <w:sz w:val="28"/>
          <w:szCs w:val="28"/>
        </w:rPr>
      </w:pPr>
    </w:p>
    <w:p w14:paraId="598A36F1" w14:textId="77777777" w:rsidR="009029FA" w:rsidRDefault="00710B83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Arabic Title </w:t>
      </w:r>
    </w:p>
    <w:p w14:paraId="266AAF8B" w14:textId="77777777" w:rsidR="009029FA" w:rsidRDefault="00710B83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65DD21DD" w14:textId="77777777" w:rsidR="009029FA" w:rsidRDefault="00710B83">
      <w:pPr>
        <w:pStyle w:val="Heading3"/>
        <w:rPr>
          <w:i w:val="0"/>
          <w:color w:val="000000"/>
        </w:rPr>
      </w:pPr>
      <w:r>
        <w:rPr>
          <w:i w:val="0"/>
          <w:color w:val="000000"/>
        </w:rPr>
        <w:t xml:space="preserve"> </w:t>
      </w:r>
    </w:p>
    <w:p w14:paraId="6F69083A" w14:textId="77777777" w:rsidR="009029FA" w:rsidRDefault="00710B83">
      <w:pPr>
        <w:pStyle w:val="Heading5"/>
        <w:rPr>
          <w:color w:val="000000"/>
        </w:rPr>
      </w:pPr>
      <w:r>
        <w:rPr>
          <w:color w:val="000000"/>
        </w:rPr>
        <w:t xml:space="preserve">English Title </w:t>
      </w:r>
    </w:p>
    <w:p w14:paraId="2B6D9D52" w14:textId="77777777" w:rsidR="009029FA" w:rsidRDefault="00710B83">
      <w:pPr>
        <w:pStyle w:val="Heading3"/>
        <w:rPr>
          <w:b/>
          <w:i w:val="0"/>
          <w:color w:val="000000"/>
        </w:rPr>
      </w:pPr>
      <w:r>
        <w:rPr>
          <w:b/>
          <w:i w:val="0"/>
          <w:color w:val="000000"/>
        </w:rPr>
        <w:t xml:space="preserve"> </w:t>
      </w:r>
    </w:p>
    <w:p w14:paraId="27391D32" w14:textId="77777777" w:rsidR="009029FA" w:rsidRDefault="009029FA"/>
    <w:p w14:paraId="5521C8CD" w14:textId="77777777" w:rsidR="009029FA" w:rsidRDefault="00710B83">
      <w:r>
        <w:t xml:space="preserve"> </w:t>
      </w:r>
    </w:p>
    <w:p w14:paraId="0C213ED0" w14:textId="77777777" w:rsidR="009029FA" w:rsidRDefault="00710B83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14:paraId="727358F9" w14:textId="77777777" w:rsidR="009029FA" w:rsidRDefault="00710B83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6"/>
        <w:gridCol w:w="3641"/>
        <w:gridCol w:w="3311"/>
      </w:tblGrid>
      <w:tr w:rsidR="009029FA" w14:paraId="578FC958" w14:textId="77777777">
        <w:tc>
          <w:tcPr>
            <w:tcW w:w="3236" w:type="dxa"/>
          </w:tcPr>
          <w:p w14:paraId="4E293720" w14:textId="77777777" w:rsidR="009029FA" w:rsidRDefault="0071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641" w:type="dxa"/>
          </w:tcPr>
          <w:p w14:paraId="1E34AB68" w14:textId="77777777" w:rsidR="009029FA" w:rsidRDefault="0071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3311" w:type="dxa"/>
          </w:tcPr>
          <w:p w14:paraId="65A07405" w14:textId="77777777" w:rsidR="009029FA" w:rsidRDefault="0071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9029FA" w14:paraId="44FFFA6B" w14:textId="77777777">
        <w:tc>
          <w:tcPr>
            <w:tcW w:w="3236" w:type="dxa"/>
          </w:tcPr>
          <w:p w14:paraId="422C1387" w14:textId="3CFE8941" w:rsidR="009029FA" w:rsidRDefault="00281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الاء السيد احمد محمد</w:t>
            </w:r>
            <w:r w:rsidR="00710B83">
              <w:rPr>
                <w:color w:val="000000"/>
              </w:rPr>
              <w:t xml:space="preserve"> </w:t>
            </w:r>
          </w:p>
        </w:tc>
        <w:tc>
          <w:tcPr>
            <w:tcW w:w="3641" w:type="dxa"/>
          </w:tcPr>
          <w:p w14:paraId="2FF604BA" w14:textId="4C32DC40" w:rsidR="009029FA" w:rsidRDefault="0071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hyperlink r:id="rId8" w:history="1">
              <w:r w:rsidR="00EF7B08" w:rsidRPr="00F966E6">
                <w:rPr>
                  <w:rStyle w:val="Hyperlink"/>
                </w:rPr>
                <w:t>sagasayeeed@gmail.com</w:t>
              </w:r>
            </w:hyperlink>
            <w:r w:rsidR="00EF7B08">
              <w:rPr>
                <w:color w:val="000000"/>
              </w:rPr>
              <w:t xml:space="preserve"> </w:t>
            </w:r>
          </w:p>
        </w:tc>
        <w:tc>
          <w:tcPr>
            <w:tcW w:w="3311" w:type="dxa"/>
          </w:tcPr>
          <w:p w14:paraId="0C200F84" w14:textId="73929E11" w:rsidR="009029FA" w:rsidRDefault="00281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5</w:t>
            </w:r>
          </w:p>
        </w:tc>
      </w:tr>
      <w:tr w:rsidR="009029FA" w14:paraId="677AD38A" w14:textId="77777777">
        <w:tc>
          <w:tcPr>
            <w:tcW w:w="3236" w:type="dxa"/>
          </w:tcPr>
          <w:p w14:paraId="2B36AEF1" w14:textId="6A048EDE" w:rsidR="009029FA" w:rsidRDefault="0071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281B74">
              <w:rPr>
                <w:rFonts w:hint="cs"/>
                <w:color w:val="000000"/>
                <w:rtl/>
              </w:rPr>
              <w:t>اميره محمد احمد احمد عامر</w:t>
            </w:r>
          </w:p>
        </w:tc>
        <w:tc>
          <w:tcPr>
            <w:tcW w:w="3641" w:type="dxa"/>
          </w:tcPr>
          <w:p w14:paraId="6BE225BF" w14:textId="7DE81074" w:rsidR="009029FA" w:rsidRDefault="0071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930E8">
              <w:rPr>
                <w:color w:val="000000"/>
              </w:rPr>
              <w:fldChar w:fldCharType="begin"/>
            </w:r>
            <w:r w:rsidR="000930E8">
              <w:rPr>
                <w:color w:val="000000"/>
              </w:rPr>
              <w:instrText xml:space="preserve"> HYPERLINK "mailto:ameraaamer@gmail.com" </w:instrText>
            </w:r>
            <w:r w:rsidR="000930E8">
              <w:rPr>
                <w:color w:val="000000"/>
              </w:rPr>
              <w:fldChar w:fldCharType="separate"/>
            </w:r>
            <w:r w:rsidR="000930E8" w:rsidRPr="00F966E6">
              <w:rPr>
                <w:rStyle w:val="Hyperlink"/>
              </w:rPr>
              <w:t>ameraaamer@gmail.com</w:t>
            </w:r>
            <w:r w:rsidR="000930E8">
              <w:rPr>
                <w:color w:val="000000"/>
              </w:rPr>
              <w:fldChar w:fldCharType="end"/>
            </w:r>
          </w:p>
        </w:tc>
        <w:tc>
          <w:tcPr>
            <w:tcW w:w="3311" w:type="dxa"/>
          </w:tcPr>
          <w:p w14:paraId="5DCEF431" w14:textId="0AB7368E" w:rsidR="009029FA" w:rsidRDefault="001F0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9029FA" w14:paraId="347D0721" w14:textId="77777777">
        <w:tc>
          <w:tcPr>
            <w:tcW w:w="3236" w:type="dxa"/>
          </w:tcPr>
          <w:p w14:paraId="6E1249DE" w14:textId="5A91B112" w:rsidR="009029FA" w:rsidRDefault="0071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281B74">
              <w:rPr>
                <w:rFonts w:hint="cs"/>
                <w:color w:val="000000"/>
                <w:rtl/>
              </w:rPr>
              <w:t xml:space="preserve">ندا سامح </w:t>
            </w:r>
            <w:r w:rsidR="001F04AA">
              <w:rPr>
                <w:rFonts w:hint="cs"/>
                <w:color w:val="000000"/>
                <w:rtl/>
              </w:rPr>
              <w:t>رمضان محمد</w:t>
            </w:r>
          </w:p>
        </w:tc>
        <w:tc>
          <w:tcPr>
            <w:tcW w:w="3641" w:type="dxa"/>
          </w:tcPr>
          <w:p w14:paraId="4EA8C9B3" w14:textId="645E4474" w:rsidR="009029FA" w:rsidRDefault="0071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EF7B08">
              <w:rPr>
                <w:color w:val="000000"/>
              </w:rPr>
              <w:fldChar w:fldCharType="begin"/>
            </w:r>
            <w:r w:rsidR="00EF7B08">
              <w:rPr>
                <w:color w:val="000000"/>
              </w:rPr>
              <w:instrText xml:space="preserve"> HYPERLINK "mailto:nadas2818@gmail.com" </w:instrText>
            </w:r>
            <w:r w:rsidR="00EF7B08">
              <w:rPr>
                <w:color w:val="000000"/>
              </w:rPr>
              <w:fldChar w:fldCharType="separate"/>
            </w:r>
            <w:r w:rsidR="00EF7B08" w:rsidRPr="00F966E6">
              <w:rPr>
                <w:rStyle w:val="Hyperlink"/>
              </w:rPr>
              <w:t>nadas2818@gmail.com</w:t>
            </w:r>
            <w:r w:rsidR="00EF7B08">
              <w:rPr>
                <w:color w:val="000000"/>
              </w:rPr>
              <w:fldChar w:fldCharType="end"/>
            </w:r>
            <w:r w:rsidR="00EF7B08">
              <w:rPr>
                <w:color w:val="000000"/>
              </w:rPr>
              <w:t xml:space="preserve"> </w:t>
            </w:r>
          </w:p>
        </w:tc>
        <w:tc>
          <w:tcPr>
            <w:tcW w:w="3311" w:type="dxa"/>
          </w:tcPr>
          <w:p w14:paraId="3C4EC234" w14:textId="764330E2" w:rsidR="009029FA" w:rsidRDefault="001F0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1F04AA" w14:paraId="78305BB0" w14:textId="77777777">
        <w:tc>
          <w:tcPr>
            <w:tcW w:w="3236" w:type="dxa"/>
          </w:tcPr>
          <w:p w14:paraId="32AA8EE3" w14:textId="31826481" w:rsidR="001F04AA" w:rsidRDefault="001F04AA" w:rsidP="001F0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4"/>
              </w:tabs>
              <w:rPr>
                <w:rFonts w:hint="cs"/>
                <w:color w:val="000000"/>
                <w:rtl/>
                <w:lang w:bidi="ar-EG"/>
              </w:rPr>
            </w:pPr>
            <w:r>
              <w:rPr>
                <w:rFonts w:hint="cs"/>
                <w:color w:val="000000"/>
                <w:rtl/>
                <w:lang w:bidi="ar-EG"/>
              </w:rPr>
              <w:t>فرح حامد</w:t>
            </w:r>
            <w:r w:rsidR="00B644CD">
              <w:rPr>
                <w:rFonts w:hint="cs"/>
                <w:color w:val="000000"/>
                <w:rtl/>
                <w:lang w:bidi="ar-EG"/>
              </w:rPr>
              <w:t xml:space="preserve"> محمد م</w:t>
            </w:r>
            <w:r w:rsidR="00DC5321">
              <w:rPr>
                <w:rFonts w:hint="cs"/>
                <w:color w:val="000000"/>
                <w:rtl/>
                <w:lang w:bidi="ar-EG"/>
              </w:rPr>
              <w:t>حمد الجنيدي</w:t>
            </w:r>
          </w:p>
        </w:tc>
        <w:tc>
          <w:tcPr>
            <w:tcW w:w="3641" w:type="dxa"/>
          </w:tcPr>
          <w:p w14:paraId="5438707B" w14:textId="7A29C6FB" w:rsidR="001F04AA" w:rsidRDefault="00EF7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HYPERLINK "mailto:farahhamed886@gmail.com" </w:instrText>
            </w:r>
            <w:r>
              <w:rPr>
                <w:color w:val="000000"/>
              </w:rPr>
              <w:fldChar w:fldCharType="separate"/>
            </w:r>
            <w:r w:rsidRPr="00F966E6">
              <w:rPr>
                <w:rStyle w:val="Hyperlink"/>
              </w:rPr>
              <w:t>farahhamed886@gmail.com</w:t>
            </w:r>
            <w:r>
              <w:rPr>
                <w:color w:val="000000"/>
              </w:rPr>
              <w:fldChar w:fldCharType="end"/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311" w:type="dxa"/>
          </w:tcPr>
          <w:p w14:paraId="14400C9B" w14:textId="7C59BFA1" w:rsidR="001F04AA" w:rsidRDefault="00DC5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11</w:t>
            </w:r>
          </w:p>
        </w:tc>
      </w:tr>
      <w:tr w:rsidR="001F04AA" w14:paraId="14D4CCCB" w14:textId="77777777">
        <w:tc>
          <w:tcPr>
            <w:tcW w:w="3236" w:type="dxa"/>
          </w:tcPr>
          <w:p w14:paraId="4182C5BF" w14:textId="5280E9A1" w:rsidR="001F04AA" w:rsidRDefault="000930E8" w:rsidP="001F0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2"/>
              </w:tabs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>حبيبه اشرف عبد المقصود الموجي</w:t>
            </w:r>
          </w:p>
        </w:tc>
        <w:tc>
          <w:tcPr>
            <w:tcW w:w="3641" w:type="dxa"/>
          </w:tcPr>
          <w:p w14:paraId="50E910D2" w14:textId="2C67B71A" w:rsidR="001F04AA" w:rsidRDefault="00DC5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HYPERLINK "mailto:habibaelmogy@gmail.com" </w:instrText>
            </w:r>
            <w:r>
              <w:rPr>
                <w:color w:val="000000"/>
              </w:rPr>
              <w:fldChar w:fldCharType="separate"/>
            </w:r>
            <w:r w:rsidRPr="00F966E6">
              <w:rPr>
                <w:rStyle w:val="Hyperlink"/>
              </w:rPr>
              <w:t>habibaelmogy@gmail.com</w:t>
            </w:r>
            <w:r>
              <w:rPr>
                <w:color w:val="000000"/>
              </w:rPr>
              <w:fldChar w:fldCharType="end"/>
            </w:r>
          </w:p>
        </w:tc>
        <w:tc>
          <w:tcPr>
            <w:tcW w:w="3311" w:type="dxa"/>
          </w:tcPr>
          <w:p w14:paraId="1837195D" w14:textId="1DB20C2C" w:rsidR="001F04AA" w:rsidRDefault="00093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</w:tbl>
    <w:p w14:paraId="3B874658" w14:textId="77777777" w:rsidR="009029FA" w:rsidRDefault="009029FA">
      <w:pPr>
        <w:rPr>
          <w:b/>
          <w:sz w:val="28"/>
          <w:szCs w:val="28"/>
        </w:rPr>
      </w:pPr>
    </w:p>
    <w:p w14:paraId="4FA27123" w14:textId="77777777" w:rsidR="009029FA" w:rsidRDefault="009029FA">
      <w:pPr>
        <w:jc w:val="center"/>
        <w:rPr>
          <w:color w:val="000000"/>
          <w:sz w:val="28"/>
          <w:szCs w:val="28"/>
        </w:rPr>
      </w:pPr>
    </w:p>
    <w:p w14:paraId="7DA187DA" w14:textId="50A052B0" w:rsidR="009029FA" w:rsidRPr="00DC5321" w:rsidRDefault="00710B83" w:rsidP="00DC5321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Project A</w:t>
      </w:r>
      <w:r w:rsidR="00DC5321">
        <w:rPr>
          <w:rFonts w:ascii="Georgia" w:eastAsia="Georgia" w:hAnsi="Georgia" w:cs="Georgia"/>
          <w:smallCaps/>
          <w:sz w:val="28"/>
          <w:szCs w:val="28"/>
        </w:rPr>
        <w:t>BSTRACT:</w:t>
      </w:r>
    </w:p>
    <w:p w14:paraId="38E5A0F8" w14:textId="2E3CCC13" w:rsidR="009029FA" w:rsidRDefault="00E6035F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 w:rsidRPr="00E6035F">
        <w:rPr>
          <w:sz w:val="28"/>
          <w:szCs w:val="28"/>
        </w:rPr>
        <w:t xml:space="preserve">Our app uses medical parameters such as age, sex, blood pressure, cholesterol, and obesity for prediction. It predicts the likelihood of patients getting heart disease. It enables significant knowledge, </w:t>
      </w:r>
      <w:proofErr w:type="spellStart"/>
      <w:r w:rsidRPr="00E6035F">
        <w:rPr>
          <w:sz w:val="28"/>
          <w:szCs w:val="28"/>
        </w:rPr>
        <w:t>eg</w:t>
      </w:r>
      <w:proofErr w:type="spellEnd"/>
      <w:r w:rsidRPr="00E6035F">
        <w:rPr>
          <w:sz w:val="28"/>
          <w:szCs w:val="28"/>
        </w:rPr>
        <w:t>, relationships between medical factors which related with heart diseases.</w:t>
      </w:r>
    </w:p>
    <w:p w14:paraId="5C5D1DCA" w14:textId="77777777" w:rsidR="009029FA" w:rsidRDefault="009029FA">
      <w:pPr>
        <w:rPr>
          <w:b/>
          <w:sz w:val="28"/>
          <w:szCs w:val="28"/>
        </w:rPr>
      </w:pPr>
    </w:p>
    <w:p w14:paraId="7B4CA419" w14:textId="77777777" w:rsidR="009029FA" w:rsidRDefault="00710B83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14:paraId="46404B7E" w14:textId="77777777" w:rsidR="009029FA" w:rsidRDefault="009029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</w:p>
    <w:p w14:paraId="2B9CF6B8" w14:textId="77777777" w:rsidR="009029FA" w:rsidRDefault="00710B8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rFonts w:hint="cs"/>
          <w:sz w:val="28"/>
          <w:szCs w:val="28"/>
          <w:rtl/>
          <w:lang w:bidi="ar-EG"/>
        </w:rPr>
      </w:pPr>
      <w:r>
        <w:rPr>
          <w:sz w:val="28"/>
          <w:szCs w:val="28"/>
        </w:rPr>
        <w:t xml:space="preserve"> </w:t>
      </w:r>
    </w:p>
    <w:p w14:paraId="7F0C9EA7" w14:textId="77777777" w:rsidR="00F63CC6" w:rsidRPr="00F63CC6" w:rsidRDefault="00F63CC6" w:rsidP="00F63CC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8"/>
          <w:szCs w:val="28"/>
        </w:rPr>
      </w:pPr>
      <w:r w:rsidRPr="00F63CC6">
        <w:rPr>
          <w:sz w:val="28"/>
          <w:szCs w:val="28"/>
        </w:rPr>
        <w:t xml:space="preserve">The provision of quality services at affordable </w:t>
      </w:r>
      <w:proofErr w:type="gramStart"/>
      <w:r w:rsidRPr="00F63CC6">
        <w:rPr>
          <w:sz w:val="28"/>
          <w:szCs w:val="28"/>
        </w:rPr>
        <w:t>costs..</w:t>
      </w:r>
      <w:proofErr w:type="gramEnd"/>
      <w:r w:rsidRPr="00F63CC6">
        <w:rPr>
          <w:sz w:val="28"/>
          <w:szCs w:val="28"/>
        </w:rPr>
        <w:t xml:space="preserve"> The quality service involves proper diagnosing patients for effective treatments. The available heart disease   </w:t>
      </w:r>
    </w:p>
    <w:p w14:paraId="222F74D1" w14:textId="77777777" w:rsidR="00F63CC6" w:rsidRPr="00F63CC6" w:rsidRDefault="00F63CC6" w:rsidP="00F63CC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8"/>
          <w:szCs w:val="28"/>
        </w:rPr>
      </w:pPr>
      <w:r w:rsidRPr="00F63CC6">
        <w:rPr>
          <w:sz w:val="28"/>
          <w:szCs w:val="28"/>
        </w:rPr>
        <w:t xml:space="preserve">The proposed system can determine hidden knowledge, </w:t>
      </w:r>
      <w:proofErr w:type="spellStart"/>
      <w:r w:rsidRPr="00F63CC6">
        <w:rPr>
          <w:sz w:val="28"/>
          <w:szCs w:val="28"/>
        </w:rPr>
        <w:t>ie</w:t>
      </w:r>
      <w:proofErr w:type="spellEnd"/>
      <w:r w:rsidRPr="00F63CC6">
        <w:rPr>
          <w:sz w:val="28"/>
          <w:szCs w:val="28"/>
        </w:rPr>
        <w:t xml:space="preserve">, patterns and relationships associated with heart disease from a historical heart disease database. It can also answer </w:t>
      </w:r>
      <w:r w:rsidRPr="00F63CC6">
        <w:rPr>
          <w:sz w:val="28"/>
          <w:szCs w:val="28"/>
        </w:rPr>
        <w:lastRenderedPageBreak/>
        <w:t xml:space="preserve">the complex queries for diagnosing heart disease; Therefore, it can be helpful to health care at any </w:t>
      </w:r>
      <w:proofErr w:type="gramStart"/>
      <w:r w:rsidRPr="00F63CC6">
        <w:rPr>
          <w:sz w:val="28"/>
          <w:szCs w:val="28"/>
        </w:rPr>
        <w:t>time..</w:t>
      </w:r>
      <w:proofErr w:type="gramEnd"/>
    </w:p>
    <w:p w14:paraId="3FB1B16F" w14:textId="11A12B0E" w:rsidR="009029FA" w:rsidRDefault="00F63CC6" w:rsidP="00F63CC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 w:rsidRPr="00F63CC6">
        <w:rPr>
          <w:sz w:val="28"/>
          <w:szCs w:val="28"/>
        </w:rPr>
        <w:t xml:space="preserve">It'll be easy for everyone with an </w:t>
      </w:r>
      <w:proofErr w:type="gramStart"/>
      <w:r w:rsidRPr="00F63CC6">
        <w:rPr>
          <w:sz w:val="28"/>
          <w:szCs w:val="28"/>
        </w:rPr>
        <w:t>efficient results</w:t>
      </w:r>
      <w:proofErr w:type="gramEnd"/>
      <w:r w:rsidRPr="00F63CC6">
        <w:rPr>
          <w:sz w:val="28"/>
          <w:szCs w:val="28"/>
        </w:rPr>
        <w:t xml:space="preserve"> which based on Information from reliable sources</w:t>
      </w:r>
    </w:p>
    <w:p w14:paraId="1EF0B8D5" w14:textId="77777777" w:rsidR="009029FA" w:rsidRDefault="009029FA">
      <w:pPr>
        <w:rPr>
          <w:b/>
          <w:sz w:val="28"/>
          <w:szCs w:val="28"/>
        </w:rPr>
      </w:pPr>
    </w:p>
    <w:p w14:paraId="13EF7E20" w14:textId="77777777" w:rsidR="009029FA" w:rsidRDefault="009029FA">
      <w:pPr>
        <w:rPr>
          <w:rFonts w:ascii="Georgia" w:eastAsia="Georgia" w:hAnsi="Georgia" w:cs="Georgia"/>
          <w:smallCaps/>
          <w:sz w:val="28"/>
          <w:szCs w:val="28"/>
        </w:rPr>
      </w:pPr>
    </w:p>
    <w:p w14:paraId="65C654AF" w14:textId="77777777" w:rsidR="009029FA" w:rsidRDefault="009029FA">
      <w:pPr>
        <w:rPr>
          <w:rFonts w:ascii="Georgia" w:eastAsia="Georgia" w:hAnsi="Georgia" w:cs="Georgia"/>
          <w:smallCaps/>
          <w:sz w:val="28"/>
          <w:szCs w:val="28"/>
        </w:rPr>
      </w:pPr>
    </w:p>
    <w:p w14:paraId="04ABAD39" w14:textId="77777777" w:rsidR="009029FA" w:rsidRDefault="009029FA">
      <w:pPr>
        <w:rPr>
          <w:rFonts w:ascii="Georgia" w:eastAsia="Georgia" w:hAnsi="Georgia" w:cs="Georgia"/>
          <w:smallCaps/>
          <w:sz w:val="28"/>
          <w:szCs w:val="28"/>
        </w:rPr>
      </w:pPr>
    </w:p>
    <w:p w14:paraId="4921098C" w14:textId="77777777" w:rsidR="009029FA" w:rsidRDefault="009029FA">
      <w:pPr>
        <w:rPr>
          <w:rFonts w:ascii="Georgia" w:eastAsia="Georgia" w:hAnsi="Georgia" w:cs="Georgia"/>
          <w:smallCaps/>
          <w:sz w:val="28"/>
          <w:szCs w:val="28"/>
        </w:rPr>
      </w:pPr>
    </w:p>
    <w:p w14:paraId="13780F49" w14:textId="77777777" w:rsidR="009029FA" w:rsidRDefault="009029FA">
      <w:pPr>
        <w:rPr>
          <w:rFonts w:ascii="Georgia" w:eastAsia="Georgia" w:hAnsi="Georgia" w:cs="Georgia"/>
          <w:smallCaps/>
          <w:sz w:val="28"/>
          <w:szCs w:val="28"/>
        </w:rPr>
      </w:pPr>
    </w:p>
    <w:p w14:paraId="7FEF2BAC" w14:textId="77777777" w:rsidR="009029FA" w:rsidRDefault="009029FA">
      <w:pPr>
        <w:rPr>
          <w:rFonts w:ascii="Georgia" w:eastAsia="Georgia" w:hAnsi="Georgia" w:cs="Georgia"/>
          <w:smallCaps/>
          <w:sz w:val="28"/>
          <w:szCs w:val="28"/>
        </w:rPr>
      </w:pPr>
    </w:p>
    <w:p w14:paraId="156B629E" w14:textId="77777777" w:rsidR="009029FA" w:rsidRDefault="00710B83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Who </w:t>
      </w:r>
      <w:proofErr w:type="gramStart"/>
      <w:r>
        <w:rPr>
          <w:rFonts w:ascii="Georgia" w:eastAsia="Georgia" w:hAnsi="Georgia" w:cs="Georgia"/>
          <w:smallCaps/>
          <w:sz w:val="28"/>
          <w:szCs w:val="28"/>
        </w:rPr>
        <w:t>are</w:t>
      </w:r>
      <w:proofErr w:type="gramEnd"/>
      <w:r>
        <w:rPr>
          <w:rFonts w:ascii="Georgia" w:eastAsia="Georgia" w:hAnsi="Georgia" w:cs="Georgia"/>
          <w:smallCaps/>
          <w:sz w:val="28"/>
          <w:szCs w:val="28"/>
        </w:rPr>
        <w:t xml:space="preserve"> the project </w:t>
      </w:r>
      <w:r>
        <w:rPr>
          <w:rFonts w:ascii="Georgia" w:eastAsia="Georgia" w:hAnsi="Georgia" w:cs="Georgia"/>
          <w:b/>
          <w:smallCaps/>
          <w:sz w:val="28"/>
          <w:szCs w:val="28"/>
        </w:rPr>
        <w:t>competitive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and how will your project be </w:t>
      </w:r>
      <w:r>
        <w:rPr>
          <w:rFonts w:ascii="Georgia" w:eastAsia="Georgia" w:hAnsi="Georgia" w:cs="Georgia"/>
          <w:b/>
          <w:smallCaps/>
          <w:sz w:val="28"/>
          <w:szCs w:val="28"/>
        </w:rPr>
        <w:t>different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 </w:t>
      </w:r>
    </w:p>
    <w:p w14:paraId="53B30810" w14:textId="77777777" w:rsidR="009029FA" w:rsidRDefault="00710B83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16491E4A" w14:textId="77777777" w:rsidR="009029FA" w:rsidRDefault="009029FA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14:paraId="0E1BB382" w14:textId="77777777" w:rsidR="009029FA" w:rsidRDefault="009029FA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14:paraId="57C245A9" w14:textId="77777777" w:rsidR="009029FA" w:rsidRDefault="009029FA">
      <w:pPr>
        <w:rPr>
          <w:rFonts w:ascii="Georgia" w:eastAsia="Georgia" w:hAnsi="Georgia" w:cs="Georgia"/>
          <w:smallCaps/>
          <w:sz w:val="28"/>
          <w:szCs w:val="28"/>
        </w:rPr>
      </w:pPr>
    </w:p>
    <w:p w14:paraId="52F75084" w14:textId="77777777" w:rsidR="009029FA" w:rsidRDefault="009029FA">
      <w:pPr>
        <w:rPr>
          <w:rFonts w:ascii="Georgia" w:eastAsia="Georgia" w:hAnsi="Georgia" w:cs="Georgia"/>
          <w:smallCaps/>
          <w:sz w:val="28"/>
          <w:szCs w:val="28"/>
        </w:rPr>
      </w:pPr>
    </w:p>
    <w:p w14:paraId="74D8B5E9" w14:textId="77777777" w:rsidR="009029FA" w:rsidRDefault="00710B83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Tools, Hardware and Software Resources:</w:t>
      </w:r>
    </w:p>
    <w:p w14:paraId="2D086797" w14:textId="5DDF13AC" w:rsidR="009029FA" w:rsidRDefault="00710B83" w:rsidP="007933A4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Tools </w:t>
      </w:r>
      <w:r w:rsidR="007933A4">
        <w:rPr>
          <w:b/>
          <w:sz w:val="28"/>
          <w:szCs w:val="28"/>
        </w:rPr>
        <w:t xml:space="preserve"> :</w:t>
      </w:r>
      <w:proofErr w:type="gramEnd"/>
      <w:r w:rsidR="007933A4">
        <w:rPr>
          <w:b/>
          <w:sz w:val="28"/>
          <w:szCs w:val="28"/>
        </w:rPr>
        <w:t xml:space="preserve">   </w:t>
      </w:r>
    </w:p>
    <w:p w14:paraId="520298B5" w14:textId="48A92ED2" w:rsidR="007933A4" w:rsidRDefault="007933A4" w:rsidP="007933A4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1D760AAE" w14:textId="77777777" w:rsidR="007933A4" w:rsidRDefault="007933A4" w:rsidP="007933A4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367AD19D" w14:textId="77777777" w:rsidR="009029FA" w:rsidRDefault="00710B83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Software:-</w:t>
      </w:r>
      <w:proofErr w:type="gramEnd"/>
      <w:r>
        <w:rPr>
          <w:b/>
          <w:sz w:val="28"/>
          <w:szCs w:val="28"/>
        </w:rPr>
        <w:t xml:space="preserve">                   </w:t>
      </w:r>
    </w:p>
    <w:p w14:paraId="20C851FF" w14:textId="5EB2BF24" w:rsidR="009029FA" w:rsidRDefault="00EF7B08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>Visual studio code</w:t>
      </w:r>
      <w:r w:rsidR="00710B83">
        <w:rPr>
          <w:sz w:val="28"/>
          <w:szCs w:val="28"/>
        </w:rPr>
        <w:t xml:space="preserve"> </w:t>
      </w:r>
    </w:p>
    <w:p w14:paraId="3FFE74EF" w14:textId="77777777" w:rsidR="009029FA" w:rsidRDefault="009029FA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b/>
          <w:sz w:val="28"/>
          <w:szCs w:val="28"/>
        </w:rPr>
      </w:pPr>
    </w:p>
    <w:p w14:paraId="1FD8D1BD" w14:textId="77777777" w:rsidR="009029FA" w:rsidRDefault="00710B83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Hardware:-</w:t>
      </w:r>
      <w:proofErr w:type="gramEnd"/>
    </w:p>
    <w:p w14:paraId="5BF2FC20" w14:textId="77777777" w:rsidR="009029FA" w:rsidRDefault="009029FA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14:paraId="7C8E1D2D" w14:textId="361E1087" w:rsidR="009029FA" w:rsidRPr="007933A4" w:rsidRDefault="00F63CC6" w:rsidP="007933A4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Our </w:t>
      </w:r>
      <w:proofErr w:type="spellStart"/>
      <w:r>
        <w:rPr>
          <w:b/>
          <w:sz w:val="28"/>
          <w:szCs w:val="28"/>
        </w:rPr>
        <w:t>labt</w:t>
      </w:r>
      <w:r w:rsidR="00EF7B08">
        <w:rPr>
          <w:b/>
          <w:sz w:val="28"/>
          <w:szCs w:val="28"/>
        </w:rPr>
        <w:t>ob</w:t>
      </w:r>
      <w:proofErr w:type="spellEnd"/>
    </w:p>
    <w:p w14:paraId="73024932" w14:textId="77777777" w:rsidR="009029FA" w:rsidRDefault="009029FA">
      <w:pPr>
        <w:rPr>
          <w:rFonts w:ascii="Georgia" w:eastAsia="Georgia" w:hAnsi="Georgia" w:cs="Georgia"/>
          <w:smallCaps/>
          <w:sz w:val="28"/>
          <w:szCs w:val="28"/>
        </w:rPr>
      </w:pPr>
    </w:p>
    <w:p w14:paraId="39BEFB20" w14:textId="77777777" w:rsidR="009029FA" w:rsidRDefault="009029FA">
      <w:pPr>
        <w:rPr>
          <w:rFonts w:ascii="Georgia" w:eastAsia="Georgia" w:hAnsi="Georgia" w:cs="Georgia"/>
          <w:smallCaps/>
          <w:sz w:val="28"/>
          <w:szCs w:val="28"/>
        </w:rPr>
      </w:pPr>
    </w:p>
    <w:p w14:paraId="6EB4CD1E" w14:textId="77777777" w:rsidR="009029FA" w:rsidRDefault="00710B83">
      <w:pPr>
        <w:rPr>
          <w:rFonts w:ascii="Georgia" w:eastAsia="Georgia" w:hAnsi="Georgia" w:cs="Georgia"/>
          <w:smallCaps/>
        </w:rPr>
      </w:pPr>
      <w:r>
        <w:t>SCHEDULING PHASES:</w:t>
      </w:r>
    </w:p>
    <w:tbl>
      <w:tblPr>
        <w:tblStyle w:val="a0"/>
        <w:tblW w:w="9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6530"/>
      </w:tblGrid>
      <w:tr w:rsidR="009029FA" w14:paraId="2C3F32B1" w14:textId="77777777">
        <w:tc>
          <w:tcPr>
            <w:tcW w:w="1908" w:type="dxa"/>
          </w:tcPr>
          <w:p w14:paraId="292DF794" w14:textId="77777777" w:rsidR="009029FA" w:rsidRDefault="0071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From</w:t>
            </w:r>
          </w:p>
        </w:tc>
        <w:tc>
          <w:tcPr>
            <w:tcW w:w="1440" w:type="dxa"/>
          </w:tcPr>
          <w:p w14:paraId="637FB005" w14:textId="77777777" w:rsidR="009029FA" w:rsidRDefault="0071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  <w:tc>
          <w:tcPr>
            <w:tcW w:w="6530" w:type="dxa"/>
          </w:tcPr>
          <w:p w14:paraId="3490A60E" w14:textId="77777777" w:rsidR="009029FA" w:rsidRDefault="0071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Activity</w:t>
            </w:r>
          </w:p>
        </w:tc>
      </w:tr>
      <w:tr w:rsidR="009029FA" w14:paraId="13D7D33B" w14:textId="77777777">
        <w:tc>
          <w:tcPr>
            <w:tcW w:w="1908" w:type="dxa"/>
          </w:tcPr>
          <w:p w14:paraId="0F886E58" w14:textId="77777777" w:rsidR="009029FA" w:rsidRDefault="0071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7FFDE8BA" w14:textId="77777777" w:rsidR="009029FA" w:rsidRDefault="0071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4AD621B4" w14:textId="77777777" w:rsidR="009029FA" w:rsidRDefault="0071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9029FA" w14:paraId="5E4EB2A0" w14:textId="77777777">
        <w:tc>
          <w:tcPr>
            <w:tcW w:w="1908" w:type="dxa"/>
          </w:tcPr>
          <w:p w14:paraId="59CF33EE" w14:textId="77777777" w:rsidR="009029FA" w:rsidRDefault="0071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7D0825D2" w14:textId="77777777" w:rsidR="009029FA" w:rsidRDefault="0071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3C9FECDD" w14:textId="77777777" w:rsidR="009029FA" w:rsidRDefault="0071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9029FA" w14:paraId="587D6971" w14:textId="77777777">
        <w:tc>
          <w:tcPr>
            <w:tcW w:w="1908" w:type="dxa"/>
          </w:tcPr>
          <w:p w14:paraId="0C2783E3" w14:textId="77777777" w:rsidR="009029FA" w:rsidRDefault="0071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62FB542F" w14:textId="77777777" w:rsidR="009029FA" w:rsidRDefault="0071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5ED97C2B" w14:textId="77777777" w:rsidR="009029FA" w:rsidRDefault="0071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9029FA" w14:paraId="3D631898" w14:textId="77777777">
        <w:trPr>
          <w:trHeight w:val="413"/>
        </w:trPr>
        <w:tc>
          <w:tcPr>
            <w:tcW w:w="1908" w:type="dxa"/>
          </w:tcPr>
          <w:p w14:paraId="5E42FC80" w14:textId="77777777" w:rsidR="009029FA" w:rsidRDefault="0071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4ADD9C48" w14:textId="77777777" w:rsidR="009029FA" w:rsidRDefault="0071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32C15192" w14:textId="77777777" w:rsidR="009029FA" w:rsidRDefault="0071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9029FA" w14:paraId="5FC7C51D" w14:textId="77777777">
        <w:tc>
          <w:tcPr>
            <w:tcW w:w="1908" w:type="dxa"/>
          </w:tcPr>
          <w:p w14:paraId="1DB34ECC" w14:textId="77777777" w:rsidR="009029FA" w:rsidRDefault="0071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14:paraId="02E297D8" w14:textId="77777777" w:rsidR="009029FA" w:rsidRDefault="0071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14:paraId="49E7E1A1" w14:textId="77777777" w:rsidR="009029FA" w:rsidRDefault="00710B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9029FA" w14:paraId="59C2C06B" w14:textId="77777777">
        <w:trPr>
          <w:trHeight w:val="71"/>
        </w:trPr>
        <w:tc>
          <w:tcPr>
            <w:tcW w:w="1908" w:type="dxa"/>
          </w:tcPr>
          <w:p w14:paraId="0DE1E266" w14:textId="77777777" w:rsidR="009029FA" w:rsidRDefault="00902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440" w:type="dxa"/>
          </w:tcPr>
          <w:p w14:paraId="2DB71602" w14:textId="77777777" w:rsidR="009029FA" w:rsidRDefault="00902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6530" w:type="dxa"/>
          </w:tcPr>
          <w:p w14:paraId="63D411FB" w14:textId="77777777" w:rsidR="009029FA" w:rsidRDefault="009029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1F5CBAD7" w14:textId="77777777" w:rsidR="009029FA" w:rsidRDefault="009029FA">
      <w:pPr>
        <w:rPr>
          <w:b/>
          <w:sz w:val="28"/>
          <w:szCs w:val="28"/>
        </w:rPr>
      </w:pPr>
    </w:p>
    <w:p w14:paraId="43788825" w14:textId="77777777" w:rsidR="009029FA" w:rsidRDefault="009029FA">
      <w:pPr>
        <w:rPr>
          <w:rFonts w:ascii="Georgia" w:eastAsia="Georgia" w:hAnsi="Georgia" w:cs="Georgia"/>
          <w:smallCaps/>
          <w:sz w:val="28"/>
          <w:szCs w:val="28"/>
        </w:rPr>
      </w:pPr>
    </w:p>
    <w:p w14:paraId="020BDC92" w14:textId="77777777" w:rsidR="009029FA" w:rsidRDefault="009029FA">
      <w:pPr>
        <w:rPr>
          <w:rFonts w:ascii="Georgia" w:eastAsia="Georgia" w:hAnsi="Georgia" w:cs="Georgia"/>
          <w:smallCaps/>
          <w:sz w:val="28"/>
          <w:szCs w:val="28"/>
        </w:rPr>
      </w:pPr>
    </w:p>
    <w:p w14:paraId="1C197A73" w14:textId="77777777" w:rsidR="009029FA" w:rsidRDefault="00710B83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14:paraId="187B441B" w14:textId="45AFB653" w:rsidR="009029FA" w:rsidRDefault="00EF7B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hyperlink r:id="rId9" w:history="1">
        <w:r w:rsidRPr="00F966E6">
          <w:rPr>
            <w:rStyle w:val="Hyperlink"/>
            <w:b/>
            <w:sz w:val="28"/>
            <w:szCs w:val="28"/>
          </w:rPr>
          <w:t>https://www.hindawi.com/journals/cin/2021/8387680/</w:t>
        </w:r>
      </w:hyperlink>
      <w:r>
        <w:rPr>
          <w:b/>
          <w:sz w:val="28"/>
          <w:szCs w:val="28"/>
        </w:rPr>
        <w:t xml:space="preserve"> </w:t>
      </w:r>
    </w:p>
    <w:p w14:paraId="4BF07E60" w14:textId="3909D879" w:rsidR="009029FA" w:rsidRDefault="00EF7B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hyperlink r:id="rId10" w:history="1">
        <w:r w:rsidRPr="00F966E6">
          <w:rPr>
            <w:rStyle w:val="Hyperlink"/>
            <w:b/>
            <w:sz w:val="28"/>
            <w:szCs w:val="28"/>
          </w:rPr>
          <w:t>https://www.sciencebuddies.org/teacher-resources/lesson-plans/saving-a-life-heart-valve-replacement</w:t>
        </w:r>
      </w:hyperlink>
      <w:r>
        <w:rPr>
          <w:b/>
          <w:sz w:val="28"/>
          <w:szCs w:val="28"/>
        </w:rPr>
        <w:t xml:space="preserve"> </w:t>
      </w:r>
    </w:p>
    <w:p w14:paraId="642CF60D" w14:textId="29DFE35E" w:rsidR="009029FA" w:rsidRDefault="00EF7B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sz w:val="28"/>
          <w:szCs w:val="28"/>
        </w:rPr>
      </w:pPr>
      <w:hyperlink r:id="rId11" w:history="1">
        <w:r w:rsidRPr="00F966E6">
          <w:rPr>
            <w:rStyle w:val="Hyperlink"/>
            <w:sz w:val="28"/>
            <w:szCs w:val="28"/>
          </w:rPr>
          <w:t>https://scite.ai/reports/total-cholesterol-as-a-risk-lVpGbk</w:t>
        </w:r>
      </w:hyperlink>
      <w:r>
        <w:rPr>
          <w:sz w:val="28"/>
          <w:szCs w:val="28"/>
        </w:rPr>
        <w:t xml:space="preserve"> </w:t>
      </w:r>
    </w:p>
    <w:p w14:paraId="2BE82E03" w14:textId="5503CE0F" w:rsidR="009029FA" w:rsidRDefault="00EF7B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hyperlink r:id="rId12" w:history="1">
        <w:r w:rsidRPr="00F966E6">
          <w:rPr>
            <w:rStyle w:val="Hyperlink"/>
            <w:b/>
            <w:sz w:val="28"/>
            <w:szCs w:val="28"/>
          </w:rPr>
          <w:t>https://www.clinicalkey.com/#!/content/playContent/1-s2.0-S0021915016300910?returnurl=null&amp;referrer=null</w:t>
        </w:r>
      </w:hyperlink>
      <w:r>
        <w:rPr>
          <w:b/>
          <w:sz w:val="28"/>
          <w:szCs w:val="28"/>
        </w:rPr>
        <w:t xml:space="preserve"> </w:t>
      </w:r>
    </w:p>
    <w:p w14:paraId="18A14EE9" w14:textId="659984CB" w:rsidR="009029FA" w:rsidRDefault="00EF7B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hyperlink r:id="rId13" w:history="1">
        <w:r w:rsidRPr="00F966E6">
          <w:rPr>
            <w:rStyle w:val="Hyperlink"/>
            <w:b/>
            <w:sz w:val="28"/>
            <w:szCs w:val="28"/>
          </w:rPr>
          <w:t>https://pubmed.ncbi.nlm.nih.gov/27016614/</w:t>
        </w:r>
      </w:hyperlink>
      <w:r>
        <w:rPr>
          <w:b/>
          <w:sz w:val="28"/>
          <w:szCs w:val="28"/>
        </w:rPr>
        <w:t xml:space="preserve"> </w:t>
      </w:r>
    </w:p>
    <w:p w14:paraId="7F5CF9BD" w14:textId="77777777" w:rsidR="009029FA" w:rsidRDefault="009029FA">
      <w:pPr>
        <w:rPr>
          <w:b/>
          <w:sz w:val="28"/>
          <w:szCs w:val="28"/>
        </w:rPr>
      </w:pPr>
      <w:bookmarkStart w:id="0" w:name="_heading=h.gjdgxs" w:colFirst="0" w:colLast="0"/>
      <w:bookmarkEnd w:id="0"/>
    </w:p>
    <w:sectPr w:rsidR="009029FA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A2740" w14:textId="77777777" w:rsidR="00710B83" w:rsidRDefault="00710B83">
      <w:r>
        <w:separator/>
      </w:r>
    </w:p>
  </w:endnote>
  <w:endnote w:type="continuationSeparator" w:id="0">
    <w:p w14:paraId="29B3B4F2" w14:textId="77777777" w:rsidR="00710B83" w:rsidRDefault="00710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8AE64" w14:textId="77777777" w:rsidR="009029FA" w:rsidRDefault="009029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59771828" w14:textId="77777777" w:rsidR="009029FA" w:rsidRDefault="00710B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81B74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125D7" w14:textId="77777777" w:rsidR="009029FA" w:rsidRDefault="009029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0DA59DD9" w14:textId="77777777" w:rsidR="009029FA" w:rsidRDefault="00710B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81B74">
      <w:rPr>
        <w:noProof/>
        <w:color w:val="000000"/>
      </w:rPr>
      <w:t>1</w:t>
    </w:r>
    <w:r>
      <w:rPr>
        <w:color w:val="000000"/>
      </w:rPr>
      <w:fldChar w:fldCharType="end"/>
    </w:r>
  </w:p>
  <w:p w14:paraId="25A54129" w14:textId="77777777" w:rsidR="009029FA" w:rsidRDefault="009029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D68E0" w14:textId="77777777" w:rsidR="00710B83" w:rsidRDefault="00710B83">
      <w:r>
        <w:separator/>
      </w:r>
    </w:p>
  </w:footnote>
  <w:footnote w:type="continuationSeparator" w:id="0">
    <w:p w14:paraId="16461E6A" w14:textId="77777777" w:rsidR="00710B83" w:rsidRDefault="00710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F0E16" w14:textId="77777777" w:rsidR="009029FA" w:rsidRDefault="00710B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2EF199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1025" type="#_x0000_t75" style="position:absolute;margin-left:0;margin-top:0;width:498.55pt;height:356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097E0" w14:textId="77777777" w:rsidR="009029FA" w:rsidRDefault="00710B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05A3BA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1026" type="#_x0000_t75" style="position:absolute;margin-left:0;margin-top:0;width:498.55pt;height:356.1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0824" w14:textId="77777777" w:rsidR="009029FA" w:rsidRDefault="00710B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7534E9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1027" type="#_x0000_t75" style="position:absolute;margin-left:0;margin-top:0;width:498.55pt;height:356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9FA"/>
    <w:rsid w:val="000930E8"/>
    <w:rsid w:val="001F04AA"/>
    <w:rsid w:val="00281B74"/>
    <w:rsid w:val="00282735"/>
    <w:rsid w:val="005466A4"/>
    <w:rsid w:val="00710B83"/>
    <w:rsid w:val="007300B5"/>
    <w:rsid w:val="007933A4"/>
    <w:rsid w:val="007D2E35"/>
    <w:rsid w:val="00845698"/>
    <w:rsid w:val="009029FA"/>
    <w:rsid w:val="00B644CD"/>
    <w:rsid w:val="00DC5321"/>
    <w:rsid w:val="00E6035F"/>
    <w:rsid w:val="00EF7B08"/>
    <w:rsid w:val="00F6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806901E"/>
  <w15:docId w15:val="{AD76E3C3-8258-4E57-93FD-F8C08861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93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gasayeeed@gmail.com" TargetMode="External"/><Relationship Id="rId13" Type="http://schemas.openxmlformats.org/officeDocument/2006/relationships/hyperlink" Target="https://pubmed.ncbi.nlm.nih.gov/27016614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clinicalkey.com/#!/content/playContent/1-s2.0-S0021915016300910?returnurl=null&amp;referrer=null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cite.ai/reports/total-cholesterol-as-a-risk-lVpGbk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sciencebuddies.org/teacher-resources/lesson-plans/saving-a-life-heart-valve-replacemen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indawi.com/journals/cin/2021/8387680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M7mod</cp:lastModifiedBy>
  <cp:revision>2</cp:revision>
  <dcterms:created xsi:type="dcterms:W3CDTF">2016-09-22T20:24:00Z</dcterms:created>
  <dcterms:modified xsi:type="dcterms:W3CDTF">2022-03-18T20:23:00Z</dcterms:modified>
</cp:coreProperties>
</file>